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黑体" w:eastAsia="方正小标宋简体"/>
          <w:sz w:val="40"/>
          <w:szCs w:val="36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6"/>
        </w:rPr>
        <w:t>附表</w:t>
      </w:r>
    </w:p>
    <w:p>
      <w:pPr>
        <w:widowControl/>
        <w:jc w:val="left"/>
        <w:rPr>
          <w:rFonts w:ascii="方正小标宋简体" w:hAnsi="黑体" w:eastAsia="方正小标宋简体"/>
          <w:sz w:val="40"/>
          <w:szCs w:val="36"/>
        </w:rPr>
      </w:pP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2020年度学习习近平总书记关于扶贫工作的</w:t>
      </w: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  <w:r>
        <w:rPr>
          <w:rFonts w:hint="eastAsia" w:ascii="方正小标宋简体" w:hAnsi="黑体" w:eastAsia="方正小标宋简体"/>
          <w:sz w:val="40"/>
          <w:szCs w:val="36"/>
        </w:rPr>
        <w:t>重要论述征文活动报名表</w:t>
      </w:r>
    </w:p>
    <w:p>
      <w:pPr>
        <w:snapToGrid w:val="0"/>
        <w:jc w:val="center"/>
        <w:rPr>
          <w:rFonts w:ascii="方正小标宋简体" w:hAnsi="黑体" w:eastAsia="方正小标宋简体"/>
          <w:sz w:val="40"/>
          <w:szCs w:val="36"/>
        </w:rPr>
      </w:pPr>
    </w:p>
    <w:tbl>
      <w:tblPr>
        <w:tblStyle w:val="4"/>
        <w:tblW w:w="10356" w:type="dxa"/>
        <w:tblInd w:w="-10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134"/>
        <w:gridCol w:w="1134"/>
        <w:gridCol w:w="1134"/>
        <w:gridCol w:w="992"/>
        <w:gridCol w:w="567"/>
        <w:gridCol w:w="284"/>
        <w:gridCol w:w="1134"/>
        <w:gridCol w:w="1416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关键词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字数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7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</w:t>
            </w:r>
          </w:p>
        </w:tc>
        <w:tc>
          <w:tcPr>
            <w:tcW w:w="62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作者排序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48" w:hRule="atLeast"/>
        </w:trPr>
        <w:tc>
          <w:tcPr>
            <w:tcW w:w="127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00" w:hRule="atLeast"/>
        </w:trPr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76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76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804" w:type="dxa"/>
            <w:gridSpan w:val="9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省（区、市） 市（县、区）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3" w:hRule="atLeast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9080" w:type="dxa"/>
            <w:gridSpan w:val="10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姓名、电话、通讯地址请务必填写清楚方便联系。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AF"/>
    <w:rsid w:val="000A01E1"/>
    <w:rsid w:val="00353EC3"/>
    <w:rsid w:val="00B113AF"/>
    <w:rsid w:val="00CB5132"/>
    <w:rsid w:val="32E92895"/>
    <w:rsid w:val="3BD07BF6"/>
    <w:rsid w:val="5B9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194</Words>
  <Characters>1112</Characters>
  <Lines>9</Lines>
  <Paragraphs>2</Paragraphs>
  <TotalTime>8</TotalTime>
  <ScaleCrop>false</ScaleCrop>
  <LinksUpToDate>false</LinksUpToDate>
  <CharactersWithSpaces>1304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2020-02-28T01:18:00Z</dcterms:created>
  <dc:creator>xczxlsq</dc:creator>
  <cp:lastModifiedBy>Administrator</cp:lastModifiedBy>
  <dcterms:modified xsi:type="dcterms:W3CDTF">2020-02-28T02:02:25Z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