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4"/>
          <w:szCs w:val="44"/>
        </w:rPr>
      </w:pPr>
      <w:r>
        <w:rPr>
          <w:rFonts w:hint="eastAsia" w:ascii="宋体" w:hAnsi="宋体"/>
          <w:sz w:val="44"/>
          <w:szCs w:val="44"/>
        </w:rPr>
        <w:t>2</w:t>
      </w:r>
      <w:r>
        <w:rPr>
          <w:rFonts w:ascii="宋体" w:hAnsi="宋体"/>
          <w:sz w:val="44"/>
          <w:szCs w:val="44"/>
        </w:rPr>
        <w:t>2</w:t>
      </w:r>
      <w:r>
        <w:rPr>
          <w:rFonts w:hint="eastAsia" w:ascii="宋体" w:hAnsi="宋体"/>
          <w:sz w:val="44"/>
          <w:szCs w:val="44"/>
        </w:rPr>
        <w:t>、《中华人民共和国反垄断法》裁量实施标准</w:t>
      </w:r>
    </w:p>
    <w:tbl>
      <w:tblPr>
        <w:tblStyle w:val="7"/>
        <w:tblW w:w="1434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879"/>
        <w:gridCol w:w="2969"/>
        <w:gridCol w:w="706"/>
        <w:gridCol w:w="1817"/>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tcPr>
          <w:p>
            <w:pPr>
              <w:jc w:val="center"/>
              <w:rPr>
                <w:sz w:val="32"/>
                <w:szCs w:val="32"/>
              </w:rPr>
            </w:pPr>
            <w:r>
              <w:rPr>
                <w:rFonts w:hint="eastAsia"/>
                <w:sz w:val="32"/>
                <w:szCs w:val="32"/>
              </w:rPr>
              <w:t>序号</w:t>
            </w:r>
          </w:p>
        </w:tc>
        <w:tc>
          <w:tcPr>
            <w:tcW w:w="1879" w:type="dxa"/>
          </w:tcPr>
          <w:p>
            <w:pPr>
              <w:jc w:val="center"/>
              <w:rPr>
                <w:sz w:val="32"/>
                <w:szCs w:val="32"/>
              </w:rPr>
            </w:pPr>
            <w:r>
              <w:rPr>
                <w:rFonts w:hint="eastAsia"/>
                <w:sz w:val="32"/>
                <w:szCs w:val="32"/>
              </w:rPr>
              <w:t>违法行为</w:t>
            </w:r>
          </w:p>
        </w:tc>
        <w:tc>
          <w:tcPr>
            <w:tcW w:w="2969" w:type="dxa"/>
          </w:tcPr>
          <w:p>
            <w:pPr>
              <w:jc w:val="center"/>
              <w:rPr>
                <w:sz w:val="32"/>
                <w:szCs w:val="32"/>
              </w:rPr>
            </w:pPr>
            <w:r>
              <w:rPr>
                <w:rFonts w:hint="eastAsia"/>
                <w:sz w:val="32"/>
                <w:szCs w:val="32"/>
              </w:rPr>
              <w:t>处罚依据</w:t>
            </w:r>
          </w:p>
        </w:tc>
        <w:tc>
          <w:tcPr>
            <w:tcW w:w="2523" w:type="dxa"/>
            <w:gridSpan w:val="2"/>
          </w:tcPr>
          <w:p>
            <w:pPr>
              <w:jc w:val="center"/>
              <w:rPr>
                <w:sz w:val="32"/>
                <w:szCs w:val="32"/>
              </w:rPr>
            </w:pPr>
            <w:r>
              <w:rPr>
                <w:rFonts w:hint="eastAsia"/>
                <w:sz w:val="32"/>
                <w:szCs w:val="32"/>
              </w:rPr>
              <w:t>适用情形</w:t>
            </w:r>
          </w:p>
        </w:tc>
        <w:tc>
          <w:tcPr>
            <w:tcW w:w="5982" w:type="dxa"/>
          </w:tcPr>
          <w:p>
            <w:pPr>
              <w:jc w:val="center"/>
              <w:rPr>
                <w:sz w:val="32"/>
                <w:szCs w:val="32"/>
              </w:rPr>
            </w:pPr>
            <w:r>
              <w:rPr>
                <w:rFonts w:hint="eastAsia"/>
                <w:sz w:val="32"/>
                <w:szCs w:val="32"/>
              </w:rPr>
              <w:t>裁量实施标准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93" w:type="dxa"/>
            <w:vMerge w:val="restart"/>
          </w:tcPr>
          <w:p>
            <w:pPr>
              <w:jc w:val="center"/>
            </w:pPr>
            <w:r>
              <w:rPr>
                <w:rFonts w:hint="eastAsia"/>
              </w:rPr>
              <w:t>1</w:t>
            </w:r>
          </w:p>
        </w:tc>
        <w:tc>
          <w:tcPr>
            <w:tcW w:w="1879" w:type="dxa"/>
            <w:vMerge w:val="restart"/>
          </w:tcPr>
          <w:p>
            <w:pPr>
              <w:ind w:firstLine="460" w:firstLineChars="200"/>
              <w:rPr>
                <w:rFonts w:ascii="宋体" w:hAnsi="宋体"/>
                <w:color w:val="000000"/>
                <w:kern w:val="0"/>
                <w:sz w:val="23"/>
                <w:szCs w:val="23"/>
              </w:rPr>
            </w:pPr>
            <w:r>
              <w:rPr>
                <w:rFonts w:hint="eastAsia" w:ascii="宋体" w:hAnsi="宋体"/>
                <w:color w:val="000000"/>
                <w:kern w:val="0"/>
                <w:sz w:val="23"/>
                <w:szCs w:val="23"/>
              </w:rPr>
              <w:t>经营者违反规定达成垄断协议、达成并实施垄断协议的。</w:t>
            </w:r>
          </w:p>
        </w:tc>
        <w:tc>
          <w:tcPr>
            <w:tcW w:w="2969" w:type="dxa"/>
            <w:vMerge w:val="restart"/>
          </w:tcPr>
          <w:p>
            <w:pPr>
              <w:ind w:firstLine="460" w:firstLineChars="200"/>
              <w:rPr>
                <w:rFonts w:ascii="宋体" w:hAnsi="宋体"/>
                <w:color w:val="000000"/>
                <w:kern w:val="0"/>
                <w:sz w:val="23"/>
                <w:szCs w:val="23"/>
              </w:rPr>
            </w:pPr>
            <w:r>
              <w:rPr>
                <w:rFonts w:hint="eastAsia" w:ascii="宋体" w:hAnsi="宋体"/>
                <w:color w:val="000000"/>
                <w:kern w:val="0"/>
                <w:sz w:val="23"/>
                <w:szCs w:val="23"/>
              </w:rPr>
              <w:t>第四十六条第一款 经营者违反本法规定，达成并实施垄断协议的，由反垄断执法机构责令停止违法行为，没收违法所得，并处上一年度销售额百分之一以上百分之十以下的罚款；尚未实施所达成的垄断协议的，可以处五十万元以下的罚款。</w:t>
            </w:r>
          </w:p>
        </w:tc>
        <w:tc>
          <w:tcPr>
            <w:tcW w:w="706" w:type="dxa"/>
            <w:vMerge w:val="restart"/>
          </w:tcPr>
          <w:p>
            <w:pPr>
              <w:jc w:val="center"/>
            </w:pPr>
            <w:r>
              <w:rPr>
                <w:rFonts w:hint="eastAsia"/>
              </w:rPr>
              <w:t>从轻</w:t>
            </w:r>
          </w:p>
        </w:tc>
        <w:tc>
          <w:tcPr>
            <w:tcW w:w="1817" w:type="dxa"/>
            <w:vMerge w:val="restart"/>
          </w:tcPr>
          <w:p>
            <w:r>
              <w:rPr>
                <w:rFonts w:hint="eastAsia"/>
              </w:rPr>
              <w:t>符合《规定》第十三条情形的。</w:t>
            </w:r>
          </w:p>
        </w:tc>
        <w:tc>
          <w:tcPr>
            <w:tcW w:w="5982" w:type="dxa"/>
          </w:tcPr>
          <w:p>
            <w:pPr>
              <w:rPr>
                <w:rFonts w:ascii="宋体" w:hAnsi="宋体"/>
                <w:color w:val="000000"/>
                <w:kern w:val="0"/>
                <w:sz w:val="23"/>
                <w:szCs w:val="23"/>
              </w:rPr>
            </w:pPr>
            <w:r>
              <w:rPr>
                <w:rFonts w:hint="eastAsia" w:ascii="宋体" w:hAnsi="宋体"/>
                <w:color w:val="000000"/>
                <w:kern w:val="0"/>
                <w:sz w:val="23"/>
                <w:szCs w:val="23"/>
              </w:rPr>
              <w:t>达成并实施垄断协议的，没收违法所得，并处上一年度销售额百分之一以上百分之三点七以下的罚款。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3" w:type="dxa"/>
            <w:vMerge w:val="continue"/>
          </w:tcPr>
          <w:p>
            <w:pPr>
              <w:jc w:val="center"/>
            </w:pPr>
          </w:p>
        </w:tc>
        <w:tc>
          <w:tcPr>
            <w:tcW w:w="1879" w:type="dxa"/>
            <w:vMerge w:val="continue"/>
          </w:tcPr>
          <w:p>
            <w:pPr>
              <w:ind w:firstLine="460" w:firstLineChars="200"/>
              <w:rPr>
                <w:rFonts w:ascii="宋体" w:hAnsi="宋体"/>
                <w:color w:val="000000"/>
                <w:kern w:val="0"/>
                <w:sz w:val="23"/>
                <w:szCs w:val="23"/>
              </w:rPr>
            </w:pPr>
          </w:p>
        </w:tc>
        <w:tc>
          <w:tcPr>
            <w:tcW w:w="2969" w:type="dxa"/>
            <w:vMerge w:val="continue"/>
          </w:tcPr>
          <w:p>
            <w:pPr>
              <w:ind w:firstLine="460" w:firstLineChars="200"/>
              <w:rPr>
                <w:rFonts w:ascii="宋体" w:hAnsi="宋体"/>
                <w:color w:val="000000"/>
                <w:kern w:val="0"/>
                <w:sz w:val="23"/>
                <w:szCs w:val="23"/>
              </w:rPr>
            </w:pPr>
          </w:p>
        </w:tc>
        <w:tc>
          <w:tcPr>
            <w:tcW w:w="706" w:type="dxa"/>
            <w:vMerge w:val="continue"/>
          </w:tcPr>
          <w:p>
            <w:pPr>
              <w:jc w:val="center"/>
            </w:pPr>
          </w:p>
        </w:tc>
        <w:tc>
          <w:tcPr>
            <w:tcW w:w="1817" w:type="dxa"/>
            <w:vMerge w:val="continue"/>
          </w:tcPr>
          <w:p/>
        </w:tc>
        <w:tc>
          <w:tcPr>
            <w:tcW w:w="5982" w:type="dxa"/>
          </w:tcPr>
          <w:p>
            <w:pPr>
              <w:rPr>
                <w:rFonts w:ascii="宋体" w:hAnsi="宋体"/>
                <w:color w:val="000000"/>
                <w:kern w:val="0"/>
                <w:sz w:val="23"/>
                <w:szCs w:val="23"/>
              </w:rPr>
            </w:pPr>
            <w:r>
              <w:rPr>
                <w:rFonts w:hint="eastAsia" w:ascii="宋体" w:hAnsi="宋体"/>
                <w:color w:val="000000"/>
                <w:kern w:val="0"/>
                <w:sz w:val="23"/>
                <w:szCs w:val="23"/>
              </w:rPr>
              <w:t>尚未实施所达成的垄断协议的，可以处1</w:t>
            </w:r>
            <w:r>
              <w:rPr>
                <w:rFonts w:ascii="宋体" w:hAnsi="宋体"/>
                <w:color w:val="000000"/>
                <w:kern w:val="0"/>
                <w:sz w:val="23"/>
                <w:szCs w:val="23"/>
              </w:rPr>
              <w:t>5</w:t>
            </w:r>
            <w:r>
              <w:rPr>
                <w:rFonts w:hint="eastAsia" w:ascii="宋体" w:hAnsi="宋体"/>
                <w:color w:val="000000"/>
                <w:kern w:val="0"/>
                <w:sz w:val="23"/>
                <w:szCs w:val="23"/>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93" w:type="dxa"/>
            <w:vMerge w:val="continue"/>
          </w:tcPr>
          <w:p>
            <w:pPr>
              <w:jc w:val="center"/>
            </w:pPr>
          </w:p>
        </w:tc>
        <w:tc>
          <w:tcPr>
            <w:tcW w:w="1879" w:type="dxa"/>
            <w:vMerge w:val="continue"/>
          </w:tcPr>
          <w:p/>
        </w:tc>
        <w:tc>
          <w:tcPr>
            <w:tcW w:w="2969" w:type="dxa"/>
            <w:vMerge w:val="continue"/>
          </w:tcPr>
          <w:p/>
        </w:tc>
        <w:tc>
          <w:tcPr>
            <w:tcW w:w="706" w:type="dxa"/>
            <w:vMerge w:val="restart"/>
          </w:tcPr>
          <w:p>
            <w:pPr>
              <w:jc w:val="center"/>
            </w:pPr>
            <w:r>
              <w:rPr>
                <w:rFonts w:hint="eastAsia"/>
              </w:rPr>
              <w:t>一般</w:t>
            </w:r>
          </w:p>
        </w:tc>
        <w:tc>
          <w:tcPr>
            <w:tcW w:w="1817" w:type="dxa"/>
            <w:vMerge w:val="restart"/>
          </w:tcPr>
          <w:p>
            <w:r>
              <w:rPr>
                <w:rFonts w:hint="eastAsia"/>
              </w:rPr>
              <w:t>符合《规定》第十五条情形的。</w:t>
            </w:r>
          </w:p>
        </w:tc>
        <w:tc>
          <w:tcPr>
            <w:tcW w:w="5982" w:type="dxa"/>
          </w:tcPr>
          <w:p>
            <w:r>
              <w:rPr>
                <w:rFonts w:hint="eastAsia" w:ascii="宋体" w:hAnsi="宋体"/>
                <w:color w:val="000000"/>
                <w:kern w:val="0"/>
                <w:sz w:val="23"/>
                <w:szCs w:val="23"/>
              </w:rPr>
              <w:t>达成并实施垄断协议的，没收违法所得，并处上一年度销售额百分之三点七以上百分之七点三以下的罚款。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93" w:type="dxa"/>
            <w:vMerge w:val="continue"/>
          </w:tcPr>
          <w:p>
            <w:pPr>
              <w:jc w:val="center"/>
            </w:pPr>
          </w:p>
        </w:tc>
        <w:tc>
          <w:tcPr>
            <w:tcW w:w="1879" w:type="dxa"/>
            <w:vMerge w:val="continue"/>
          </w:tcPr>
          <w:p/>
        </w:tc>
        <w:tc>
          <w:tcPr>
            <w:tcW w:w="2969" w:type="dxa"/>
            <w:vMerge w:val="continue"/>
          </w:tcPr>
          <w:p/>
        </w:tc>
        <w:tc>
          <w:tcPr>
            <w:tcW w:w="706" w:type="dxa"/>
            <w:vMerge w:val="continue"/>
          </w:tcPr>
          <w:p>
            <w:pPr>
              <w:jc w:val="center"/>
            </w:pPr>
          </w:p>
        </w:tc>
        <w:tc>
          <w:tcPr>
            <w:tcW w:w="1817" w:type="dxa"/>
            <w:vMerge w:val="continue"/>
          </w:tcPr>
          <w:p/>
        </w:tc>
        <w:tc>
          <w:tcPr>
            <w:tcW w:w="5982" w:type="dxa"/>
          </w:tcPr>
          <w:p>
            <w:pPr>
              <w:rPr>
                <w:rFonts w:ascii="宋体" w:hAnsi="宋体"/>
                <w:color w:val="000000"/>
                <w:kern w:val="0"/>
                <w:sz w:val="23"/>
                <w:szCs w:val="23"/>
              </w:rPr>
            </w:pPr>
            <w:r>
              <w:rPr>
                <w:rFonts w:hint="eastAsia" w:ascii="宋体" w:hAnsi="宋体"/>
                <w:color w:val="000000"/>
                <w:kern w:val="0"/>
                <w:sz w:val="23"/>
                <w:szCs w:val="23"/>
              </w:rPr>
              <w:t>尚未实施所达成的垄断协议的，可以处十五万元以上三十五万元以下的罚款。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93" w:type="dxa"/>
            <w:vMerge w:val="continue"/>
          </w:tcPr>
          <w:p>
            <w:pPr>
              <w:jc w:val="center"/>
            </w:pPr>
          </w:p>
        </w:tc>
        <w:tc>
          <w:tcPr>
            <w:tcW w:w="1879" w:type="dxa"/>
            <w:vMerge w:val="continue"/>
          </w:tcPr>
          <w:p/>
        </w:tc>
        <w:tc>
          <w:tcPr>
            <w:tcW w:w="2969" w:type="dxa"/>
            <w:vMerge w:val="continue"/>
          </w:tcPr>
          <w:p/>
        </w:tc>
        <w:tc>
          <w:tcPr>
            <w:tcW w:w="706" w:type="dxa"/>
            <w:vMerge w:val="restart"/>
          </w:tcPr>
          <w:p>
            <w:pPr>
              <w:jc w:val="center"/>
            </w:pPr>
            <w:r>
              <w:rPr>
                <w:rFonts w:hint="eastAsia"/>
              </w:rPr>
              <w:t>从重</w:t>
            </w:r>
          </w:p>
        </w:tc>
        <w:tc>
          <w:tcPr>
            <w:tcW w:w="1817" w:type="dxa"/>
            <w:vMerge w:val="restart"/>
          </w:tcPr>
          <w:p>
            <w:r>
              <w:rPr>
                <w:rFonts w:hint="eastAsia"/>
              </w:rPr>
              <w:t>符合《规定》第十四条情形的。</w:t>
            </w:r>
          </w:p>
        </w:tc>
        <w:tc>
          <w:tcPr>
            <w:tcW w:w="5982" w:type="dxa"/>
          </w:tcPr>
          <w:p>
            <w:r>
              <w:rPr>
                <w:rFonts w:hint="eastAsia" w:ascii="宋体" w:hAnsi="宋体"/>
                <w:color w:val="000000"/>
                <w:kern w:val="0"/>
                <w:sz w:val="23"/>
                <w:szCs w:val="23"/>
              </w:rPr>
              <w:t>达成并实施垄断协议的，没收违法所得，并处上一年度销售额百分之七点三以上百分之十以下的罚款。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93" w:type="dxa"/>
            <w:vMerge w:val="continue"/>
          </w:tcPr>
          <w:p>
            <w:pPr>
              <w:jc w:val="center"/>
            </w:pPr>
          </w:p>
        </w:tc>
        <w:tc>
          <w:tcPr>
            <w:tcW w:w="1879" w:type="dxa"/>
            <w:vMerge w:val="continue"/>
          </w:tcPr>
          <w:p/>
        </w:tc>
        <w:tc>
          <w:tcPr>
            <w:tcW w:w="2969" w:type="dxa"/>
            <w:vMerge w:val="continue"/>
          </w:tcPr>
          <w:p/>
        </w:tc>
        <w:tc>
          <w:tcPr>
            <w:tcW w:w="706" w:type="dxa"/>
            <w:vMerge w:val="continue"/>
          </w:tcPr>
          <w:p>
            <w:pPr>
              <w:jc w:val="center"/>
            </w:pPr>
          </w:p>
        </w:tc>
        <w:tc>
          <w:tcPr>
            <w:tcW w:w="1817" w:type="dxa"/>
            <w:vMerge w:val="continue"/>
          </w:tcPr>
          <w:p/>
        </w:tc>
        <w:tc>
          <w:tcPr>
            <w:tcW w:w="5982" w:type="dxa"/>
          </w:tcPr>
          <w:p>
            <w:pPr>
              <w:rPr>
                <w:rFonts w:ascii="宋体" w:hAnsi="宋体"/>
                <w:color w:val="000000"/>
                <w:kern w:val="0"/>
                <w:sz w:val="23"/>
                <w:szCs w:val="23"/>
              </w:rPr>
            </w:pPr>
            <w:r>
              <w:rPr>
                <w:rFonts w:hint="eastAsia" w:ascii="宋体" w:hAnsi="宋体"/>
                <w:color w:val="000000"/>
                <w:kern w:val="0"/>
                <w:sz w:val="23"/>
                <w:szCs w:val="23"/>
              </w:rPr>
              <w:t>尚未实施所达成的垄断协议的，可以处三十五万元以上五十万元以下的罚款。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93" w:type="dxa"/>
            <w:vMerge w:val="restart"/>
          </w:tcPr>
          <w:p>
            <w:pPr>
              <w:jc w:val="center"/>
            </w:pPr>
            <w:r>
              <w:rPr>
                <w:rFonts w:hint="eastAsia"/>
              </w:rPr>
              <w:t>2</w:t>
            </w:r>
          </w:p>
        </w:tc>
        <w:tc>
          <w:tcPr>
            <w:tcW w:w="1879" w:type="dxa"/>
            <w:vMerge w:val="restart"/>
          </w:tcPr>
          <w:p>
            <w:pPr>
              <w:ind w:firstLine="460" w:firstLineChars="200"/>
              <w:rPr>
                <w:rFonts w:ascii="宋体" w:hAnsi="宋体"/>
                <w:color w:val="000000"/>
                <w:kern w:val="0"/>
                <w:sz w:val="23"/>
                <w:szCs w:val="23"/>
              </w:rPr>
            </w:pPr>
            <w:r>
              <w:rPr>
                <w:rFonts w:hint="eastAsia" w:ascii="宋体" w:hAnsi="宋体"/>
                <w:color w:val="000000"/>
                <w:kern w:val="0"/>
                <w:sz w:val="23"/>
                <w:szCs w:val="23"/>
              </w:rPr>
              <w:t>行业协会违反规定组织本行业的经营者达成垄断协议的。</w:t>
            </w:r>
          </w:p>
          <w:p/>
        </w:tc>
        <w:tc>
          <w:tcPr>
            <w:tcW w:w="2969" w:type="dxa"/>
            <w:vMerge w:val="restart"/>
          </w:tcPr>
          <w:p>
            <w:pPr>
              <w:ind w:firstLine="460" w:firstLineChars="200"/>
            </w:pPr>
            <w:r>
              <w:rPr>
                <w:rFonts w:hint="eastAsia" w:ascii="宋体" w:hAnsi="宋体"/>
                <w:color w:val="000000"/>
                <w:kern w:val="0"/>
                <w:sz w:val="23"/>
                <w:szCs w:val="23"/>
              </w:rPr>
              <w:t>第四十六条第三款 行业协会违反本法规定，组织本行业的经营者达成垄断协议的，反垄断执法机构可以处五十万元以下的罚款；情节严重的，社会团体登记管理机关可以依法撤销登记。</w:t>
            </w:r>
          </w:p>
        </w:tc>
        <w:tc>
          <w:tcPr>
            <w:tcW w:w="706" w:type="dxa"/>
          </w:tcPr>
          <w:p>
            <w:pPr>
              <w:jc w:val="center"/>
            </w:pPr>
            <w:r>
              <w:rPr>
                <w:rFonts w:hint="eastAsia"/>
              </w:rPr>
              <w:t>从轻</w:t>
            </w:r>
          </w:p>
        </w:tc>
        <w:tc>
          <w:tcPr>
            <w:tcW w:w="1817" w:type="dxa"/>
          </w:tcPr>
          <w:p>
            <w:r>
              <w:rPr>
                <w:rFonts w:hint="eastAsia"/>
              </w:rPr>
              <w:t>符合《规定》第十三条情形的。</w:t>
            </w:r>
          </w:p>
        </w:tc>
        <w:tc>
          <w:tcPr>
            <w:tcW w:w="5982" w:type="dxa"/>
          </w:tcPr>
          <w:p>
            <w:pPr>
              <w:rPr>
                <w:rFonts w:ascii="宋体" w:hAnsi="宋体"/>
                <w:color w:val="000000"/>
                <w:kern w:val="0"/>
                <w:sz w:val="23"/>
                <w:szCs w:val="23"/>
              </w:rPr>
            </w:pPr>
            <w:r>
              <w:rPr>
                <w:rFonts w:hint="eastAsia" w:ascii="宋体" w:hAnsi="宋体"/>
                <w:color w:val="000000"/>
                <w:kern w:val="0"/>
                <w:sz w:val="23"/>
                <w:szCs w:val="23"/>
              </w:rPr>
              <w:t>可以处1</w:t>
            </w:r>
            <w:r>
              <w:rPr>
                <w:rFonts w:ascii="宋体" w:hAnsi="宋体"/>
                <w:color w:val="000000"/>
                <w:kern w:val="0"/>
                <w:sz w:val="23"/>
                <w:szCs w:val="23"/>
              </w:rPr>
              <w:t>5</w:t>
            </w:r>
            <w:r>
              <w:rPr>
                <w:rFonts w:hint="eastAsia" w:ascii="宋体" w:hAnsi="宋体"/>
                <w:color w:val="000000"/>
                <w:kern w:val="0"/>
                <w:sz w:val="23"/>
                <w:szCs w:val="23"/>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93" w:type="dxa"/>
            <w:vMerge w:val="continue"/>
          </w:tcPr>
          <w:p>
            <w:pPr>
              <w:jc w:val="center"/>
            </w:pPr>
          </w:p>
        </w:tc>
        <w:tc>
          <w:tcPr>
            <w:tcW w:w="1879" w:type="dxa"/>
            <w:vMerge w:val="continue"/>
          </w:tcPr>
          <w:p>
            <w:pPr>
              <w:ind w:firstLine="460" w:firstLineChars="200"/>
              <w:rPr>
                <w:rFonts w:ascii="宋体" w:hAnsi="宋体"/>
                <w:color w:val="000000"/>
                <w:kern w:val="0"/>
                <w:sz w:val="23"/>
                <w:szCs w:val="23"/>
              </w:rPr>
            </w:pPr>
          </w:p>
        </w:tc>
        <w:tc>
          <w:tcPr>
            <w:tcW w:w="2969" w:type="dxa"/>
            <w:vMerge w:val="continue"/>
          </w:tcPr>
          <w:p>
            <w:pPr>
              <w:ind w:firstLine="460" w:firstLineChars="200"/>
              <w:rPr>
                <w:rFonts w:ascii="宋体" w:hAnsi="宋体"/>
                <w:color w:val="000000"/>
                <w:kern w:val="0"/>
                <w:sz w:val="23"/>
                <w:szCs w:val="23"/>
              </w:rPr>
            </w:pPr>
          </w:p>
        </w:tc>
        <w:tc>
          <w:tcPr>
            <w:tcW w:w="706" w:type="dxa"/>
          </w:tcPr>
          <w:p>
            <w:pPr>
              <w:jc w:val="center"/>
            </w:pPr>
            <w:r>
              <w:rPr>
                <w:rFonts w:hint="eastAsia"/>
              </w:rPr>
              <w:t>一般</w:t>
            </w:r>
          </w:p>
        </w:tc>
        <w:tc>
          <w:tcPr>
            <w:tcW w:w="1817" w:type="dxa"/>
          </w:tcPr>
          <w:p>
            <w:r>
              <w:rPr>
                <w:rFonts w:hint="eastAsia"/>
              </w:rPr>
              <w:t>符合《规定》第十五条情形的。</w:t>
            </w:r>
          </w:p>
        </w:tc>
        <w:tc>
          <w:tcPr>
            <w:tcW w:w="5982" w:type="dxa"/>
          </w:tcPr>
          <w:p>
            <w:pPr>
              <w:rPr>
                <w:rFonts w:ascii="宋体" w:hAnsi="宋体"/>
                <w:color w:val="000000"/>
                <w:kern w:val="0"/>
                <w:sz w:val="23"/>
                <w:szCs w:val="23"/>
              </w:rPr>
            </w:pPr>
            <w:r>
              <w:rPr>
                <w:rFonts w:hint="eastAsia" w:ascii="宋体" w:hAnsi="宋体"/>
                <w:color w:val="000000"/>
                <w:kern w:val="0"/>
                <w:sz w:val="23"/>
                <w:szCs w:val="23"/>
              </w:rPr>
              <w:t>可以处十五万元以上三十五万元以下的罚款。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93" w:type="dxa"/>
            <w:vMerge w:val="continue"/>
          </w:tcPr>
          <w:p>
            <w:pPr>
              <w:jc w:val="center"/>
            </w:pPr>
          </w:p>
        </w:tc>
        <w:tc>
          <w:tcPr>
            <w:tcW w:w="1879" w:type="dxa"/>
            <w:vMerge w:val="continue"/>
          </w:tcPr>
          <w:p>
            <w:pPr>
              <w:ind w:firstLine="460" w:firstLineChars="200"/>
              <w:rPr>
                <w:rFonts w:ascii="宋体" w:hAnsi="宋体"/>
                <w:color w:val="000000"/>
                <w:kern w:val="0"/>
                <w:sz w:val="23"/>
                <w:szCs w:val="23"/>
              </w:rPr>
            </w:pPr>
          </w:p>
        </w:tc>
        <w:tc>
          <w:tcPr>
            <w:tcW w:w="2969" w:type="dxa"/>
            <w:vMerge w:val="continue"/>
          </w:tcPr>
          <w:p>
            <w:pPr>
              <w:ind w:firstLine="460" w:firstLineChars="200"/>
              <w:rPr>
                <w:rFonts w:ascii="宋体" w:hAnsi="宋体"/>
                <w:color w:val="000000"/>
                <w:kern w:val="0"/>
                <w:sz w:val="23"/>
                <w:szCs w:val="23"/>
              </w:rPr>
            </w:pPr>
          </w:p>
        </w:tc>
        <w:tc>
          <w:tcPr>
            <w:tcW w:w="706" w:type="dxa"/>
          </w:tcPr>
          <w:p>
            <w:pPr>
              <w:jc w:val="center"/>
            </w:pPr>
            <w:r>
              <w:rPr>
                <w:rFonts w:hint="eastAsia"/>
              </w:rPr>
              <w:t>从重</w:t>
            </w:r>
          </w:p>
        </w:tc>
        <w:tc>
          <w:tcPr>
            <w:tcW w:w="1817" w:type="dxa"/>
          </w:tcPr>
          <w:p>
            <w:r>
              <w:rPr>
                <w:rFonts w:hint="eastAsia"/>
              </w:rPr>
              <w:t>符合《规定》第十四条情形的。</w:t>
            </w:r>
          </w:p>
        </w:tc>
        <w:tc>
          <w:tcPr>
            <w:tcW w:w="5982" w:type="dxa"/>
          </w:tcPr>
          <w:p>
            <w:pPr>
              <w:rPr>
                <w:rFonts w:ascii="宋体" w:hAnsi="宋体"/>
                <w:color w:val="000000"/>
                <w:kern w:val="0"/>
                <w:sz w:val="23"/>
                <w:szCs w:val="23"/>
              </w:rPr>
            </w:pPr>
            <w:r>
              <w:rPr>
                <w:rFonts w:hint="eastAsia" w:ascii="宋体" w:hAnsi="宋体"/>
                <w:color w:val="000000"/>
                <w:kern w:val="0"/>
                <w:sz w:val="23"/>
                <w:szCs w:val="23"/>
              </w:rPr>
              <w:t>可以处三十五万元以上五十万元以下的罚款。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93" w:type="dxa"/>
            <w:vMerge w:val="restart"/>
          </w:tcPr>
          <w:p>
            <w:pPr>
              <w:jc w:val="center"/>
            </w:pPr>
            <w:r>
              <w:t>3</w:t>
            </w:r>
          </w:p>
        </w:tc>
        <w:tc>
          <w:tcPr>
            <w:tcW w:w="1879" w:type="dxa"/>
            <w:vMerge w:val="restart"/>
          </w:tcPr>
          <w:p>
            <w:pPr>
              <w:ind w:firstLine="420" w:firstLineChars="200"/>
            </w:pPr>
            <w:r>
              <w:rPr>
                <w:rFonts w:hint="eastAsia"/>
              </w:rPr>
              <w:t>经营者滥用市场支配地位的。</w:t>
            </w:r>
          </w:p>
        </w:tc>
        <w:tc>
          <w:tcPr>
            <w:tcW w:w="2969" w:type="dxa"/>
            <w:vMerge w:val="restart"/>
          </w:tcPr>
          <w:p>
            <w:pPr>
              <w:ind w:firstLine="420" w:firstLineChars="200"/>
            </w:pPr>
            <w:r>
              <w:rPr>
                <w:rFonts w:ascii="Arial" w:hAnsi="Arial" w:cs="Arial"/>
                <w:color w:val="333333"/>
                <w:szCs w:val="21"/>
                <w:shd w:val="clear" w:color="auto" w:fill="FFFFFF"/>
              </w:rPr>
              <w:t>第四十七条　经营者违反本法规定，滥用市场支配地位的，由反垄断执法机构责令停止违法行为，没收违法所得，并处上一年度销售额百分之一以上百分之十以下的罚款。</w:t>
            </w:r>
          </w:p>
        </w:tc>
        <w:tc>
          <w:tcPr>
            <w:tcW w:w="706" w:type="dxa"/>
          </w:tcPr>
          <w:p>
            <w:pPr>
              <w:jc w:val="center"/>
            </w:pPr>
            <w:r>
              <w:rPr>
                <w:rFonts w:hint="eastAsia"/>
              </w:rPr>
              <w:t>从轻</w:t>
            </w:r>
          </w:p>
        </w:tc>
        <w:tc>
          <w:tcPr>
            <w:tcW w:w="1817" w:type="dxa"/>
          </w:tcPr>
          <w:p>
            <w:r>
              <w:rPr>
                <w:rFonts w:hint="eastAsia"/>
              </w:rPr>
              <w:t>符合《规定》第十三条情形的。</w:t>
            </w:r>
          </w:p>
        </w:tc>
        <w:tc>
          <w:tcPr>
            <w:tcW w:w="5982" w:type="dxa"/>
          </w:tcPr>
          <w:p>
            <w:r>
              <w:rPr>
                <w:rFonts w:ascii="Arial" w:hAnsi="Arial" w:cs="Arial"/>
                <w:color w:val="333333"/>
                <w:szCs w:val="21"/>
                <w:shd w:val="clear" w:color="auto" w:fill="FFFFFF"/>
              </w:rPr>
              <w:t>没收违法所得</w:t>
            </w:r>
            <w:r>
              <w:rPr>
                <w:rFonts w:hint="eastAsia" w:ascii="Arial" w:hAnsi="Arial" w:cs="Arial"/>
                <w:color w:val="333333"/>
                <w:szCs w:val="21"/>
                <w:shd w:val="clear" w:color="auto" w:fill="FFFFFF"/>
              </w:rPr>
              <w:t>，</w:t>
            </w:r>
            <w:r>
              <w:rPr>
                <w:rFonts w:hint="eastAsia" w:ascii="宋体" w:hAnsi="宋体"/>
                <w:color w:val="000000"/>
                <w:kern w:val="0"/>
                <w:sz w:val="23"/>
                <w:szCs w:val="23"/>
              </w:rPr>
              <w:t>并处上一年度销售额百分之一以上百分之三点七以下的罚款。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93" w:type="dxa"/>
            <w:vMerge w:val="continue"/>
          </w:tcPr>
          <w:p>
            <w:pPr>
              <w:jc w:val="center"/>
            </w:pPr>
          </w:p>
        </w:tc>
        <w:tc>
          <w:tcPr>
            <w:tcW w:w="1879" w:type="dxa"/>
            <w:vMerge w:val="continue"/>
          </w:tcPr>
          <w:p/>
        </w:tc>
        <w:tc>
          <w:tcPr>
            <w:tcW w:w="2969" w:type="dxa"/>
            <w:vMerge w:val="continue"/>
          </w:tcPr>
          <w:p/>
        </w:tc>
        <w:tc>
          <w:tcPr>
            <w:tcW w:w="706" w:type="dxa"/>
          </w:tcPr>
          <w:p>
            <w:pPr>
              <w:jc w:val="center"/>
            </w:pPr>
            <w:r>
              <w:rPr>
                <w:rFonts w:hint="eastAsia"/>
              </w:rPr>
              <w:t>一般</w:t>
            </w:r>
          </w:p>
        </w:tc>
        <w:tc>
          <w:tcPr>
            <w:tcW w:w="1817" w:type="dxa"/>
          </w:tcPr>
          <w:p>
            <w:r>
              <w:rPr>
                <w:rFonts w:hint="eastAsia"/>
              </w:rPr>
              <w:t>符合《规定》第十五条情形的。</w:t>
            </w:r>
          </w:p>
        </w:tc>
        <w:tc>
          <w:tcPr>
            <w:tcW w:w="5982" w:type="dxa"/>
          </w:tcPr>
          <w:p>
            <w:r>
              <w:rPr>
                <w:rFonts w:hint="eastAsia" w:ascii="宋体" w:hAnsi="宋体"/>
                <w:color w:val="000000"/>
                <w:kern w:val="0"/>
                <w:sz w:val="23"/>
                <w:szCs w:val="23"/>
              </w:rPr>
              <w:t>没收违法所得，并处上一年度销售额百分之三点七以上百分之七点三以下的罚款。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vMerge w:val="continue"/>
          </w:tcPr>
          <w:p>
            <w:pPr>
              <w:jc w:val="center"/>
            </w:pPr>
          </w:p>
        </w:tc>
        <w:tc>
          <w:tcPr>
            <w:tcW w:w="1879" w:type="dxa"/>
            <w:vMerge w:val="continue"/>
          </w:tcPr>
          <w:p/>
        </w:tc>
        <w:tc>
          <w:tcPr>
            <w:tcW w:w="2969" w:type="dxa"/>
            <w:vMerge w:val="continue"/>
          </w:tcPr>
          <w:p/>
        </w:tc>
        <w:tc>
          <w:tcPr>
            <w:tcW w:w="706" w:type="dxa"/>
          </w:tcPr>
          <w:p>
            <w:pPr>
              <w:jc w:val="center"/>
            </w:pPr>
            <w:r>
              <w:rPr>
                <w:rFonts w:hint="eastAsia"/>
              </w:rPr>
              <w:t>从重</w:t>
            </w:r>
          </w:p>
        </w:tc>
        <w:tc>
          <w:tcPr>
            <w:tcW w:w="1817" w:type="dxa"/>
          </w:tcPr>
          <w:p>
            <w:r>
              <w:rPr>
                <w:rFonts w:hint="eastAsia"/>
              </w:rPr>
              <w:t>符合《规定》第十四条情形的。</w:t>
            </w:r>
          </w:p>
        </w:tc>
        <w:tc>
          <w:tcPr>
            <w:tcW w:w="5982" w:type="dxa"/>
          </w:tcPr>
          <w:p>
            <w:r>
              <w:rPr>
                <w:rFonts w:hint="eastAsia" w:ascii="宋体" w:hAnsi="宋体"/>
                <w:color w:val="000000"/>
                <w:kern w:val="0"/>
                <w:sz w:val="23"/>
                <w:szCs w:val="23"/>
              </w:rPr>
              <w:t>没收违法所得，并处上一年度销售额百分之七点三以上百分之十以下的罚款。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93" w:type="dxa"/>
            <w:vMerge w:val="restart"/>
          </w:tcPr>
          <w:p>
            <w:pPr>
              <w:jc w:val="center"/>
            </w:pPr>
            <w:r>
              <w:t>4</w:t>
            </w:r>
          </w:p>
        </w:tc>
        <w:tc>
          <w:tcPr>
            <w:tcW w:w="1879" w:type="dxa"/>
            <w:vMerge w:val="restart"/>
          </w:tcPr>
          <w:p>
            <w:r>
              <w:rPr>
                <w:rFonts w:hint="eastAsia"/>
              </w:rPr>
              <w:t>对反垄断执法机构依法实施的审查和调查，拒绝提供有关材料、信息，或者提供虚假材料、信息，或者隐匿、销毁、转移证据，或者有其他拒绝、阻碍调查行为的个人、单位。</w:t>
            </w:r>
          </w:p>
        </w:tc>
        <w:tc>
          <w:tcPr>
            <w:tcW w:w="2969" w:type="dxa"/>
            <w:vMerge w:val="restart"/>
          </w:tcPr>
          <w:p>
            <w:r>
              <w:rPr>
                <w:rFonts w:hint="eastAsia"/>
              </w:rPr>
              <w:t>第五十二条 对反垄断执法机构依法实施的审查和调查，拒绝提供有关材料、信息，或者提供虚假材料、信息，或者隐匿、销毁、转移证据，或者有其他拒绝、阻碍调查行为的，由反垄断执法机构责令改正，对个人可以处二万元以下的罚款，对单位可以处二十万元以下的罚款；情节严重的，对个人处二万元以上十万元以下的罚款，对单位处二十万元以上一百万元以下的罚款；构成犯罪的，依法追究刑事责任。</w:t>
            </w:r>
          </w:p>
        </w:tc>
        <w:tc>
          <w:tcPr>
            <w:tcW w:w="706" w:type="dxa"/>
          </w:tcPr>
          <w:p>
            <w:pPr>
              <w:jc w:val="center"/>
            </w:pPr>
            <w:r>
              <w:rPr>
                <w:rFonts w:hint="eastAsia"/>
              </w:rPr>
              <w:t>从轻</w:t>
            </w:r>
          </w:p>
        </w:tc>
        <w:tc>
          <w:tcPr>
            <w:tcW w:w="1817" w:type="dxa"/>
          </w:tcPr>
          <w:p>
            <w:r>
              <w:rPr>
                <w:rFonts w:hint="eastAsia"/>
              </w:rPr>
              <w:t>符合《规定》第十三条情形的。</w:t>
            </w:r>
          </w:p>
        </w:tc>
        <w:tc>
          <w:tcPr>
            <w:tcW w:w="5982" w:type="dxa"/>
          </w:tcPr>
          <w:p>
            <w:r>
              <w:rPr>
                <w:rFonts w:hint="eastAsia"/>
              </w:rPr>
              <w:t>责令改正，对个人可以处六千元以下的罚款，对单位可以处六万元以下的罚款；情节严重的，对个人处二万元以上四万四千元以下的罚款，对单位处二十万元以上四十四万元以下的罚款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3" w:type="dxa"/>
            <w:vMerge w:val="continue"/>
          </w:tcPr>
          <w:p>
            <w:pPr>
              <w:jc w:val="center"/>
            </w:pPr>
          </w:p>
        </w:tc>
        <w:tc>
          <w:tcPr>
            <w:tcW w:w="1879" w:type="dxa"/>
            <w:vMerge w:val="continue"/>
          </w:tcPr>
          <w:p/>
        </w:tc>
        <w:tc>
          <w:tcPr>
            <w:tcW w:w="2969" w:type="dxa"/>
            <w:vMerge w:val="continue"/>
          </w:tcPr>
          <w:p/>
        </w:tc>
        <w:tc>
          <w:tcPr>
            <w:tcW w:w="706" w:type="dxa"/>
          </w:tcPr>
          <w:p>
            <w:pPr>
              <w:jc w:val="center"/>
            </w:pPr>
            <w:r>
              <w:rPr>
                <w:rFonts w:hint="eastAsia"/>
              </w:rPr>
              <w:t>一般</w:t>
            </w:r>
          </w:p>
        </w:tc>
        <w:tc>
          <w:tcPr>
            <w:tcW w:w="1817" w:type="dxa"/>
          </w:tcPr>
          <w:p>
            <w:r>
              <w:rPr>
                <w:rFonts w:hint="eastAsia"/>
              </w:rPr>
              <w:t>符合《规定》第十五条情形的。</w:t>
            </w:r>
          </w:p>
        </w:tc>
        <w:tc>
          <w:tcPr>
            <w:tcW w:w="5982" w:type="dxa"/>
          </w:tcPr>
          <w:p>
            <w:r>
              <w:rPr>
                <w:rFonts w:hint="eastAsia"/>
              </w:rPr>
              <w:t>责令改正，对个人可以处六千元以上一万四千元以下的罚款，对单位可以处六万元以上十四万元以下的罚款；情节严重的，对个人处四万四千元以上七万六千元以下的罚款，对单位处四十四万元以上七十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tcPr>
          <w:p>
            <w:pPr>
              <w:jc w:val="center"/>
            </w:pPr>
          </w:p>
        </w:tc>
        <w:tc>
          <w:tcPr>
            <w:tcW w:w="1879" w:type="dxa"/>
            <w:vMerge w:val="continue"/>
          </w:tcPr>
          <w:p/>
        </w:tc>
        <w:tc>
          <w:tcPr>
            <w:tcW w:w="2969" w:type="dxa"/>
            <w:vMerge w:val="continue"/>
          </w:tcPr>
          <w:p/>
        </w:tc>
        <w:tc>
          <w:tcPr>
            <w:tcW w:w="706" w:type="dxa"/>
          </w:tcPr>
          <w:p>
            <w:pPr>
              <w:jc w:val="center"/>
            </w:pPr>
            <w:r>
              <w:rPr>
                <w:rFonts w:hint="eastAsia"/>
              </w:rPr>
              <w:t>从重</w:t>
            </w:r>
          </w:p>
        </w:tc>
        <w:tc>
          <w:tcPr>
            <w:tcW w:w="1817" w:type="dxa"/>
          </w:tcPr>
          <w:p>
            <w:r>
              <w:rPr>
                <w:rFonts w:hint="eastAsia"/>
              </w:rPr>
              <w:t>符合《规定》第十四条情形的。</w:t>
            </w:r>
          </w:p>
        </w:tc>
        <w:tc>
          <w:tcPr>
            <w:tcW w:w="5982" w:type="dxa"/>
          </w:tcPr>
          <w:p>
            <w:r>
              <w:rPr>
                <w:rFonts w:hint="eastAsia"/>
              </w:rPr>
              <w:t>责令改正，对个人可以处一万四千元以上二万元以下的罚款，对单位可以处十四万元以上二十万元以下的罚款；情节严重的，对个人处七万六千元以上十万元以下的罚款，对单位处七十六万元以上一百万元以下的罚款</w:t>
            </w:r>
          </w:p>
        </w:tc>
      </w:tr>
    </w:tbl>
    <w:p>
      <w:pPr>
        <w:jc w:val="center"/>
        <w:rPr>
          <w:rFonts w:ascii="宋体" w:hAnsi="宋体"/>
          <w:sz w:val="44"/>
          <w:szCs w:val="44"/>
        </w:rPr>
      </w:pPr>
    </w:p>
    <w:p>
      <w:pPr>
        <w:jc w:val="center"/>
        <w:rPr>
          <w:rFonts w:ascii="宋体" w:hAnsi="宋体"/>
          <w:sz w:val="44"/>
          <w:szCs w:val="44"/>
        </w:rPr>
      </w:pPr>
      <w:r>
        <w:rPr>
          <w:rFonts w:hint="eastAsia" w:ascii="宋体" w:hAnsi="宋体"/>
          <w:sz w:val="44"/>
          <w:szCs w:val="44"/>
        </w:rPr>
        <w:t>2</w:t>
      </w:r>
      <w:r>
        <w:rPr>
          <w:rFonts w:ascii="宋体" w:hAnsi="宋体"/>
          <w:sz w:val="44"/>
          <w:szCs w:val="44"/>
        </w:rPr>
        <w:t>3</w:t>
      </w:r>
      <w:r>
        <w:rPr>
          <w:rFonts w:hint="eastAsia" w:ascii="宋体" w:hAnsi="宋体"/>
          <w:sz w:val="44"/>
          <w:szCs w:val="44"/>
        </w:rPr>
        <w:t>、《禁止垄断协议暂行规定》裁量实施标准</w:t>
      </w:r>
    </w:p>
    <w:tbl>
      <w:tblPr>
        <w:tblStyle w:val="7"/>
        <w:tblW w:w="1434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879"/>
        <w:gridCol w:w="2799"/>
        <w:gridCol w:w="876"/>
        <w:gridCol w:w="1817"/>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tcPr>
          <w:p>
            <w:pPr>
              <w:jc w:val="center"/>
              <w:rPr>
                <w:sz w:val="32"/>
                <w:szCs w:val="32"/>
              </w:rPr>
            </w:pPr>
            <w:r>
              <w:rPr>
                <w:rFonts w:hint="eastAsia"/>
                <w:sz w:val="32"/>
                <w:szCs w:val="32"/>
              </w:rPr>
              <w:t>序号</w:t>
            </w:r>
          </w:p>
        </w:tc>
        <w:tc>
          <w:tcPr>
            <w:tcW w:w="1879" w:type="dxa"/>
          </w:tcPr>
          <w:p>
            <w:pPr>
              <w:jc w:val="center"/>
              <w:rPr>
                <w:sz w:val="32"/>
                <w:szCs w:val="32"/>
              </w:rPr>
            </w:pPr>
            <w:r>
              <w:rPr>
                <w:rFonts w:hint="eastAsia"/>
                <w:sz w:val="32"/>
                <w:szCs w:val="32"/>
              </w:rPr>
              <w:t>违法行为</w:t>
            </w:r>
          </w:p>
        </w:tc>
        <w:tc>
          <w:tcPr>
            <w:tcW w:w="2799" w:type="dxa"/>
          </w:tcPr>
          <w:p>
            <w:pPr>
              <w:jc w:val="center"/>
              <w:rPr>
                <w:sz w:val="32"/>
                <w:szCs w:val="32"/>
              </w:rPr>
            </w:pPr>
            <w:r>
              <w:rPr>
                <w:rFonts w:hint="eastAsia"/>
                <w:sz w:val="32"/>
                <w:szCs w:val="32"/>
              </w:rPr>
              <w:t>处罚依据</w:t>
            </w:r>
          </w:p>
        </w:tc>
        <w:tc>
          <w:tcPr>
            <w:tcW w:w="2693" w:type="dxa"/>
            <w:gridSpan w:val="2"/>
          </w:tcPr>
          <w:p>
            <w:pPr>
              <w:jc w:val="center"/>
              <w:rPr>
                <w:sz w:val="32"/>
                <w:szCs w:val="32"/>
              </w:rPr>
            </w:pPr>
            <w:r>
              <w:rPr>
                <w:rFonts w:hint="eastAsia"/>
                <w:sz w:val="32"/>
                <w:szCs w:val="32"/>
              </w:rPr>
              <w:t>适用情形</w:t>
            </w:r>
          </w:p>
        </w:tc>
        <w:tc>
          <w:tcPr>
            <w:tcW w:w="5982" w:type="dxa"/>
          </w:tcPr>
          <w:p>
            <w:pPr>
              <w:jc w:val="center"/>
              <w:rPr>
                <w:sz w:val="32"/>
                <w:szCs w:val="32"/>
              </w:rPr>
            </w:pPr>
            <w:r>
              <w:rPr>
                <w:rFonts w:hint="eastAsia"/>
                <w:sz w:val="32"/>
                <w:szCs w:val="32"/>
              </w:rPr>
              <w:t>裁量实施标准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93" w:type="dxa"/>
            <w:vMerge w:val="restart"/>
          </w:tcPr>
          <w:p>
            <w:pPr>
              <w:jc w:val="center"/>
              <w:rPr>
                <w:rFonts w:asciiTheme="minorEastAsia" w:hAnsiTheme="minorEastAsia"/>
                <w:szCs w:val="21"/>
              </w:rPr>
            </w:pPr>
            <w:r>
              <w:rPr>
                <w:rFonts w:hint="eastAsia" w:asciiTheme="minorEastAsia" w:hAnsiTheme="minorEastAsia"/>
                <w:szCs w:val="21"/>
              </w:rPr>
              <w:t>1</w:t>
            </w:r>
          </w:p>
        </w:tc>
        <w:tc>
          <w:tcPr>
            <w:tcW w:w="1879" w:type="dxa"/>
            <w:vMerge w:val="restart"/>
          </w:tcPr>
          <w:p>
            <w:pPr>
              <w:ind w:firstLine="460" w:firstLineChars="200"/>
              <w:rPr>
                <w:rFonts w:asciiTheme="minorEastAsia" w:hAnsiTheme="minorEastAsia"/>
                <w:szCs w:val="21"/>
              </w:rPr>
            </w:pPr>
            <w:r>
              <w:rPr>
                <w:rFonts w:hint="eastAsia" w:ascii="宋体" w:hAnsi="宋体"/>
                <w:color w:val="000000"/>
                <w:kern w:val="0"/>
                <w:sz w:val="23"/>
                <w:szCs w:val="23"/>
              </w:rPr>
              <w:t>经营者违反规定达成垄断协议、达成并实施垄断协议的。</w:t>
            </w:r>
          </w:p>
        </w:tc>
        <w:tc>
          <w:tcPr>
            <w:tcW w:w="2799" w:type="dxa"/>
            <w:vMerge w:val="restart"/>
          </w:tcPr>
          <w:p>
            <w:pPr>
              <w:pStyle w:val="6"/>
              <w:ind w:firstLine="420" w:firstLineChars="200"/>
              <w:rPr>
                <w:rFonts w:asciiTheme="minorEastAsia" w:hAnsiTheme="minorEastAsia" w:eastAsiaTheme="minorEastAsia"/>
                <w:sz w:val="21"/>
                <w:szCs w:val="21"/>
              </w:rPr>
            </w:pPr>
            <w:r>
              <w:rPr>
                <w:rStyle w:val="15"/>
                <w:rFonts w:hint="default" w:asciiTheme="minorEastAsia" w:hAnsiTheme="minorEastAsia" w:eastAsiaTheme="minorEastAsia"/>
                <w:b w:val="0"/>
                <w:bCs w:val="0"/>
              </w:rPr>
              <w:t>第三十二条第一款</w:t>
            </w:r>
            <w:r>
              <w:rPr>
                <w:rStyle w:val="15"/>
                <w:rFonts w:hint="default" w:asciiTheme="minorEastAsia" w:hAnsiTheme="minorEastAsia" w:eastAsiaTheme="minorEastAsia"/>
              </w:rPr>
              <w:t> </w:t>
            </w:r>
            <w:bookmarkStart w:id="0" w:name="No154_T32K1"/>
            <w:bookmarkEnd w:id="0"/>
            <w:r>
              <w:rPr>
                <w:rStyle w:val="16"/>
                <w:rFonts w:hint="default" w:asciiTheme="minorEastAsia" w:hAnsiTheme="minorEastAsia" w:eastAsiaTheme="minorEastAsia"/>
              </w:rPr>
              <w:t>经营者违反本规定，达成并实施垄断协议的，由反垄断执法机构责令停止违法行为，没收违法所得，并处上一年度销售额百分之一以上百分之十以下的罚款；尚未实施所达成的垄断协议的，可以处五十万元以下的罚款</w:t>
            </w:r>
            <w:bookmarkStart w:id="1" w:name="No155_T32K2"/>
            <w:bookmarkEnd w:id="1"/>
            <w:r>
              <w:rPr>
                <w:rStyle w:val="16"/>
                <w:rFonts w:hint="default" w:asciiTheme="minorEastAsia" w:hAnsiTheme="minorEastAsia" w:eastAsiaTheme="minorEastAsia"/>
              </w:rPr>
              <w:t>。</w:t>
            </w:r>
            <w:bookmarkStart w:id="2" w:name="No156_T32K3"/>
            <w:bookmarkEnd w:id="2"/>
          </w:p>
        </w:tc>
        <w:tc>
          <w:tcPr>
            <w:tcW w:w="876" w:type="dxa"/>
          </w:tcPr>
          <w:p>
            <w:pPr>
              <w:jc w:val="center"/>
              <w:rPr>
                <w:rFonts w:asciiTheme="minorEastAsia" w:hAnsiTheme="minorEastAsia"/>
                <w:szCs w:val="21"/>
              </w:rPr>
            </w:pPr>
            <w:r>
              <w:rPr>
                <w:rFonts w:hint="eastAsia" w:asciiTheme="minorEastAsia" w:hAnsiTheme="minorEastAsia"/>
                <w:szCs w:val="21"/>
              </w:rPr>
              <w:t>从轻</w:t>
            </w:r>
          </w:p>
        </w:tc>
        <w:tc>
          <w:tcPr>
            <w:tcW w:w="1817" w:type="dxa"/>
          </w:tcPr>
          <w:p>
            <w:pPr>
              <w:rPr>
                <w:rFonts w:asciiTheme="minorEastAsia" w:hAnsiTheme="minorEastAsia"/>
                <w:szCs w:val="21"/>
              </w:rPr>
            </w:pPr>
            <w:r>
              <w:rPr>
                <w:rFonts w:hint="eastAsia" w:asciiTheme="minorEastAsia" w:hAnsiTheme="minorEastAsia"/>
                <w:szCs w:val="21"/>
              </w:rPr>
              <w:t>符合《规定》第十三条情形的。</w:t>
            </w:r>
          </w:p>
        </w:tc>
        <w:tc>
          <w:tcPr>
            <w:tcW w:w="5982" w:type="dxa"/>
          </w:tcPr>
          <w:p>
            <w:pPr>
              <w:pStyle w:val="6"/>
              <w:rPr>
                <w:color w:val="000000"/>
                <w:sz w:val="23"/>
                <w:szCs w:val="23"/>
              </w:rPr>
            </w:pPr>
            <w:r>
              <w:rPr>
                <w:rStyle w:val="16"/>
                <w:rFonts w:hint="default" w:asciiTheme="minorEastAsia" w:hAnsiTheme="minorEastAsia" w:eastAsiaTheme="minorEastAsia"/>
              </w:rPr>
              <w:t>责令停止违法行为，没收违法所得，</w:t>
            </w:r>
            <w:r>
              <w:rPr>
                <w:rFonts w:hint="eastAsia"/>
                <w:color w:val="000000"/>
                <w:sz w:val="23"/>
                <w:szCs w:val="23"/>
              </w:rPr>
              <w:t>并处上一年度销售额百分之一以上百分之三点七以下的罚款。</w:t>
            </w:r>
            <w:r>
              <w:rPr>
                <w:rStyle w:val="16"/>
                <w:rFonts w:hint="default" w:asciiTheme="minorEastAsia" w:hAnsiTheme="minorEastAsia" w:eastAsiaTheme="minorEastAsia"/>
              </w:rPr>
              <w:t>尚未实施所达成的垄断协议的，</w:t>
            </w:r>
            <w:r>
              <w:rPr>
                <w:color w:val="000000"/>
                <w:sz w:val="23"/>
                <w:szCs w:val="23"/>
              </w:rPr>
              <w:t>可以处十五万元以下的罚款。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一般</w:t>
            </w:r>
          </w:p>
        </w:tc>
        <w:tc>
          <w:tcPr>
            <w:tcW w:w="1817" w:type="dxa"/>
          </w:tcPr>
          <w:p>
            <w:pPr>
              <w:rPr>
                <w:rFonts w:asciiTheme="minorEastAsia" w:hAnsiTheme="minorEastAsia"/>
                <w:szCs w:val="21"/>
              </w:rPr>
            </w:pPr>
            <w:r>
              <w:rPr>
                <w:rFonts w:hint="eastAsia" w:asciiTheme="minorEastAsia" w:hAnsiTheme="minorEastAsia"/>
                <w:szCs w:val="21"/>
              </w:rPr>
              <w:t>符合《规定》第十五条情形的。</w:t>
            </w:r>
          </w:p>
        </w:tc>
        <w:tc>
          <w:tcPr>
            <w:tcW w:w="5982" w:type="dxa"/>
          </w:tcPr>
          <w:p>
            <w:pPr>
              <w:pStyle w:val="6"/>
              <w:rPr>
                <w:rFonts w:asciiTheme="minorEastAsia" w:hAnsiTheme="minorEastAsia" w:eastAsiaTheme="minorEastAsia"/>
              </w:rPr>
            </w:pPr>
            <w:r>
              <w:rPr>
                <w:rStyle w:val="16"/>
                <w:rFonts w:hint="default" w:asciiTheme="minorEastAsia" w:hAnsiTheme="minorEastAsia" w:eastAsiaTheme="minorEastAsia"/>
              </w:rPr>
              <w:t>责令停止违法行为，没收违法所得，</w:t>
            </w:r>
            <w:r>
              <w:rPr>
                <w:rFonts w:hint="eastAsia"/>
                <w:color w:val="000000"/>
                <w:sz w:val="23"/>
                <w:szCs w:val="23"/>
              </w:rPr>
              <w:t>并处上一年度销售额百分之三点七以上百分之七点三以下的罚款</w:t>
            </w:r>
            <w:r>
              <w:rPr>
                <w:rStyle w:val="16"/>
                <w:rFonts w:hint="default" w:asciiTheme="minorEastAsia" w:hAnsiTheme="minorEastAsia" w:eastAsiaTheme="minorEastAsia"/>
              </w:rPr>
              <w:t>；尚未实施所达成的垄断协议的，可以处十五万元以上三十五万元以下的罚款。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从重</w:t>
            </w:r>
          </w:p>
        </w:tc>
        <w:tc>
          <w:tcPr>
            <w:tcW w:w="1817" w:type="dxa"/>
          </w:tcPr>
          <w:p>
            <w:pPr>
              <w:rPr>
                <w:rFonts w:asciiTheme="minorEastAsia" w:hAnsiTheme="minorEastAsia"/>
                <w:szCs w:val="21"/>
              </w:rPr>
            </w:pPr>
            <w:r>
              <w:rPr>
                <w:rFonts w:hint="eastAsia" w:asciiTheme="minorEastAsia" w:hAnsiTheme="minorEastAsia"/>
                <w:szCs w:val="21"/>
              </w:rPr>
              <w:t>符合《规定》第十四条情形的。</w:t>
            </w:r>
          </w:p>
        </w:tc>
        <w:tc>
          <w:tcPr>
            <w:tcW w:w="5982"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责令停止违法行为，没收违法所得，</w:t>
            </w:r>
            <w:r>
              <w:rPr>
                <w:rFonts w:hint="eastAsia"/>
                <w:color w:val="000000"/>
                <w:sz w:val="23"/>
                <w:szCs w:val="23"/>
              </w:rPr>
              <w:t>并处上一年度销售额百分之七点三以上百分之十以下的罚款</w:t>
            </w:r>
            <w:r>
              <w:rPr>
                <w:rStyle w:val="16"/>
                <w:rFonts w:hint="default" w:asciiTheme="minorEastAsia" w:hAnsiTheme="minorEastAsia" w:eastAsiaTheme="minorEastAsia"/>
              </w:rPr>
              <w:t>；尚未实施所达成的垄断协议的，可以处三十五万元以上五十万元以下的罚款。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restart"/>
          </w:tcPr>
          <w:p>
            <w:pPr>
              <w:jc w:val="center"/>
              <w:rPr>
                <w:rFonts w:asciiTheme="minorEastAsia" w:hAnsiTheme="minorEastAsia"/>
                <w:szCs w:val="21"/>
              </w:rPr>
            </w:pPr>
            <w:r>
              <w:rPr>
                <w:rFonts w:hint="eastAsia" w:asciiTheme="minorEastAsia" w:hAnsiTheme="minorEastAsia"/>
                <w:szCs w:val="21"/>
              </w:rPr>
              <w:t>2</w:t>
            </w:r>
          </w:p>
        </w:tc>
        <w:tc>
          <w:tcPr>
            <w:tcW w:w="1879" w:type="dxa"/>
            <w:vMerge w:val="restart"/>
          </w:tcPr>
          <w:p>
            <w:pPr>
              <w:ind w:firstLine="460" w:firstLineChars="200"/>
              <w:rPr>
                <w:rFonts w:ascii="宋体" w:hAnsi="宋体"/>
                <w:color w:val="000000"/>
                <w:kern w:val="0"/>
                <w:sz w:val="23"/>
                <w:szCs w:val="23"/>
              </w:rPr>
            </w:pPr>
            <w:r>
              <w:rPr>
                <w:rFonts w:hint="eastAsia" w:ascii="宋体" w:hAnsi="宋体"/>
                <w:color w:val="000000"/>
                <w:kern w:val="0"/>
                <w:sz w:val="23"/>
                <w:szCs w:val="23"/>
              </w:rPr>
              <w:t>行业协会违反规定组织本行业的经营者达成垄断协议的。</w:t>
            </w:r>
          </w:p>
          <w:p>
            <w:pPr>
              <w:rPr>
                <w:rFonts w:asciiTheme="minorEastAsia" w:hAnsiTheme="minorEastAsia"/>
                <w:szCs w:val="21"/>
              </w:rPr>
            </w:pPr>
          </w:p>
        </w:tc>
        <w:tc>
          <w:tcPr>
            <w:tcW w:w="2799" w:type="dxa"/>
            <w:vMerge w:val="restart"/>
          </w:tcPr>
          <w:p>
            <w:pPr>
              <w:pStyle w:val="19"/>
              <w:ind w:firstLine="420" w:firstLineChars="200"/>
              <w:rPr>
                <w:rFonts w:asciiTheme="minorEastAsia" w:hAnsiTheme="minorEastAsia" w:eastAsiaTheme="minorEastAsia"/>
              </w:rPr>
            </w:pPr>
            <w:r>
              <w:rPr>
                <w:rStyle w:val="15"/>
                <w:rFonts w:hint="default" w:asciiTheme="minorEastAsia" w:hAnsiTheme="minorEastAsia" w:eastAsiaTheme="minorEastAsia"/>
                <w:b w:val="0"/>
                <w:bCs w:val="0"/>
              </w:rPr>
              <w:t xml:space="preserve">第三十二条第二款 </w:t>
            </w:r>
            <w:r>
              <w:rPr>
                <w:rFonts w:hint="eastAsia" w:asciiTheme="minorEastAsia" w:hAnsiTheme="minorEastAsia" w:eastAsiaTheme="minorEastAsia"/>
              </w:rPr>
              <w:t>行业协会违反本规定，组织本行业的经营者达成垄断协议的，反垄断执法机构可以对其处五十万元以下的罚款；情节严重的，反垄断执法机构可以提请社会团体登记管理机关依法撤销登记。</w:t>
            </w:r>
          </w:p>
        </w:tc>
        <w:tc>
          <w:tcPr>
            <w:tcW w:w="876" w:type="dxa"/>
          </w:tcPr>
          <w:p>
            <w:pPr>
              <w:jc w:val="center"/>
            </w:pPr>
            <w:r>
              <w:rPr>
                <w:rFonts w:hint="eastAsia"/>
              </w:rPr>
              <w:t>从轻</w:t>
            </w:r>
          </w:p>
        </w:tc>
        <w:tc>
          <w:tcPr>
            <w:tcW w:w="1817" w:type="dxa"/>
          </w:tcPr>
          <w:p>
            <w:r>
              <w:rPr>
                <w:rFonts w:hint="eastAsia"/>
              </w:rPr>
              <w:t>符合《规定》第十三条情形的。</w:t>
            </w:r>
          </w:p>
        </w:tc>
        <w:tc>
          <w:tcPr>
            <w:tcW w:w="5982" w:type="dxa"/>
          </w:tcPr>
          <w:p>
            <w:pPr>
              <w:rPr>
                <w:rFonts w:ascii="宋体" w:hAnsi="宋体"/>
                <w:color w:val="000000"/>
                <w:kern w:val="0"/>
                <w:sz w:val="23"/>
                <w:szCs w:val="23"/>
              </w:rPr>
            </w:pPr>
            <w:r>
              <w:rPr>
                <w:rFonts w:hint="eastAsia" w:ascii="宋体" w:hAnsi="宋体"/>
                <w:color w:val="000000"/>
                <w:kern w:val="0"/>
                <w:sz w:val="23"/>
                <w:szCs w:val="23"/>
              </w:rPr>
              <w:t>可以处1</w:t>
            </w:r>
            <w:r>
              <w:rPr>
                <w:rFonts w:ascii="宋体" w:hAnsi="宋体"/>
                <w:color w:val="000000"/>
                <w:kern w:val="0"/>
                <w:sz w:val="23"/>
                <w:szCs w:val="23"/>
              </w:rPr>
              <w:t>5</w:t>
            </w:r>
            <w:r>
              <w:rPr>
                <w:rFonts w:hint="eastAsia" w:ascii="宋体" w:hAnsi="宋体"/>
                <w:color w:val="000000"/>
                <w:kern w:val="0"/>
                <w:sz w:val="23"/>
                <w:szCs w:val="23"/>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pPr>
            <w:r>
              <w:rPr>
                <w:rFonts w:hint="eastAsia"/>
              </w:rPr>
              <w:t>一般</w:t>
            </w:r>
          </w:p>
        </w:tc>
        <w:tc>
          <w:tcPr>
            <w:tcW w:w="1817" w:type="dxa"/>
          </w:tcPr>
          <w:p>
            <w:r>
              <w:rPr>
                <w:rFonts w:hint="eastAsia"/>
              </w:rPr>
              <w:t>符合《规定》第十五条情形的。</w:t>
            </w:r>
          </w:p>
        </w:tc>
        <w:tc>
          <w:tcPr>
            <w:tcW w:w="5982" w:type="dxa"/>
          </w:tcPr>
          <w:p>
            <w:pPr>
              <w:rPr>
                <w:rFonts w:ascii="宋体" w:hAnsi="宋体"/>
                <w:color w:val="000000"/>
                <w:kern w:val="0"/>
                <w:sz w:val="23"/>
                <w:szCs w:val="23"/>
              </w:rPr>
            </w:pPr>
            <w:r>
              <w:rPr>
                <w:rFonts w:hint="eastAsia" w:ascii="宋体" w:hAnsi="宋体"/>
                <w:color w:val="000000"/>
                <w:kern w:val="0"/>
                <w:sz w:val="23"/>
                <w:szCs w:val="23"/>
              </w:rPr>
              <w:t>可以处十五万元以上三十五万元以下的罚款。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pPr>
            <w:r>
              <w:rPr>
                <w:rFonts w:hint="eastAsia"/>
              </w:rPr>
              <w:t>从重</w:t>
            </w:r>
          </w:p>
        </w:tc>
        <w:tc>
          <w:tcPr>
            <w:tcW w:w="1817" w:type="dxa"/>
          </w:tcPr>
          <w:p>
            <w:r>
              <w:rPr>
                <w:rFonts w:hint="eastAsia"/>
              </w:rPr>
              <w:t>符合《规定》第十四条情形的。</w:t>
            </w:r>
          </w:p>
        </w:tc>
        <w:tc>
          <w:tcPr>
            <w:tcW w:w="5982" w:type="dxa"/>
          </w:tcPr>
          <w:p>
            <w:pPr>
              <w:rPr>
                <w:rFonts w:ascii="宋体" w:hAnsi="宋体"/>
                <w:color w:val="000000"/>
                <w:kern w:val="0"/>
                <w:sz w:val="23"/>
                <w:szCs w:val="23"/>
              </w:rPr>
            </w:pPr>
            <w:r>
              <w:rPr>
                <w:rFonts w:hint="eastAsia" w:ascii="宋体" w:hAnsi="宋体"/>
                <w:color w:val="000000"/>
                <w:kern w:val="0"/>
                <w:sz w:val="23"/>
                <w:szCs w:val="23"/>
              </w:rPr>
              <w:t>可以处三十五万元以上五十万元以下的罚款；</w:t>
            </w:r>
            <w:r>
              <w:rPr>
                <w:rFonts w:hint="eastAsia" w:asciiTheme="minorEastAsia" w:hAnsiTheme="minorEastAsia"/>
              </w:rPr>
              <w:t>情节严重的，反垄断执法机构可以提请社会团体登记管理机关依法撤销登记。</w:t>
            </w:r>
          </w:p>
        </w:tc>
      </w:tr>
    </w:tbl>
    <w:p/>
    <w:p/>
    <w:p/>
    <w:p/>
    <w:p>
      <w:pPr>
        <w:jc w:val="center"/>
        <w:rPr>
          <w:rFonts w:ascii="宋体" w:hAnsi="宋体"/>
          <w:sz w:val="44"/>
          <w:szCs w:val="44"/>
        </w:rPr>
      </w:pPr>
      <w:r>
        <w:rPr>
          <w:rFonts w:hint="eastAsia" w:ascii="宋体" w:hAnsi="宋体"/>
          <w:sz w:val="44"/>
          <w:szCs w:val="44"/>
        </w:rPr>
        <w:t>2</w:t>
      </w:r>
      <w:r>
        <w:rPr>
          <w:rFonts w:ascii="宋体" w:hAnsi="宋体"/>
          <w:sz w:val="44"/>
          <w:szCs w:val="44"/>
        </w:rPr>
        <w:t>4</w:t>
      </w:r>
      <w:r>
        <w:rPr>
          <w:rFonts w:hint="eastAsia" w:ascii="宋体" w:hAnsi="宋体"/>
          <w:sz w:val="44"/>
          <w:szCs w:val="44"/>
        </w:rPr>
        <w:t>、</w:t>
      </w:r>
      <w:bookmarkStart w:id="3" w:name="_Hlk21541109"/>
      <w:r>
        <w:rPr>
          <w:rFonts w:hint="eastAsia" w:ascii="宋体" w:hAnsi="宋体"/>
          <w:sz w:val="44"/>
          <w:szCs w:val="44"/>
        </w:rPr>
        <w:t>《禁止滥用市场支配地位行为的规定》</w:t>
      </w:r>
      <w:bookmarkEnd w:id="3"/>
      <w:r>
        <w:rPr>
          <w:rFonts w:hint="eastAsia" w:ascii="宋体" w:hAnsi="宋体"/>
          <w:sz w:val="44"/>
          <w:szCs w:val="44"/>
        </w:rPr>
        <w:t>裁量实施标准</w:t>
      </w:r>
    </w:p>
    <w:tbl>
      <w:tblPr>
        <w:tblStyle w:val="7"/>
        <w:tblW w:w="1434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879"/>
        <w:gridCol w:w="2799"/>
        <w:gridCol w:w="876"/>
        <w:gridCol w:w="1817"/>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tcPr>
          <w:p>
            <w:pPr>
              <w:jc w:val="center"/>
              <w:rPr>
                <w:sz w:val="32"/>
                <w:szCs w:val="32"/>
              </w:rPr>
            </w:pPr>
            <w:r>
              <w:rPr>
                <w:rFonts w:hint="eastAsia"/>
                <w:sz w:val="32"/>
                <w:szCs w:val="32"/>
              </w:rPr>
              <w:t>序号</w:t>
            </w:r>
          </w:p>
        </w:tc>
        <w:tc>
          <w:tcPr>
            <w:tcW w:w="1879" w:type="dxa"/>
          </w:tcPr>
          <w:p>
            <w:pPr>
              <w:jc w:val="center"/>
              <w:rPr>
                <w:sz w:val="32"/>
                <w:szCs w:val="32"/>
              </w:rPr>
            </w:pPr>
            <w:r>
              <w:rPr>
                <w:rFonts w:hint="eastAsia"/>
                <w:sz w:val="32"/>
                <w:szCs w:val="32"/>
              </w:rPr>
              <w:t>违法行为</w:t>
            </w:r>
          </w:p>
        </w:tc>
        <w:tc>
          <w:tcPr>
            <w:tcW w:w="2799" w:type="dxa"/>
          </w:tcPr>
          <w:p>
            <w:pPr>
              <w:jc w:val="center"/>
              <w:rPr>
                <w:sz w:val="32"/>
                <w:szCs w:val="32"/>
              </w:rPr>
            </w:pPr>
            <w:r>
              <w:rPr>
                <w:rFonts w:hint="eastAsia"/>
                <w:sz w:val="32"/>
                <w:szCs w:val="32"/>
              </w:rPr>
              <w:t>处罚依据</w:t>
            </w:r>
          </w:p>
        </w:tc>
        <w:tc>
          <w:tcPr>
            <w:tcW w:w="2693" w:type="dxa"/>
            <w:gridSpan w:val="2"/>
          </w:tcPr>
          <w:p>
            <w:pPr>
              <w:jc w:val="center"/>
              <w:rPr>
                <w:sz w:val="32"/>
                <w:szCs w:val="32"/>
              </w:rPr>
            </w:pPr>
            <w:r>
              <w:rPr>
                <w:rFonts w:hint="eastAsia"/>
                <w:sz w:val="32"/>
                <w:szCs w:val="32"/>
              </w:rPr>
              <w:t>适用情形</w:t>
            </w:r>
          </w:p>
        </w:tc>
        <w:tc>
          <w:tcPr>
            <w:tcW w:w="5982" w:type="dxa"/>
          </w:tcPr>
          <w:p>
            <w:pPr>
              <w:jc w:val="center"/>
              <w:rPr>
                <w:sz w:val="32"/>
                <w:szCs w:val="32"/>
              </w:rPr>
            </w:pPr>
            <w:r>
              <w:rPr>
                <w:rFonts w:hint="eastAsia"/>
                <w:sz w:val="32"/>
                <w:szCs w:val="32"/>
              </w:rPr>
              <w:t>裁量实施标准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93" w:type="dxa"/>
            <w:vMerge w:val="restart"/>
          </w:tcPr>
          <w:p>
            <w:pPr>
              <w:jc w:val="center"/>
              <w:rPr>
                <w:rFonts w:asciiTheme="minorEastAsia" w:hAnsiTheme="minorEastAsia"/>
                <w:szCs w:val="21"/>
              </w:rPr>
            </w:pPr>
            <w:r>
              <w:rPr>
                <w:rFonts w:hint="eastAsia" w:asciiTheme="minorEastAsia" w:hAnsiTheme="minorEastAsia"/>
                <w:szCs w:val="21"/>
              </w:rPr>
              <w:t>1</w:t>
            </w:r>
          </w:p>
        </w:tc>
        <w:tc>
          <w:tcPr>
            <w:tcW w:w="1879" w:type="dxa"/>
            <w:vMerge w:val="restart"/>
          </w:tcPr>
          <w:p>
            <w:pPr>
              <w:ind w:firstLine="460" w:firstLineChars="200"/>
              <w:rPr>
                <w:rFonts w:asciiTheme="minorEastAsia" w:hAnsiTheme="minorEastAsia"/>
                <w:szCs w:val="21"/>
              </w:rPr>
            </w:pPr>
            <w:r>
              <w:rPr>
                <w:rFonts w:hint="eastAsia" w:ascii="宋体" w:hAnsi="宋体"/>
                <w:color w:val="000000"/>
                <w:kern w:val="0"/>
                <w:sz w:val="23"/>
                <w:szCs w:val="23"/>
              </w:rPr>
              <w:t>经营者违反规定滥用市场支配地位的。</w:t>
            </w:r>
          </w:p>
        </w:tc>
        <w:tc>
          <w:tcPr>
            <w:tcW w:w="2799" w:type="dxa"/>
            <w:vMerge w:val="restart"/>
          </w:tcPr>
          <w:p>
            <w:pPr>
              <w:pStyle w:val="6"/>
              <w:ind w:firstLine="460" w:firstLineChars="200"/>
              <w:rPr>
                <w:rFonts w:asciiTheme="minorEastAsia" w:hAnsiTheme="minorEastAsia" w:eastAsiaTheme="minorEastAsia"/>
                <w:sz w:val="21"/>
                <w:szCs w:val="21"/>
              </w:rPr>
            </w:pPr>
            <w:r>
              <w:rPr>
                <w:rFonts w:hint="eastAsia" w:eastAsiaTheme="minorEastAsia" w:cstheme="minorBidi"/>
                <w:sz w:val="23"/>
                <w:szCs w:val="23"/>
              </w:rPr>
              <w:t>第十四条</w:t>
            </w:r>
            <w:r>
              <w:rPr>
                <w:rFonts w:hint="eastAsia" w:eastAsiaTheme="minorEastAsia" w:cstheme="minorBidi"/>
                <w:color w:val="000000"/>
                <w:sz w:val="23"/>
                <w:szCs w:val="23"/>
              </w:rPr>
              <w:t>　经营者违反本规定第四条至第七条、第九条规定，滥用市场支配地位的，由工商行政管理机关责令停止违法行为，没收违法所得，并处上一年度销售额百分之一以上百分之十以下的罚款。</w:t>
            </w:r>
          </w:p>
        </w:tc>
        <w:tc>
          <w:tcPr>
            <w:tcW w:w="876" w:type="dxa"/>
          </w:tcPr>
          <w:p>
            <w:pPr>
              <w:jc w:val="center"/>
              <w:rPr>
                <w:rFonts w:asciiTheme="minorEastAsia" w:hAnsiTheme="minorEastAsia"/>
                <w:szCs w:val="21"/>
              </w:rPr>
            </w:pPr>
            <w:r>
              <w:rPr>
                <w:rFonts w:hint="eastAsia" w:asciiTheme="minorEastAsia" w:hAnsiTheme="minorEastAsia"/>
                <w:szCs w:val="21"/>
              </w:rPr>
              <w:t>从轻</w:t>
            </w:r>
          </w:p>
        </w:tc>
        <w:tc>
          <w:tcPr>
            <w:tcW w:w="1817" w:type="dxa"/>
          </w:tcPr>
          <w:p>
            <w:pPr>
              <w:rPr>
                <w:rFonts w:asciiTheme="minorEastAsia" w:hAnsiTheme="minorEastAsia"/>
                <w:szCs w:val="21"/>
              </w:rPr>
            </w:pPr>
            <w:r>
              <w:rPr>
                <w:rFonts w:hint="eastAsia" w:asciiTheme="minorEastAsia" w:hAnsiTheme="minorEastAsia"/>
                <w:szCs w:val="21"/>
              </w:rPr>
              <w:t>符合《规定》第十三条情形的。</w:t>
            </w:r>
          </w:p>
        </w:tc>
        <w:tc>
          <w:tcPr>
            <w:tcW w:w="5982" w:type="dxa"/>
          </w:tcPr>
          <w:p>
            <w:pPr>
              <w:pStyle w:val="6"/>
              <w:rPr>
                <w:color w:val="000000"/>
                <w:sz w:val="23"/>
                <w:szCs w:val="23"/>
              </w:rPr>
            </w:pPr>
            <w:r>
              <w:rPr>
                <w:rStyle w:val="16"/>
                <w:rFonts w:hint="default" w:asciiTheme="minorEastAsia" w:hAnsiTheme="minorEastAsia" w:eastAsiaTheme="minorEastAsia"/>
              </w:rPr>
              <w:t>责令停止违法行为，没收违法所得，</w:t>
            </w:r>
            <w:r>
              <w:rPr>
                <w:rFonts w:hint="eastAsia"/>
                <w:color w:val="000000"/>
                <w:sz w:val="23"/>
                <w:szCs w:val="23"/>
              </w:rPr>
              <w:t>并处上一年度销售额百分之一以上百分之三点七以下的罚款。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一般</w:t>
            </w:r>
          </w:p>
        </w:tc>
        <w:tc>
          <w:tcPr>
            <w:tcW w:w="1817" w:type="dxa"/>
          </w:tcPr>
          <w:p>
            <w:pPr>
              <w:rPr>
                <w:rFonts w:asciiTheme="minorEastAsia" w:hAnsiTheme="minorEastAsia"/>
                <w:szCs w:val="21"/>
              </w:rPr>
            </w:pPr>
            <w:r>
              <w:rPr>
                <w:rFonts w:hint="eastAsia" w:asciiTheme="minorEastAsia" w:hAnsiTheme="minorEastAsia"/>
                <w:szCs w:val="21"/>
              </w:rPr>
              <w:t>符合《规定》第十五条情形的。</w:t>
            </w:r>
          </w:p>
        </w:tc>
        <w:tc>
          <w:tcPr>
            <w:tcW w:w="5982" w:type="dxa"/>
          </w:tcPr>
          <w:p>
            <w:pPr>
              <w:pStyle w:val="6"/>
              <w:rPr>
                <w:rFonts w:asciiTheme="minorEastAsia" w:hAnsiTheme="minorEastAsia" w:eastAsiaTheme="minorEastAsia"/>
              </w:rPr>
            </w:pPr>
            <w:r>
              <w:rPr>
                <w:rStyle w:val="16"/>
                <w:rFonts w:hint="default" w:asciiTheme="minorEastAsia" w:hAnsiTheme="minorEastAsia" w:eastAsiaTheme="minorEastAsia"/>
              </w:rPr>
              <w:t>责令停止违法行为，没收违法所得，</w:t>
            </w:r>
            <w:r>
              <w:rPr>
                <w:rFonts w:hint="eastAsia"/>
                <w:color w:val="000000"/>
                <w:sz w:val="23"/>
                <w:szCs w:val="23"/>
              </w:rPr>
              <w:t>并处上一年度销售额百分之三点七以上百分之七点三以下的罚款</w:t>
            </w:r>
            <w:r>
              <w:rPr>
                <w:rStyle w:val="16"/>
                <w:rFonts w:hint="default"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从重</w:t>
            </w:r>
          </w:p>
        </w:tc>
        <w:tc>
          <w:tcPr>
            <w:tcW w:w="1817" w:type="dxa"/>
          </w:tcPr>
          <w:p>
            <w:pPr>
              <w:rPr>
                <w:rFonts w:asciiTheme="minorEastAsia" w:hAnsiTheme="minorEastAsia"/>
                <w:szCs w:val="21"/>
              </w:rPr>
            </w:pPr>
            <w:r>
              <w:rPr>
                <w:rFonts w:hint="eastAsia" w:asciiTheme="minorEastAsia" w:hAnsiTheme="minorEastAsia"/>
                <w:szCs w:val="21"/>
              </w:rPr>
              <w:t>符合《规定》第十四条情形的。</w:t>
            </w:r>
          </w:p>
        </w:tc>
        <w:tc>
          <w:tcPr>
            <w:tcW w:w="5982"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责令停止违法行为，没收违法所得，</w:t>
            </w:r>
            <w:r>
              <w:rPr>
                <w:rFonts w:hint="eastAsia"/>
                <w:color w:val="000000"/>
                <w:sz w:val="23"/>
                <w:szCs w:val="23"/>
              </w:rPr>
              <w:t>并处上一年度销售额百分之七点三以上百分之十以下的罚款</w:t>
            </w:r>
            <w:r>
              <w:rPr>
                <w:rStyle w:val="16"/>
                <w:rFonts w:hint="default" w:asciiTheme="minorEastAsia" w:hAnsiTheme="minorEastAsia" w:eastAsiaTheme="minorEastAsia"/>
              </w:rPr>
              <w:t>。</w:t>
            </w:r>
          </w:p>
        </w:tc>
      </w:tr>
    </w:tbl>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r>
        <w:rPr>
          <w:rFonts w:ascii="宋体" w:hAnsi="宋体"/>
          <w:sz w:val="44"/>
          <w:szCs w:val="44"/>
        </w:rPr>
        <w:t>25</w:t>
      </w:r>
      <w:r>
        <w:rPr>
          <w:rFonts w:hint="eastAsia" w:ascii="宋体" w:hAnsi="宋体"/>
          <w:sz w:val="44"/>
          <w:szCs w:val="44"/>
        </w:rPr>
        <w:t>、《中华人民共和国反不正当竞争法》裁量实施标准</w:t>
      </w:r>
    </w:p>
    <w:tbl>
      <w:tblPr>
        <w:tblStyle w:val="7"/>
        <w:tblW w:w="1434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879"/>
        <w:gridCol w:w="2799"/>
        <w:gridCol w:w="876"/>
        <w:gridCol w:w="1817"/>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tcPr>
          <w:p>
            <w:pPr>
              <w:jc w:val="center"/>
              <w:rPr>
                <w:sz w:val="32"/>
                <w:szCs w:val="32"/>
              </w:rPr>
            </w:pPr>
            <w:r>
              <w:rPr>
                <w:rFonts w:hint="eastAsia"/>
                <w:sz w:val="32"/>
                <w:szCs w:val="32"/>
              </w:rPr>
              <w:t>序号</w:t>
            </w:r>
          </w:p>
        </w:tc>
        <w:tc>
          <w:tcPr>
            <w:tcW w:w="1879" w:type="dxa"/>
          </w:tcPr>
          <w:p>
            <w:pPr>
              <w:jc w:val="center"/>
              <w:rPr>
                <w:sz w:val="32"/>
                <w:szCs w:val="32"/>
              </w:rPr>
            </w:pPr>
            <w:r>
              <w:rPr>
                <w:rFonts w:hint="eastAsia"/>
                <w:sz w:val="32"/>
                <w:szCs w:val="32"/>
              </w:rPr>
              <w:t>违法行为</w:t>
            </w:r>
          </w:p>
        </w:tc>
        <w:tc>
          <w:tcPr>
            <w:tcW w:w="2799" w:type="dxa"/>
          </w:tcPr>
          <w:p>
            <w:pPr>
              <w:jc w:val="center"/>
              <w:rPr>
                <w:sz w:val="32"/>
                <w:szCs w:val="32"/>
              </w:rPr>
            </w:pPr>
            <w:r>
              <w:rPr>
                <w:rFonts w:hint="eastAsia"/>
                <w:sz w:val="32"/>
                <w:szCs w:val="32"/>
              </w:rPr>
              <w:t>处罚依据</w:t>
            </w:r>
          </w:p>
        </w:tc>
        <w:tc>
          <w:tcPr>
            <w:tcW w:w="2693" w:type="dxa"/>
            <w:gridSpan w:val="2"/>
          </w:tcPr>
          <w:p>
            <w:pPr>
              <w:jc w:val="center"/>
              <w:rPr>
                <w:sz w:val="32"/>
                <w:szCs w:val="32"/>
              </w:rPr>
            </w:pPr>
            <w:r>
              <w:rPr>
                <w:rFonts w:hint="eastAsia"/>
                <w:sz w:val="32"/>
                <w:szCs w:val="32"/>
              </w:rPr>
              <w:t>适用情形</w:t>
            </w:r>
          </w:p>
        </w:tc>
        <w:tc>
          <w:tcPr>
            <w:tcW w:w="5982" w:type="dxa"/>
          </w:tcPr>
          <w:p>
            <w:pPr>
              <w:jc w:val="center"/>
              <w:rPr>
                <w:sz w:val="32"/>
                <w:szCs w:val="32"/>
              </w:rPr>
            </w:pPr>
            <w:r>
              <w:rPr>
                <w:rFonts w:hint="eastAsia"/>
                <w:sz w:val="32"/>
                <w:szCs w:val="32"/>
              </w:rPr>
              <w:t>裁量实施标准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93" w:type="dxa"/>
            <w:vMerge w:val="restart"/>
          </w:tcPr>
          <w:p>
            <w:pPr>
              <w:jc w:val="center"/>
            </w:pPr>
            <w:r>
              <w:rPr>
                <w:rFonts w:hint="eastAsia"/>
              </w:rPr>
              <w:t>1</w:t>
            </w:r>
          </w:p>
        </w:tc>
        <w:tc>
          <w:tcPr>
            <w:tcW w:w="1879" w:type="dxa"/>
            <w:vMerge w:val="restart"/>
          </w:tcPr>
          <w:p>
            <w:pPr>
              <w:ind w:firstLine="460" w:firstLineChars="200"/>
            </w:pPr>
            <w:r>
              <w:rPr>
                <w:rFonts w:hint="eastAsia" w:ascii="宋体" w:hAnsi="宋体"/>
                <w:color w:val="000000"/>
                <w:kern w:val="0"/>
                <w:sz w:val="23"/>
                <w:szCs w:val="23"/>
              </w:rPr>
              <w:t>经营者违反规定实施混淆行为的。</w:t>
            </w:r>
          </w:p>
        </w:tc>
        <w:tc>
          <w:tcPr>
            <w:tcW w:w="2799" w:type="dxa"/>
            <w:vMerge w:val="restart"/>
          </w:tcPr>
          <w:p>
            <w:pPr>
              <w:ind w:firstLine="460" w:firstLineChars="200"/>
              <w:rPr>
                <w:rFonts w:ascii="宋体" w:hAnsi="宋体"/>
                <w:color w:val="000000"/>
                <w:kern w:val="0"/>
                <w:sz w:val="23"/>
                <w:szCs w:val="23"/>
              </w:rPr>
            </w:pPr>
            <w:r>
              <w:rPr>
                <w:rFonts w:hint="eastAsia" w:ascii="宋体" w:hAnsi="宋体"/>
                <w:color w:val="000000"/>
                <w:kern w:val="0"/>
                <w:sz w:val="23"/>
                <w:szCs w:val="23"/>
              </w:rPr>
              <w:t>第十八条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p>
            <w:r>
              <w:rPr>
                <w:rFonts w:hint="eastAsia" w:ascii="宋体" w:hAnsi="宋体"/>
                <w:color w:val="000000"/>
                <w:kern w:val="0"/>
                <w:sz w:val="23"/>
                <w:szCs w:val="23"/>
              </w:rPr>
              <w:t>经营者登记的企业名称违反本法第六条规定的，应当及时办理名称变更登记；名称变更前，由原企业登记机关以统一社会信用代码代替其名称。</w:t>
            </w:r>
          </w:p>
        </w:tc>
        <w:tc>
          <w:tcPr>
            <w:tcW w:w="876" w:type="dxa"/>
          </w:tcPr>
          <w:p>
            <w:pPr>
              <w:jc w:val="center"/>
            </w:pPr>
            <w:r>
              <w:rPr>
                <w:rFonts w:hint="eastAsia"/>
              </w:rPr>
              <w:t>从轻</w:t>
            </w:r>
          </w:p>
        </w:tc>
        <w:tc>
          <w:tcPr>
            <w:tcW w:w="1817" w:type="dxa"/>
          </w:tcPr>
          <w:p>
            <w:r>
              <w:rPr>
                <w:rFonts w:hint="eastAsia"/>
              </w:rPr>
              <w:t>符合《规定》第十三条情形的。</w:t>
            </w:r>
          </w:p>
        </w:tc>
        <w:tc>
          <w:tcPr>
            <w:tcW w:w="5982" w:type="dxa"/>
          </w:tcPr>
          <w:p>
            <w:pPr>
              <w:rPr>
                <w:rFonts w:ascii="宋体" w:hAnsi="宋体"/>
                <w:color w:val="000000"/>
                <w:kern w:val="0"/>
                <w:sz w:val="23"/>
                <w:szCs w:val="23"/>
              </w:rPr>
            </w:pPr>
            <w:r>
              <w:rPr>
                <w:rFonts w:hint="eastAsia" w:ascii="宋体" w:hAnsi="宋体"/>
                <w:color w:val="000000"/>
                <w:kern w:val="0"/>
                <w:sz w:val="23"/>
                <w:szCs w:val="23"/>
              </w:rPr>
              <w:t>责令停止违法行为，没收违法商品。违法经营额五万元以上的，可以并处违法经营额1</w:t>
            </w:r>
            <w:r>
              <w:rPr>
                <w:rFonts w:ascii="宋体" w:hAnsi="宋体"/>
                <w:color w:val="000000"/>
                <w:kern w:val="0"/>
                <w:sz w:val="23"/>
                <w:szCs w:val="23"/>
              </w:rPr>
              <w:t>.5</w:t>
            </w:r>
            <w:r>
              <w:rPr>
                <w:rFonts w:hint="eastAsia" w:ascii="宋体" w:hAnsi="宋体"/>
                <w:color w:val="000000"/>
                <w:kern w:val="0"/>
                <w:sz w:val="23"/>
                <w:szCs w:val="23"/>
              </w:rPr>
              <w:t>倍以下的罚款；没有违法经营额或者违法经营额不足五万元的，可以并处七万五千元以下的罚款。</w:t>
            </w:r>
          </w:p>
          <w:p>
            <w:r>
              <w:rPr>
                <w:rFonts w:hint="eastAsia" w:ascii="宋体" w:hAnsi="宋体"/>
                <w:color w:val="000000"/>
                <w:kern w:val="0"/>
                <w:sz w:val="23"/>
                <w:szCs w:val="23"/>
              </w:rPr>
              <w:t>经营者登记的企业名称违反本法第六条规定的，应当及时办理名称变更登记；名称变更前，由原企业登记机关以统一社会信用代码代替其名称。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Merge w:val="continue"/>
          </w:tcPr>
          <w:p>
            <w:pPr>
              <w:jc w:val="center"/>
            </w:pPr>
          </w:p>
        </w:tc>
        <w:tc>
          <w:tcPr>
            <w:tcW w:w="1879" w:type="dxa"/>
            <w:vMerge w:val="continue"/>
          </w:tcPr>
          <w:p/>
        </w:tc>
        <w:tc>
          <w:tcPr>
            <w:tcW w:w="2799" w:type="dxa"/>
            <w:vMerge w:val="continue"/>
          </w:tcPr>
          <w:p/>
        </w:tc>
        <w:tc>
          <w:tcPr>
            <w:tcW w:w="876" w:type="dxa"/>
          </w:tcPr>
          <w:p>
            <w:pPr>
              <w:jc w:val="center"/>
            </w:pPr>
            <w:r>
              <w:rPr>
                <w:rFonts w:hint="eastAsia"/>
              </w:rPr>
              <w:t>一般</w:t>
            </w:r>
          </w:p>
        </w:tc>
        <w:tc>
          <w:tcPr>
            <w:tcW w:w="1817" w:type="dxa"/>
          </w:tcPr>
          <w:p>
            <w:r>
              <w:rPr>
                <w:rFonts w:hint="eastAsia"/>
              </w:rPr>
              <w:t>符合《规定》第十五条情形的。</w:t>
            </w:r>
          </w:p>
        </w:tc>
        <w:tc>
          <w:tcPr>
            <w:tcW w:w="5982" w:type="dxa"/>
          </w:tcPr>
          <w:p>
            <w:pPr>
              <w:rPr>
                <w:rFonts w:ascii="宋体" w:hAnsi="宋体"/>
                <w:color w:val="000000"/>
                <w:kern w:val="0"/>
                <w:sz w:val="23"/>
                <w:szCs w:val="23"/>
              </w:rPr>
            </w:pPr>
            <w:r>
              <w:rPr>
                <w:rFonts w:hint="eastAsia" w:ascii="宋体" w:hAnsi="宋体"/>
                <w:color w:val="000000"/>
                <w:kern w:val="0"/>
                <w:sz w:val="23"/>
                <w:szCs w:val="23"/>
              </w:rPr>
              <w:t>责令停止违法行为，没收违法商品。违法经营额五万元以上的，可以并处违法经营额1</w:t>
            </w:r>
            <w:r>
              <w:rPr>
                <w:rFonts w:ascii="宋体" w:hAnsi="宋体"/>
                <w:color w:val="000000"/>
                <w:kern w:val="0"/>
                <w:sz w:val="23"/>
                <w:szCs w:val="23"/>
              </w:rPr>
              <w:t>.5</w:t>
            </w:r>
            <w:r>
              <w:rPr>
                <w:rFonts w:hint="eastAsia" w:ascii="宋体" w:hAnsi="宋体"/>
                <w:color w:val="000000"/>
                <w:kern w:val="0"/>
                <w:sz w:val="23"/>
                <w:szCs w:val="23"/>
              </w:rPr>
              <w:t>倍以上3</w:t>
            </w:r>
            <w:r>
              <w:rPr>
                <w:rFonts w:ascii="宋体" w:hAnsi="宋体"/>
                <w:color w:val="000000"/>
                <w:kern w:val="0"/>
                <w:sz w:val="23"/>
                <w:szCs w:val="23"/>
              </w:rPr>
              <w:t>.5</w:t>
            </w:r>
            <w:r>
              <w:rPr>
                <w:rFonts w:hint="eastAsia" w:ascii="宋体" w:hAnsi="宋体"/>
                <w:color w:val="000000"/>
                <w:kern w:val="0"/>
                <w:sz w:val="23"/>
                <w:szCs w:val="23"/>
              </w:rPr>
              <w:t>倍下的罚款；没有违法经营额或者违法经营额不足五万元的，可以并处七万五千元以上一十七万五千元以下的罚款。</w:t>
            </w:r>
          </w:p>
          <w:p>
            <w:r>
              <w:rPr>
                <w:rFonts w:hint="eastAsia" w:ascii="宋体" w:hAnsi="宋体"/>
                <w:color w:val="000000"/>
                <w:kern w:val="0"/>
                <w:sz w:val="23"/>
                <w:szCs w:val="23"/>
              </w:rPr>
              <w:t>经营者登记的企业名称违反本法第六条规定的，应当及时办理名称变更登记；名称变更前，由原企业登记机关以统一社会信用代码代替其名称。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continue"/>
          </w:tcPr>
          <w:p>
            <w:pPr>
              <w:jc w:val="center"/>
            </w:pPr>
          </w:p>
        </w:tc>
        <w:tc>
          <w:tcPr>
            <w:tcW w:w="1879" w:type="dxa"/>
            <w:vMerge w:val="continue"/>
          </w:tcPr>
          <w:p/>
        </w:tc>
        <w:tc>
          <w:tcPr>
            <w:tcW w:w="2799" w:type="dxa"/>
            <w:vMerge w:val="continue"/>
          </w:tcPr>
          <w:p/>
        </w:tc>
        <w:tc>
          <w:tcPr>
            <w:tcW w:w="876" w:type="dxa"/>
          </w:tcPr>
          <w:p>
            <w:pPr>
              <w:jc w:val="center"/>
            </w:pPr>
            <w:r>
              <w:rPr>
                <w:rFonts w:hint="eastAsia"/>
              </w:rPr>
              <w:t>从重</w:t>
            </w:r>
          </w:p>
        </w:tc>
        <w:tc>
          <w:tcPr>
            <w:tcW w:w="1817" w:type="dxa"/>
          </w:tcPr>
          <w:p>
            <w:r>
              <w:rPr>
                <w:rFonts w:hint="eastAsia"/>
              </w:rPr>
              <w:t>符合《规定》第十四条情形的。</w:t>
            </w:r>
          </w:p>
        </w:tc>
        <w:tc>
          <w:tcPr>
            <w:tcW w:w="5982" w:type="dxa"/>
          </w:tcPr>
          <w:p>
            <w:pPr>
              <w:rPr>
                <w:rFonts w:ascii="宋体" w:hAnsi="宋体"/>
                <w:color w:val="000000"/>
                <w:kern w:val="0"/>
                <w:sz w:val="23"/>
                <w:szCs w:val="23"/>
              </w:rPr>
            </w:pPr>
            <w:r>
              <w:rPr>
                <w:rFonts w:hint="eastAsia" w:ascii="宋体" w:hAnsi="宋体"/>
                <w:color w:val="000000"/>
                <w:kern w:val="0"/>
                <w:sz w:val="23"/>
                <w:szCs w:val="23"/>
              </w:rPr>
              <w:t>责令停止违法行为，没收违法商品。违法经营额五万元以上的，可以并处违法经营额3</w:t>
            </w:r>
            <w:r>
              <w:rPr>
                <w:rFonts w:ascii="宋体" w:hAnsi="宋体"/>
                <w:color w:val="000000"/>
                <w:kern w:val="0"/>
                <w:sz w:val="23"/>
                <w:szCs w:val="23"/>
              </w:rPr>
              <w:t>.5</w:t>
            </w:r>
            <w:r>
              <w:rPr>
                <w:rFonts w:hint="eastAsia" w:ascii="宋体" w:hAnsi="宋体"/>
                <w:color w:val="000000"/>
                <w:kern w:val="0"/>
                <w:sz w:val="23"/>
                <w:szCs w:val="23"/>
              </w:rPr>
              <w:t>倍以上5倍以下的罚款；没有违法经营额或者违法经营额不足五万元的，可以并处一十七万五千元以上二十五万元以下的罚款。情节严重的，吊销营业执照。</w:t>
            </w:r>
          </w:p>
          <w:p>
            <w:r>
              <w:rPr>
                <w:rFonts w:hint="eastAsia" w:ascii="宋体" w:hAnsi="宋体"/>
                <w:color w:val="000000"/>
                <w:kern w:val="0"/>
                <w:sz w:val="23"/>
                <w:szCs w:val="23"/>
              </w:rPr>
              <w:t>经营者登记的企业名称违反本法第六条规定的，应当及时办理名称变更登记；名称变更前，由原企业登记机关以统一社会信用代码代替其名称。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93" w:type="dxa"/>
            <w:vMerge w:val="restart"/>
          </w:tcPr>
          <w:p>
            <w:pPr>
              <w:jc w:val="center"/>
            </w:pPr>
            <w:r>
              <w:rPr>
                <w:rFonts w:hint="eastAsia"/>
              </w:rPr>
              <w:t>2</w:t>
            </w:r>
          </w:p>
        </w:tc>
        <w:tc>
          <w:tcPr>
            <w:tcW w:w="1879" w:type="dxa"/>
            <w:vMerge w:val="restart"/>
          </w:tcPr>
          <w:p>
            <w:pPr>
              <w:ind w:firstLine="420" w:firstLineChars="200"/>
            </w:pPr>
            <w:r>
              <w:rPr>
                <w:rFonts w:hint="eastAsia"/>
              </w:rPr>
              <w:t>经营者违反规定贿赂他人的。</w:t>
            </w:r>
          </w:p>
        </w:tc>
        <w:tc>
          <w:tcPr>
            <w:tcW w:w="2799" w:type="dxa"/>
            <w:vMerge w:val="restart"/>
          </w:tcPr>
          <w:p>
            <w:pPr>
              <w:ind w:firstLine="420" w:firstLineChars="200"/>
            </w:pPr>
            <w:r>
              <w:rPr>
                <w:rFonts w:hint="eastAsia"/>
              </w:rPr>
              <w:t>第十九条 经营者违反本法第七条规定贿赂他人的，由监督检查部门没收违法所得，处十万元以上三百万元以下的罚款。情节严重的，吊销营业执照。</w:t>
            </w:r>
          </w:p>
        </w:tc>
        <w:tc>
          <w:tcPr>
            <w:tcW w:w="876" w:type="dxa"/>
          </w:tcPr>
          <w:p>
            <w:pPr>
              <w:jc w:val="center"/>
            </w:pPr>
            <w:r>
              <w:rPr>
                <w:rFonts w:hint="eastAsia"/>
              </w:rPr>
              <w:t>从轻</w:t>
            </w:r>
          </w:p>
        </w:tc>
        <w:tc>
          <w:tcPr>
            <w:tcW w:w="1817" w:type="dxa"/>
          </w:tcPr>
          <w:p>
            <w:r>
              <w:rPr>
                <w:rFonts w:hint="eastAsia"/>
              </w:rPr>
              <w:t>符合《规定》第十三条情形的。</w:t>
            </w:r>
          </w:p>
        </w:tc>
        <w:tc>
          <w:tcPr>
            <w:tcW w:w="5982" w:type="dxa"/>
          </w:tcPr>
          <w:p>
            <w:r>
              <w:rPr>
                <w:rFonts w:hint="eastAsia"/>
              </w:rPr>
              <w:t>没收违法所得，处十万元以上九十七万元以下的罚款。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93" w:type="dxa"/>
            <w:vMerge w:val="continue"/>
          </w:tcPr>
          <w:p>
            <w:pPr>
              <w:jc w:val="center"/>
            </w:pPr>
          </w:p>
        </w:tc>
        <w:tc>
          <w:tcPr>
            <w:tcW w:w="1879" w:type="dxa"/>
            <w:vMerge w:val="continue"/>
          </w:tcPr>
          <w:p/>
        </w:tc>
        <w:tc>
          <w:tcPr>
            <w:tcW w:w="2799" w:type="dxa"/>
            <w:vMerge w:val="continue"/>
          </w:tcPr>
          <w:p/>
        </w:tc>
        <w:tc>
          <w:tcPr>
            <w:tcW w:w="876" w:type="dxa"/>
          </w:tcPr>
          <w:p>
            <w:pPr>
              <w:jc w:val="center"/>
            </w:pPr>
            <w:r>
              <w:rPr>
                <w:rFonts w:hint="eastAsia"/>
              </w:rPr>
              <w:t>一般</w:t>
            </w:r>
          </w:p>
        </w:tc>
        <w:tc>
          <w:tcPr>
            <w:tcW w:w="1817" w:type="dxa"/>
          </w:tcPr>
          <w:p>
            <w:r>
              <w:rPr>
                <w:rFonts w:hint="eastAsia"/>
              </w:rPr>
              <w:t>符合《规定》第十五条情形的。</w:t>
            </w:r>
          </w:p>
        </w:tc>
        <w:tc>
          <w:tcPr>
            <w:tcW w:w="5982" w:type="dxa"/>
          </w:tcPr>
          <w:p>
            <w:r>
              <w:rPr>
                <w:rFonts w:hint="eastAsia"/>
              </w:rPr>
              <w:t>没收违法所得，处九十七万元以上二百一十三万元以下的罚款。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vMerge w:val="continue"/>
          </w:tcPr>
          <w:p>
            <w:pPr>
              <w:jc w:val="center"/>
            </w:pPr>
          </w:p>
        </w:tc>
        <w:tc>
          <w:tcPr>
            <w:tcW w:w="1879" w:type="dxa"/>
            <w:vMerge w:val="continue"/>
          </w:tcPr>
          <w:p/>
        </w:tc>
        <w:tc>
          <w:tcPr>
            <w:tcW w:w="2799" w:type="dxa"/>
            <w:vMerge w:val="continue"/>
          </w:tcPr>
          <w:p/>
        </w:tc>
        <w:tc>
          <w:tcPr>
            <w:tcW w:w="876" w:type="dxa"/>
          </w:tcPr>
          <w:p>
            <w:pPr>
              <w:jc w:val="center"/>
            </w:pPr>
            <w:r>
              <w:rPr>
                <w:rFonts w:hint="eastAsia"/>
              </w:rPr>
              <w:t>从重</w:t>
            </w:r>
          </w:p>
        </w:tc>
        <w:tc>
          <w:tcPr>
            <w:tcW w:w="1817" w:type="dxa"/>
          </w:tcPr>
          <w:p>
            <w:r>
              <w:rPr>
                <w:rFonts w:hint="eastAsia"/>
              </w:rPr>
              <w:t>符合《规定》第十四条情形的。</w:t>
            </w:r>
          </w:p>
        </w:tc>
        <w:tc>
          <w:tcPr>
            <w:tcW w:w="5982" w:type="dxa"/>
          </w:tcPr>
          <w:p>
            <w:r>
              <w:rPr>
                <w:rFonts w:hint="eastAsia"/>
              </w:rPr>
              <w:t>没收违法所得，处二百一十三万元以上三百万元以下的罚款。情节严重的，吊销营业执照。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93" w:type="dxa"/>
            <w:vMerge w:val="restart"/>
          </w:tcPr>
          <w:p>
            <w:pPr>
              <w:jc w:val="center"/>
            </w:pPr>
            <w:r>
              <w:rPr>
                <w:rFonts w:hint="eastAsia"/>
              </w:rPr>
              <w:t>3</w:t>
            </w:r>
          </w:p>
        </w:tc>
        <w:tc>
          <w:tcPr>
            <w:tcW w:w="1879" w:type="dxa"/>
            <w:vMerge w:val="restart"/>
          </w:tcPr>
          <w:p>
            <w:pPr>
              <w:ind w:firstLine="420" w:firstLineChars="200"/>
            </w:pPr>
            <w:r>
              <w:rPr>
                <w:rFonts w:hint="eastAsia"/>
              </w:rPr>
              <w:t>经营者违反规定对其商品作虚假或者引人误解的商业宣传，或者通过组织虚假交易等方式帮助其他经营者进行虚假或者引人误解的商业宣传的。</w:t>
            </w:r>
          </w:p>
        </w:tc>
        <w:tc>
          <w:tcPr>
            <w:tcW w:w="2799" w:type="dxa"/>
            <w:vMerge w:val="restart"/>
          </w:tcPr>
          <w:p>
            <w:pPr>
              <w:ind w:firstLine="420" w:firstLineChars="200"/>
            </w:pPr>
            <w:r>
              <w:rPr>
                <w:rFonts w:hint="eastAsia"/>
              </w:rPr>
              <w:t>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r>
              <w:rPr>
                <w:rFonts w:hint="eastAsia"/>
              </w:rPr>
              <w:t>经营者违反本法第八条规定，属于发布虚假广告的，依照《中华人民共和国广告法》的规定处罚。</w:t>
            </w:r>
          </w:p>
        </w:tc>
        <w:tc>
          <w:tcPr>
            <w:tcW w:w="876" w:type="dxa"/>
          </w:tcPr>
          <w:p>
            <w:pPr>
              <w:jc w:val="center"/>
            </w:pPr>
            <w:r>
              <w:rPr>
                <w:rFonts w:hint="eastAsia"/>
              </w:rPr>
              <w:t>从轻</w:t>
            </w:r>
          </w:p>
        </w:tc>
        <w:tc>
          <w:tcPr>
            <w:tcW w:w="1817" w:type="dxa"/>
          </w:tcPr>
          <w:p>
            <w:r>
              <w:rPr>
                <w:rFonts w:hint="eastAsia"/>
              </w:rPr>
              <w:t>符合《规定》第十三条情形的。</w:t>
            </w:r>
          </w:p>
        </w:tc>
        <w:tc>
          <w:tcPr>
            <w:tcW w:w="5982" w:type="dxa"/>
          </w:tcPr>
          <w:p>
            <w:r>
              <w:rPr>
                <w:rFonts w:hint="eastAsia"/>
              </w:rPr>
              <w:t>责令停止违法行为，处二十万元以上四十四万元以下的罚款。</w:t>
            </w:r>
          </w:p>
          <w:p>
            <w:r>
              <w:rPr>
                <w:rFonts w:hint="eastAsia"/>
              </w:rPr>
              <w:t>经营者违反本法第八条规定，属于发布虚假广告的，依照《中华人民共和国广告法》的规定处罚。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3" w:type="dxa"/>
            <w:vMerge w:val="continue"/>
          </w:tcPr>
          <w:p>
            <w:pPr>
              <w:jc w:val="center"/>
            </w:pPr>
          </w:p>
        </w:tc>
        <w:tc>
          <w:tcPr>
            <w:tcW w:w="1879" w:type="dxa"/>
            <w:vMerge w:val="continue"/>
          </w:tcPr>
          <w:p/>
        </w:tc>
        <w:tc>
          <w:tcPr>
            <w:tcW w:w="2799" w:type="dxa"/>
            <w:vMerge w:val="continue"/>
          </w:tcPr>
          <w:p/>
        </w:tc>
        <w:tc>
          <w:tcPr>
            <w:tcW w:w="876" w:type="dxa"/>
          </w:tcPr>
          <w:p>
            <w:pPr>
              <w:jc w:val="center"/>
            </w:pPr>
            <w:r>
              <w:rPr>
                <w:rFonts w:hint="eastAsia"/>
              </w:rPr>
              <w:t>一般</w:t>
            </w:r>
          </w:p>
        </w:tc>
        <w:tc>
          <w:tcPr>
            <w:tcW w:w="1817" w:type="dxa"/>
          </w:tcPr>
          <w:p>
            <w:r>
              <w:rPr>
                <w:rFonts w:hint="eastAsia"/>
              </w:rPr>
              <w:t>符合《规定》第十五条情形的。</w:t>
            </w:r>
          </w:p>
        </w:tc>
        <w:tc>
          <w:tcPr>
            <w:tcW w:w="5982" w:type="dxa"/>
          </w:tcPr>
          <w:p>
            <w:r>
              <w:rPr>
                <w:rFonts w:hint="eastAsia"/>
              </w:rPr>
              <w:t>责令停止违法行为，处四十四万元以上七十六万元以下的罚款。</w:t>
            </w:r>
          </w:p>
          <w:p>
            <w:r>
              <w:rPr>
                <w:rFonts w:hint="eastAsia"/>
              </w:rPr>
              <w:t>经营者违反本法第八条规定，属于发布虚假广告的，依照《中华人民共和国广告法》的规定处罚。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tcPr>
          <w:p>
            <w:pPr>
              <w:jc w:val="center"/>
            </w:pPr>
          </w:p>
        </w:tc>
        <w:tc>
          <w:tcPr>
            <w:tcW w:w="1879" w:type="dxa"/>
            <w:vMerge w:val="continue"/>
          </w:tcPr>
          <w:p/>
        </w:tc>
        <w:tc>
          <w:tcPr>
            <w:tcW w:w="2799" w:type="dxa"/>
            <w:vMerge w:val="continue"/>
          </w:tcPr>
          <w:p/>
        </w:tc>
        <w:tc>
          <w:tcPr>
            <w:tcW w:w="876" w:type="dxa"/>
          </w:tcPr>
          <w:p>
            <w:pPr>
              <w:jc w:val="center"/>
            </w:pPr>
            <w:r>
              <w:rPr>
                <w:rFonts w:hint="eastAsia"/>
              </w:rPr>
              <w:t>从重</w:t>
            </w:r>
          </w:p>
        </w:tc>
        <w:tc>
          <w:tcPr>
            <w:tcW w:w="1817" w:type="dxa"/>
          </w:tcPr>
          <w:p>
            <w:r>
              <w:rPr>
                <w:rFonts w:hint="eastAsia"/>
              </w:rPr>
              <w:t>符合《规定》第十四条情形的。</w:t>
            </w:r>
          </w:p>
        </w:tc>
        <w:tc>
          <w:tcPr>
            <w:tcW w:w="5982" w:type="dxa"/>
          </w:tcPr>
          <w:p>
            <w:r>
              <w:rPr>
                <w:rFonts w:hint="eastAsia"/>
              </w:rPr>
              <w:t>情节较为严重的，责令停止违法行为，处七十六万元以上一百万元以下的罚款；情节严重的，处一百万以上二百万元以下的罚款，可以吊销营业执照。</w:t>
            </w:r>
          </w:p>
          <w:p>
            <w:r>
              <w:rPr>
                <w:rFonts w:hint="eastAsia"/>
              </w:rPr>
              <w:t>经营者违反本法第八条规定，属于发布虚假广告的，依照《中华人民共和国广告法》的规定处罚。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93" w:type="dxa"/>
            <w:vMerge w:val="restart"/>
          </w:tcPr>
          <w:p>
            <w:pPr>
              <w:jc w:val="center"/>
            </w:pPr>
            <w:r>
              <w:t>4</w:t>
            </w:r>
          </w:p>
        </w:tc>
        <w:tc>
          <w:tcPr>
            <w:tcW w:w="1879" w:type="dxa"/>
            <w:vMerge w:val="restart"/>
          </w:tcPr>
          <w:p>
            <w:pPr>
              <w:ind w:firstLine="420" w:firstLineChars="200"/>
            </w:pPr>
            <w:r>
              <w:rPr>
                <w:rFonts w:hint="eastAsia"/>
              </w:rPr>
              <w:t>经营者以及其他自然人、法人和非法人组织违反规定侵犯商业秘密的。</w:t>
            </w:r>
          </w:p>
        </w:tc>
        <w:tc>
          <w:tcPr>
            <w:tcW w:w="2799" w:type="dxa"/>
            <w:vMerge w:val="restart"/>
          </w:tcPr>
          <w:p>
            <w:pPr>
              <w:ind w:firstLine="420" w:firstLineChars="200"/>
            </w:pPr>
            <w:r>
              <w:rPr>
                <w:rFonts w:hint="eastAsia"/>
              </w:rPr>
              <w:t>第二十一条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tc>
        <w:tc>
          <w:tcPr>
            <w:tcW w:w="876" w:type="dxa"/>
          </w:tcPr>
          <w:p>
            <w:pPr>
              <w:jc w:val="center"/>
            </w:pPr>
            <w:r>
              <w:rPr>
                <w:rFonts w:hint="eastAsia"/>
              </w:rPr>
              <w:t>从轻</w:t>
            </w:r>
          </w:p>
        </w:tc>
        <w:tc>
          <w:tcPr>
            <w:tcW w:w="1817" w:type="dxa"/>
          </w:tcPr>
          <w:p>
            <w:r>
              <w:rPr>
                <w:rFonts w:hint="eastAsia"/>
              </w:rPr>
              <w:t>符合《规定》第十三条情形的。</w:t>
            </w:r>
          </w:p>
        </w:tc>
        <w:tc>
          <w:tcPr>
            <w:tcW w:w="5982" w:type="dxa"/>
          </w:tcPr>
          <w:p>
            <w:r>
              <w:rPr>
                <w:rFonts w:hint="eastAsia"/>
              </w:rPr>
              <w:t>责令停止违法行为，没收违法所得，处十万元以上三十七万元以下的罚款。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3" w:type="dxa"/>
            <w:vMerge w:val="continue"/>
          </w:tcPr>
          <w:p>
            <w:pPr>
              <w:jc w:val="center"/>
            </w:pPr>
          </w:p>
        </w:tc>
        <w:tc>
          <w:tcPr>
            <w:tcW w:w="1879" w:type="dxa"/>
            <w:vMerge w:val="continue"/>
          </w:tcPr>
          <w:p/>
        </w:tc>
        <w:tc>
          <w:tcPr>
            <w:tcW w:w="2799" w:type="dxa"/>
            <w:vMerge w:val="continue"/>
          </w:tcPr>
          <w:p/>
        </w:tc>
        <w:tc>
          <w:tcPr>
            <w:tcW w:w="876" w:type="dxa"/>
          </w:tcPr>
          <w:p>
            <w:pPr>
              <w:jc w:val="center"/>
            </w:pPr>
            <w:r>
              <w:rPr>
                <w:rFonts w:hint="eastAsia"/>
              </w:rPr>
              <w:t>一般</w:t>
            </w:r>
          </w:p>
        </w:tc>
        <w:tc>
          <w:tcPr>
            <w:tcW w:w="1817" w:type="dxa"/>
          </w:tcPr>
          <w:p>
            <w:r>
              <w:rPr>
                <w:rFonts w:hint="eastAsia"/>
              </w:rPr>
              <w:t>符合《规定》第十五条情形的。</w:t>
            </w:r>
          </w:p>
        </w:tc>
        <w:tc>
          <w:tcPr>
            <w:tcW w:w="5982" w:type="dxa"/>
          </w:tcPr>
          <w:p>
            <w:r>
              <w:rPr>
                <w:rFonts w:hint="eastAsia"/>
              </w:rPr>
              <w:t>责令停止违法行为，没收违法所得，处三十七万元以上七十三万元以下的罚款。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993" w:type="dxa"/>
            <w:vMerge w:val="continue"/>
          </w:tcPr>
          <w:p>
            <w:pPr>
              <w:jc w:val="center"/>
            </w:pPr>
          </w:p>
        </w:tc>
        <w:tc>
          <w:tcPr>
            <w:tcW w:w="1879" w:type="dxa"/>
            <w:vMerge w:val="continue"/>
          </w:tcPr>
          <w:p/>
        </w:tc>
        <w:tc>
          <w:tcPr>
            <w:tcW w:w="2799" w:type="dxa"/>
            <w:vMerge w:val="continue"/>
          </w:tcPr>
          <w:p/>
        </w:tc>
        <w:tc>
          <w:tcPr>
            <w:tcW w:w="876" w:type="dxa"/>
          </w:tcPr>
          <w:p>
            <w:pPr>
              <w:jc w:val="center"/>
            </w:pPr>
            <w:r>
              <w:rPr>
                <w:rFonts w:hint="eastAsia"/>
              </w:rPr>
              <w:t>从重</w:t>
            </w:r>
          </w:p>
        </w:tc>
        <w:tc>
          <w:tcPr>
            <w:tcW w:w="1817" w:type="dxa"/>
          </w:tcPr>
          <w:p>
            <w:r>
              <w:rPr>
                <w:rFonts w:hint="eastAsia"/>
              </w:rPr>
              <w:t>符合《规定》第十四条情形的。</w:t>
            </w:r>
          </w:p>
        </w:tc>
        <w:tc>
          <w:tcPr>
            <w:tcW w:w="5982" w:type="dxa"/>
          </w:tcPr>
          <w:p>
            <w:r>
              <w:rPr>
                <w:rFonts w:hint="eastAsia"/>
              </w:rPr>
              <w:t>情节较为严重的，责令停止违法行为，没收违法所得，处七十三万元以上一百万元以下的罚款；情节严重的，处五十万元以上五百万元以下的罚款。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restart"/>
          </w:tcPr>
          <w:p>
            <w:pPr>
              <w:jc w:val="center"/>
            </w:pPr>
            <w:r>
              <w:t>5</w:t>
            </w:r>
          </w:p>
        </w:tc>
        <w:tc>
          <w:tcPr>
            <w:tcW w:w="1879" w:type="dxa"/>
            <w:vMerge w:val="restart"/>
          </w:tcPr>
          <w:p>
            <w:pPr>
              <w:ind w:firstLine="420" w:firstLineChars="200"/>
            </w:pPr>
            <w:r>
              <w:rPr>
                <w:rFonts w:hint="eastAsia"/>
              </w:rPr>
              <w:t>经营者违反本法第十条规定进行有奖销售的。</w:t>
            </w:r>
          </w:p>
        </w:tc>
        <w:tc>
          <w:tcPr>
            <w:tcW w:w="2799" w:type="dxa"/>
            <w:vMerge w:val="restart"/>
          </w:tcPr>
          <w:p>
            <w:pPr>
              <w:ind w:firstLine="420" w:firstLineChars="200"/>
            </w:pPr>
            <w:r>
              <w:rPr>
                <w:rFonts w:hint="eastAsia"/>
              </w:rPr>
              <w:t>第二十二条 经营者违反本法第十条规定进行有奖销售的，由监督检查部门责令停止违法行为，处五万元以上五十万元以下的罚款。</w:t>
            </w:r>
          </w:p>
        </w:tc>
        <w:tc>
          <w:tcPr>
            <w:tcW w:w="876" w:type="dxa"/>
            <w:tcBorders>
              <w:top w:val="single" w:color="auto" w:sz="4" w:space="0"/>
              <w:left w:val="single" w:color="auto" w:sz="4" w:space="0"/>
              <w:bottom w:val="single" w:color="auto" w:sz="4" w:space="0"/>
              <w:right w:val="single" w:color="auto" w:sz="4" w:space="0"/>
            </w:tcBorders>
          </w:tcPr>
          <w:p>
            <w:pPr>
              <w:jc w:val="center"/>
            </w:pPr>
            <w:r>
              <w:rPr>
                <w:rFonts w:hint="eastAsia"/>
              </w:rPr>
              <w:t>从轻</w:t>
            </w:r>
          </w:p>
        </w:tc>
        <w:tc>
          <w:tcPr>
            <w:tcW w:w="1817" w:type="dxa"/>
            <w:tcBorders>
              <w:top w:val="single" w:color="auto" w:sz="4" w:space="0"/>
              <w:left w:val="single" w:color="auto" w:sz="4" w:space="0"/>
              <w:bottom w:val="single" w:color="auto" w:sz="4" w:space="0"/>
              <w:right w:val="single" w:color="auto" w:sz="4" w:space="0"/>
            </w:tcBorders>
          </w:tcPr>
          <w:p>
            <w:r>
              <w:rPr>
                <w:rFonts w:hint="eastAsia"/>
              </w:rPr>
              <w:t>符合《规定》第十三条情形的。</w:t>
            </w:r>
          </w:p>
        </w:tc>
        <w:tc>
          <w:tcPr>
            <w:tcW w:w="5982" w:type="dxa"/>
            <w:tcBorders>
              <w:top w:val="single" w:color="auto" w:sz="4" w:space="0"/>
              <w:left w:val="single" w:color="auto" w:sz="4" w:space="0"/>
              <w:bottom w:val="single" w:color="auto" w:sz="4" w:space="0"/>
              <w:right w:val="single" w:color="auto" w:sz="4" w:space="0"/>
            </w:tcBorders>
          </w:tcPr>
          <w:p>
            <w:r>
              <w:rPr>
                <w:rFonts w:hint="eastAsia"/>
              </w:rPr>
              <w:t>责令停止违法行为，处五万元以上一十八万五千元以下的罚款。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tcPr>
          <w:p/>
        </w:tc>
        <w:tc>
          <w:tcPr>
            <w:tcW w:w="1879" w:type="dxa"/>
            <w:vMerge w:val="continue"/>
          </w:tcPr>
          <w:p/>
        </w:tc>
        <w:tc>
          <w:tcPr>
            <w:tcW w:w="2799" w:type="dxa"/>
            <w:vMerge w:val="continue"/>
          </w:tcPr>
          <w:p/>
        </w:tc>
        <w:tc>
          <w:tcPr>
            <w:tcW w:w="876" w:type="dxa"/>
            <w:tcBorders>
              <w:top w:val="single" w:color="auto" w:sz="4" w:space="0"/>
              <w:left w:val="single" w:color="auto" w:sz="4" w:space="0"/>
              <w:bottom w:val="single" w:color="auto" w:sz="4" w:space="0"/>
              <w:right w:val="single" w:color="auto" w:sz="4" w:space="0"/>
            </w:tcBorders>
          </w:tcPr>
          <w:p>
            <w:pPr>
              <w:jc w:val="center"/>
            </w:pPr>
            <w:r>
              <w:rPr>
                <w:rFonts w:hint="eastAsia"/>
              </w:rPr>
              <w:t>一般</w:t>
            </w:r>
          </w:p>
        </w:tc>
        <w:tc>
          <w:tcPr>
            <w:tcW w:w="1817" w:type="dxa"/>
            <w:tcBorders>
              <w:top w:val="single" w:color="auto" w:sz="4" w:space="0"/>
              <w:left w:val="single" w:color="auto" w:sz="4" w:space="0"/>
              <w:bottom w:val="single" w:color="auto" w:sz="4" w:space="0"/>
              <w:right w:val="single" w:color="auto" w:sz="4" w:space="0"/>
            </w:tcBorders>
          </w:tcPr>
          <w:p>
            <w:r>
              <w:rPr>
                <w:rFonts w:hint="eastAsia"/>
              </w:rPr>
              <w:t>符合《规定》第十五条情形的。</w:t>
            </w:r>
          </w:p>
        </w:tc>
        <w:tc>
          <w:tcPr>
            <w:tcW w:w="5982" w:type="dxa"/>
            <w:tcBorders>
              <w:top w:val="single" w:color="auto" w:sz="4" w:space="0"/>
              <w:left w:val="single" w:color="auto" w:sz="4" w:space="0"/>
              <w:bottom w:val="single" w:color="auto" w:sz="4" w:space="0"/>
              <w:right w:val="single" w:color="auto" w:sz="4" w:space="0"/>
            </w:tcBorders>
          </w:tcPr>
          <w:p>
            <w:r>
              <w:rPr>
                <w:rFonts w:hint="eastAsia"/>
              </w:rPr>
              <w:t>责令停止违法行为，处一十八万五千元以上三十六万五千元以下的罚款。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93" w:type="dxa"/>
            <w:vMerge w:val="continue"/>
          </w:tcPr>
          <w:p/>
        </w:tc>
        <w:tc>
          <w:tcPr>
            <w:tcW w:w="1879" w:type="dxa"/>
            <w:vMerge w:val="continue"/>
          </w:tcPr>
          <w:p/>
        </w:tc>
        <w:tc>
          <w:tcPr>
            <w:tcW w:w="2799" w:type="dxa"/>
            <w:vMerge w:val="continue"/>
          </w:tcPr>
          <w:p/>
        </w:tc>
        <w:tc>
          <w:tcPr>
            <w:tcW w:w="876" w:type="dxa"/>
            <w:tcBorders>
              <w:top w:val="single" w:color="auto" w:sz="4" w:space="0"/>
              <w:left w:val="single" w:color="auto" w:sz="4" w:space="0"/>
              <w:bottom w:val="single" w:color="auto" w:sz="4" w:space="0"/>
              <w:right w:val="single" w:color="auto" w:sz="4" w:space="0"/>
            </w:tcBorders>
          </w:tcPr>
          <w:p>
            <w:pPr>
              <w:jc w:val="center"/>
            </w:pPr>
            <w:r>
              <w:rPr>
                <w:rFonts w:hint="eastAsia"/>
              </w:rPr>
              <w:t>从重</w:t>
            </w:r>
          </w:p>
        </w:tc>
        <w:tc>
          <w:tcPr>
            <w:tcW w:w="1817" w:type="dxa"/>
            <w:tcBorders>
              <w:top w:val="single" w:color="auto" w:sz="4" w:space="0"/>
              <w:left w:val="single" w:color="auto" w:sz="4" w:space="0"/>
              <w:bottom w:val="single" w:color="auto" w:sz="4" w:space="0"/>
              <w:right w:val="single" w:color="auto" w:sz="4" w:space="0"/>
            </w:tcBorders>
          </w:tcPr>
          <w:p>
            <w:r>
              <w:rPr>
                <w:rFonts w:hint="eastAsia"/>
              </w:rPr>
              <w:t>符合《规定》第十四条情形的。</w:t>
            </w:r>
          </w:p>
        </w:tc>
        <w:tc>
          <w:tcPr>
            <w:tcW w:w="5982" w:type="dxa"/>
            <w:tcBorders>
              <w:top w:val="single" w:color="auto" w:sz="4" w:space="0"/>
              <w:left w:val="single" w:color="auto" w:sz="4" w:space="0"/>
              <w:bottom w:val="single" w:color="auto" w:sz="4" w:space="0"/>
              <w:right w:val="single" w:color="auto" w:sz="4" w:space="0"/>
            </w:tcBorders>
          </w:tcPr>
          <w:p>
            <w:r>
              <w:rPr>
                <w:rFonts w:hint="eastAsia"/>
              </w:rPr>
              <w:t>责令停止违法行为，处三十六万五千元以上五十万元以下的罚款。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restart"/>
          </w:tcPr>
          <w:p>
            <w:pPr>
              <w:jc w:val="center"/>
            </w:pPr>
            <w:r>
              <w:rPr>
                <w:rFonts w:hint="eastAsia"/>
              </w:rPr>
              <w:t>6</w:t>
            </w:r>
          </w:p>
        </w:tc>
        <w:tc>
          <w:tcPr>
            <w:tcW w:w="1879" w:type="dxa"/>
            <w:vMerge w:val="restart"/>
          </w:tcPr>
          <w:p>
            <w:pPr>
              <w:ind w:firstLine="420" w:firstLineChars="200"/>
            </w:pPr>
            <w:r>
              <w:rPr>
                <w:rFonts w:hint="eastAsia"/>
              </w:rPr>
              <w:t>经营者违反本法第十一条规定损害竞争对手商业信誉、商品声誉的。</w:t>
            </w:r>
          </w:p>
        </w:tc>
        <w:tc>
          <w:tcPr>
            <w:tcW w:w="2799" w:type="dxa"/>
            <w:vMerge w:val="restart"/>
          </w:tcPr>
          <w:p>
            <w:pPr>
              <w:ind w:firstLine="420" w:firstLineChars="200"/>
            </w:pPr>
            <w:r>
              <w:rPr>
                <w:rFonts w:hint="eastAsia"/>
              </w:rPr>
              <w:t>第二十三条 经营者违反本法第十一条规定损害竞争对手商业信誉、商品声誉的，由监督检查部门责令停止违法行为、消除影响，处十万元以上五十万元以下的罚款；情节严重的，处五十万元以上三百万元以下的罚款。</w:t>
            </w:r>
          </w:p>
        </w:tc>
        <w:tc>
          <w:tcPr>
            <w:tcW w:w="876" w:type="dxa"/>
            <w:tcBorders>
              <w:top w:val="single" w:color="auto" w:sz="4" w:space="0"/>
              <w:left w:val="single" w:color="auto" w:sz="4" w:space="0"/>
              <w:bottom w:val="single" w:color="auto" w:sz="4" w:space="0"/>
              <w:right w:val="single" w:color="auto" w:sz="4" w:space="0"/>
            </w:tcBorders>
          </w:tcPr>
          <w:p>
            <w:pPr>
              <w:jc w:val="center"/>
            </w:pPr>
            <w:r>
              <w:rPr>
                <w:rFonts w:hint="eastAsia"/>
              </w:rPr>
              <w:t>从轻</w:t>
            </w:r>
          </w:p>
        </w:tc>
        <w:tc>
          <w:tcPr>
            <w:tcW w:w="1817" w:type="dxa"/>
            <w:tcBorders>
              <w:top w:val="single" w:color="auto" w:sz="4" w:space="0"/>
              <w:left w:val="single" w:color="auto" w:sz="4" w:space="0"/>
              <w:bottom w:val="single" w:color="auto" w:sz="4" w:space="0"/>
              <w:right w:val="single" w:color="auto" w:sz="4" w:space="0"/>
            </w:tcBorders>
          </w:tcPr>
          <w:p>
            <w:r>
              <w:rPr>
                <w:rFonts w:hint="eastAsia"/>
              </w:rPr>
              <w:t>符合《规定》第十三条情形的。</w:t>
            </w:r>
          </w:p>
        </w:tc>
        <w:tc>
          <w:tcPr>
            <w:tcW w:w="5982" w:type="dxa"/>
            <w:tcBorders>
              <w:top w:val="single" w:color="auto" w:sz="4" w:space="0"/>
              <w:left w:val="single" w:color="auto" w:sz="4" w:space="0"/>
              <w:bottom w:val="single" w:color="auto" w:sz="4" w:space="0"/>
              <w:right w:val="single" w:color="auto" w:sz="4" w:space="0"/>
            </w:tcBorders>
          </w:tcPr>
          <w:p>
            <w:r>
              <w:rPr>
                <w:rFonts w:hint="eastAsia"/>
              </w:rPr>
              <w:t>责令停止违法行为、消除影响，处十万元以上二十二万元以下的罚款。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tcPr>
          <w:p/>
        </w:tc>
        <w:tc>
          <w:tcPr>
            <w:tcW w:w="1879" w:type="dxa"/>
            <w:vMerge w:val="continue"/>
          </w:tcPr>
          <w:p/>
        </w:tc>
        <w:tc>
          <w:tcPr>
            <w:tcW w:w="2799" w:type="dxa"/>
            <w:vMerge w:val="continue"/>
          </w:tcPr>
          <w:p/>
        </w:tc>
        <w:tc>
          <w:tcPr>
            <w:tcW w:w="876" w:type="dxa"/>
            <w:tcBorders>
              <w:top w:val="single" w:color="auto" w:sz="4" w:space="0"/>
              <w:left w:val="single" w:color="auto" w:sz="4" w:space="0"/>
              <w:bottom w:val="single" w:color="auto" w:sz="4" w:space="0"/>
              <w:right w:val="single" w:color="auto" w:sz="4" w:space="0"/>
            </w:tcBorders>
          </w:tcPr>
          <w:p>
            <w:pPr>
              <w:jc w:val="center"/>
            </w:pPr>
            <w:r>
              <w:rPr>
                <w:rFonts w:hint="eastAsia"/>
              </w:rPr>
              <w:t>一般</w:t>
            </w:r>
          </w:p>
        </w:tc>
        <w:tc>
          <w:tcPr>
            <w:tcW w:w="1817" w:type="dxa"/>
            <w:tcBorders>
              <w:top w:val="single" w:color="auto" w:sz="4" w:space="0"/>
              <w:left w:val="single" w:color="auto" w:sz="4" w:space="0"/>
              <w:bottom w:val="single" w:color="auto" w:sz="4" w:space="0"/>
              <w:right w:val="single" w:color="auto" w:sz="4" w:space="0"/>
            </w:tcBorders>
          </w:tcPr>
          <w:p>
            <w:r>
              <w:rPr>
                <w:rFonts w:hint="eastAsia"/>
              </w:rPr>
              <w:t>符合《规定》第十五条情形的。</w:t>
            </w:r>
          </w:p>
        </w:tc>
        <w:tc>
          <w:tcPr>
            <w:tcW w:w="5982" w:type="dxa"/>
            <w:tcBorders>
              <w:top w:val="single" w:color="auto" w:sz="4" w:space="0"/>
              <w:left w:val="single" w:color="auto" w:sz="4" w:space="0"/>
              <w:bottom w:val="single" w:color="auto" w:sz="4" w:space="0"/>
              <w:right w:val="single" w:color="auto" w:sz="4" w:space="0"/>
            </w:tcBorders>
          </w:tcPr>
          <w:p>
            <w:r>
              <w:rPr>
                <w:rFonts w:hint="eastAsia"/>
              </w:rPr>
              <w:t>责令停止违法行为、消除影响，处二十二万元以上三十八万元以下的罚款。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993" w:type="dxa"/>
            <w:vMerge w:val="continue"/>
          </w:tcPr>
          <w:p/>
        </w:tc>
        <w:tc>
          <w:tcPr>
            <w:tcW w:w="1879" w:type="dxa"/>
            <w:vMerge w:val="continue"/>
          </w:tcPr>
          <w:p/>
        </w:tc>
        <w:tc>
          <w:tcPr>
            <w:tcW w:w="2799" w:type="dxa"/>
            <w:vMerge w:val="continue"/>
          </w:tcPr>
          <w:p/>
        </w:tc>
        <w:tc>
          <w:tcPr>
            <w:tcW w:w="876" w:type="dxa"/>
            <w:tcBorders>
              <w:top w:val="single" w:color="auto" w:sz="4" w:space="0"/>
              <w:left w:val="single" w:color="auto" w:sz="4" w:space="0"/>
              <w:bottom w:val="single" w:color="auto" w:sz="4" w:space="0"/>
              <w:right w:val="single" w:color="auto" w:sz="4" w:space="0"/>
            </w:tcBorders>
          </w:tcPr>
          <w:p>
            <w:pPr>
              <w:jc w:val="center"/>
            </w:pPr>
            <w:r>
              <w:rPr>
                <w:rFonts w:hint="eastAsia"/>
              </w:rPr>
              <w:t>从重</w:t>
            </w:r>
          </w:p>
        </w:tc>
        <w:tc>
          <w:tcPr>
            <w:tcW w:w="1817" w:type="dxa"/>
            <w:tcBorders>
              <w:top w:val="single" w:color="auto" w:sz="4" w:space="0"/>
              <w:left w:val="single" w:color="auto" w:sz="4" w:space="0"/>
              <w:bottom w:val="single" w:color="auto" w:sz="4" w:space="0"/>
              <w:right w:val="single" w:color="auto" w:sz="4" w:space="0"/>
            </w:tcBorders>
          </w:tcPr>
          <w:p>
            <w:r>
              <w:rPr>
                <w:rFonts w:hint="eastAsia"/>
              </w:rPr>
              <w:t>符合《规定》第十四条情形的。</w:t>
            </w:r>
          </w:p>
        </w:tc>
        <w:tc>
          <w:tcPr>
            <w:tcW w:w="5982" w:type="dxa"/>
            <w:tcBorders>
              <w:top w:val="single" w:color="auto" w:sz="4" w:space="0"/>
              <w:left w:val="single" w:color="auto" w:sz="4" w:space="0"/>
              <w:bottom w:val="single" w:color="auto" w:sz="4" w:space="0"/>
              <w:right w:val="single" w:color="auto" w:sz="4" w:space="0"/>
            </w:tcBorders>
          </w:tcPr>
          <w:p>
            <w:r>
              <w:rPr>
                <w:rFonts w:hint="eastAsia"/>
              </w:rPr>
              <w:t>情节较为严重的，责令停止违法行为、消除影响，处三十八万元以上五十万元以下的罚款；情节严重的，处五十万元以上三百万元以下的罚款。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restart"/>
          </w:tcPr>
          <w:p>
            <w:pPr>
              <w:jc w:val="center"/>
            </w:pPr>
            <w:r>
              <w:rPr>
                <w:rFonts w:hint="eastAsia"/>
              </w:rPr>
              <w:t>7</w:t>
            </w:r>
          </w:p>
        </w:tc>
        <w:tc>
          <w:tcPr>
            <w:tcW w:w="1879" w:type="dxa"/>
            <w:vMerge w:val="restart"/>
          </w:tcPr>
          <w:p>
            <w:pPr>
              <w:ind w:firstLine="420" w:firstLineChars="200"/>
            </w:pPr>
            <w:r>
              <w:rPr>
                <w:rFonts w:hint="eastAsia"/>
              </w:rPr>
              <w:t>经营者违反本法第十二条规定妨碍、破坏其他经营者合法提供的网络产品或者服务正常运行的。</w:t>
            </w:r>
          </w:p>
        </w:tc>
        <w:tc>
          <w:tcPr>
            <w:tcW w:w="2799" w:type="dxa"/>
            <w:vMerge w:val="restart"/>
          </w:tcPr>
          <w:p>
            <w:pPr>
              <w:ind w:firstLine="420" w:firstLineChars="200"/>
            </w:pPr>
            <w:r>
              <w:rPr>
                <w:rFonts w:hint="eastAsia"/>
              </w:rPr>
              <w:t>第二十四条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c>
          <w:tcPr>
            <w:tcW w:w="876" w:type="dxa"/>
            <w:tcBorders>
              <w:top w:val="single" w:color="auto" w:sz="4" w:space="0"/>
              <w:left w:val="single" w:color="auto" w:sz="4" w:space="0"/>
              <w:bottom w:val="single" w:color="auto" w:sz="4" w:space="0"/>
              <w:right w:val="single" w:color="auto" w:sz="4" w:space="0"/>
            </w:tcBorders>
          </w:tcPr>
          <w:p>
            <w:pPr>
              <w:jc w:val="center"/>
            </w:pPr>
            <w:r>
              <w:rPr>
                <w:rFonts w:hint="eastAsia"/>
              </w:rPr>
              <w:t>从轻</w:t>
            </w:r>
          </w:p>
        </w:tc>
        <w:tc>
          <w:tcPr>
            <w:tcW w:w="1817" w:type="dxa"/>
            <w:tcBorders>
              <w:top w:val="single" w:color="auto" w:sz="4" w:space="0"/>
              <w:left w:val="single" w:color="auto" w:sz="4" w:space="0"/>
              <w:bottom w:val="single" w:color="auto" w:sz="4" w:space="0"/>
              <w:right w:val="single" w:color="auto" w:sz="4" w:space="0"/>
            </w:tcBorders>
          </w:tcPr>
          <w:p>
            <w:r>
              <w:rPr>
                <w:rFonts w:hint="eastAsia"/>
              </w:rPr>
              <w:t>符合《规定》第十三条情形的。</w:t>
            </w:r>
          </w:p>
        </w:tc>
        <w:tc>
          <w:tcPr>
            <w:tcW w:w="5982" w:type="dxa"/>
            <w:tcBorders>
              <w:top w:val="single" w:color="auto" w:sz="4" w:space="0"/>
              <w:left w:val="single" w:color="auto" w:sz="4" w:space="0"/>
              <w:bottom w:val="single" w:color="auto" w:sz="4" w:space="0"/>
              <w:right w:val="single" w:color="auto" w:sz="4" w:space="0"/>
            </w:tcBorders>
          </w:tcPr>
          <w:p>
            <w:r>
              <w:rPr>
                <w:rFonts w:hint="eastAsia"/>
              </w:rPr>
              <w:t>责令停止违法行为，处十万元以上二十二万元以下的罚款。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tcPr>
          <w:p/>
        </w:tc>
        <w:tc>
          <w:tcPr>
            <w:tcW w:w="1879" w:type="dxa"/>
            <w:vMerge w:val="continue"/>
          </w:tcPr>
          <w:p/>
        </w:tc>
        <w:tc>
          <w:tcPr>
            <w:tcW w:w="2799" w:type="dxa"/>
            <w:vMerge w:val="continue"/>
          </w:tcPr>
          <w:p/>
        </w:tc>
        <w:tc>
          <w:tcPr>
            <w:tcW w:w="876" w:type="dxa"/>
            <w:tcBorders>
              <w:top w:val="single" w:color="auto" w:sz="4" w:space="0"/>
              <w:left w:val="single" w:color="auto" w:sz="4" w:space="0"/>
              <w:bottom w:val="single" w:color="auto" w:sz="4" w:space="0"/>
              <w:right w:val="single" w:color="auto" w:sz="4" w:space="0"/>
            </w:tcBorders>
          </w:tcPr>
          <w:p>
            <w:pPr>
              <w:jc w:val="center"/>
            </w:pPr>
            <w:r>
              <w:rPr>
                <w:rFonts w:hint="eastAsia"/>
              </w:rPr>
              <w:t>一般</w:t>
            </w:r>
          </w:p>
        </w:tc>
        <w:tc>
          <w:tcPr>
            <w:tcW w:w="1817" w:type="dxa"/>
            <w:tcBorders>
              <w:top w:val="single" w:color="auto" w:sz="4" w:space="0"/>
              <w:left w:val="single" w:color="auto" w:sz="4" w:space="0"/>
              <w:bottom w:val="single" w:color="auto" w:sz="4" w:space="0"/>
              <w:right w:val="single" w:color="auto" w:sz="4" w:space="0"/>
            </w:tcBorders>
          </w:tcPr>
          <w:p>
            <w:r>
              <w:rPr>
                <w:rFonts w:hint="eastAsia"/>
              </w:rPr>
              <w:t>符合《规定》第十五条情形的。</w:t>
            </w:r>
          </w:p>
        </w:tc>
        <w:tc>
          <w:tcPr>
            <w:tcW w:w="5982" w:type="dxa"/>
            <w:tcBorders>
              <w:top w:val="single" w:color="auto" w:sz="4" w:space="0"/>
              <w:left w:val="single" w:color="auto" w:sz="4" w:space="0"/>
              <w:bottom w:val="single" w:color="auto" w:sz="4" w:space="0"/>
              <w:right w:val="single" w:color="auto" w:sz="4" w:space="0"/>
            </w:tcBorders>
          </w:tcPr>
          <w:p>
            <w:r>
              <w:rPr>
                <w:rFonts w:hint="eastAsia"/>
              </w:rPr>
              <w:t>责令停止违法行为，处二十二万元以上三十八万元以下的罚款。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tcPr>
          <w:p/>
        </w:tc>
        <w:tc>
          <w:tcPr>
            <w:tcW w:w="1879" w:type="dxa"/>
            <w:vMerge w:val="continue"/>
          </w:tcPr>
          <w:p/>
        </w:tc>
        <w:tc>
          <w:tcPr>
            <w:tcW w:w="2799" w:type="dxa"/>
            <w:vMerge w:val="continue"/>
          </w:tcPr>
          <w:p/>
        </w:tc>
        <w:tc>
          <w:tcPr>
            <w:tcW w:w="876" w:type="dxa"/>
            <w:tcBorders>
              <w:top w:val="single" w:color="auto" w:sz="4" w:space="0"/>
              <w:left w:val="single" w:color="auto" w:sz="4" w:space="0"/>
              <w:bottom w:val="single" w:color="auto" w:sz="4" w:space="0"/>
              <w:right w:val="single" w:color="auto" w:sz="4" w:space="0"/>
            </w:tcBorders>
          </w:tcPr>
          <w:p>
            <w:pPr>
              <w:jc w:val="center"/>
            </w:pPr>
            <w:r>
              <w:rPr>
                <w:rFonts w:hint="eastAsia"/>
              </w:rPr>
              <w:t>从重</w:t>
            </w:r>
          </w:p>
        </w:tc>
        <w:tc>
          <w:tcPr>
            <w:tcW w:w="1817" w:type="dxa"/>
            <w:tcBorders>
              <w:top w:val="single" w:color="auto" w:sz="4" w:space="0"/>
              <w:left w:val="single" w:color="auto" w:sz="4" w:space="0"/>
              <w:bottom w:val="single" w:color="auto" w:sz="4" w:space="0"/>
              <w:right w:val="single" w:color="auto" w:sz="4" w:space="0"/>
            </w:tcBorders>
          </w:tcPr>
          <w:p>
            <w:r>
              <w:rPr>
                <w:rFonts w:hint="eastAsia"/>
              </w:rPr>
              <w:t>符合《规定》第十四条情形的。</w:t>
            </w:r>
          </w:p>
        </w:tc>
        <w:tc>
          <w:tcPr>
            <w:tcW w:w="5982" w:type="dxa"/>
            <w:tcBorders>
              <w:top w:val="single" w:color="auto" w:sz="4" w:space="0"/>
              <w:left w:val="single" w:color="auto" w:sz="4" w:space="0"/>
              <w:bottom w:val="single" w:color="auto" w:sz="4" w:space="0"/>
              <w:right w:val="single" w:color="auto" w:sz="4" w:space="0"/>
            </w:tcBorders>
          </w:tcPr>
          <w:p>
            <w:r>
              <w:rPr>
                <w:rFonts w:hint="eastAsia"/>
              </w:rPr>
              <w:t>情节较为严重的，责令停止违法行为，处三十八万元以上五十万元以下的罚款；情节严重的，五十万元以上三百万元以下的罚款。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restart"/>
          </w:tcPr>
          <w:p>
            <w:pPr>
              <w:jc w:val="center"/>
            </w:pPr>
            <w:r>
              <w:rPr>
                <w:rFonts w:hint="eastAsia"/>
              </w:rPr>
              <w:t>8</w:t>
            </w:r>
          </w:p>
        </w:tc>
        <w:tc>
          <w:tcPr>
            <w:tcW w:w="1879" w:type="dxa"/>
            <w:vMerge w:val="restart"/>
          </w:tcPr>
          <w:p>
            <w:pPr>
              <w:ind w:firstLine="420" w:firstLineChars="200"/>
            </w:pPr>
            <w:r>
              <w:rPr>
                <w:rFonts w:hint="eastAsia"/>
              </w:rPr>
              <w:t>妨害监督检查部门依法履行职责，拒绝、阻碍调查的。</w:t>
            </w:r>
          </w:p>
        </w:tc>
        <w:tc>
          <w:tcPr>
            <w:tcW w:w="2799" w:type="dxa"/>
            <w:vMerge w:val="restart"/>
          </w:tcPr>
          <w:p>
            <w:pPr>
              <w:ind w:firstLine="420" w:firstLineChars="200"/>
            </w:pPr>
            <w:r>
              <w:rPr>
                <w:rFonts w:hint="eastAsia"/>
              </w:rPr>
              <w:t>第二十八条 妨害监督检查部门依照本法履行职责，拒绝、阻碍调查的，由监督检查部门责令改正，对个人可以处五千元以下的罚款，对单位可以处五万元以下的罚款，并可以由公安机关依法给予治安管理处罚。</w:t>
            </w:r>
          </w:p>
        </w:tc>
        <w:tc>
          <w:tcPr>
            <w:tcW w:w="876" w:type="dxa"/>
            <w:tcBorders>
              <w:top w:val="single" w:color="auto" w:sz="4" w:space="0"/>
              <w:left w:val="single" w:color="auto" w:sz="4" w:space="0"/>
              <w:bottom w:val="single" w:color="auto" w:sz="4" w:space="0"/>
              <w:right w:val="single" w:color="auto" w:sz="4" w:space="0"/>
            </w:tcBorders>
          </w:tcPr>
          <w:p>
            <w:pPr>
              <w:jc w:val="center"/>
            </w:pPr>
            <w:r>
              <w:rPr>
                <w:rFonts w:hint="eastAsia"/>
              </w:rPr>
              <w:t>从轻</w:t>
            </w:r>
          </w:p>
        </w:tc>
        <w:tc>
          <w:tcPr>
            <w:tcW w:w="1817" w:type="dxa"/>
            <w:tcBorders>
              <w:top w:val="single" w:color="auto" w:sz="4" w:space="0"/>
              <w:left w:val="single" w:color="auto" w:sz="4" w:space="0"/>
              <w:bottom w:val="single" w:color="auto" w:sz="4" w:space="0"/>
              <w:right w:val="single" w:color="auto" w:sz="4" w:space="0"/>
            </w:tcBorders>
          </w:tcPr>
          <w:p>
            <w:r>
              <w:rPr>
                <w:rFonts w:hint="eastAsia"/>
              </w:rPr>
              <w:t>符合《规定》第十三条情形的。</w:t>
            </w:r>
          </w:p>
        </w:tc>
        <w:tc>
          <w:tcPr>
            <w:tcW w:w="5982" w:type="dxa"/>
            <w:tcBorders>
              <w:top w:val="single" w:color="auto" w:sz="4" w:space="0"/>
              <w:left w:val="single" w:color="auto" w:sz="4" w:space="0"/>
              <w:bottom w:val="single" w:color="auto" w:sz="4" w:space="0"/>
              <w:right w:val="single" w:color="auto" w:sz="4" w:space="0"/>
            </w:tcBorders>
          </w:tcPr>
          <w:p>
            <w:r>
              <w:rPr>
                <w:rFonts w:hint="eastAsia"/>
              </w:rPr>
              <w:t>责令改正，对个人可以处一千五百元以下的罚款，对单位可以处一万五千元以下的罚款，并可以由公安机关依法给予治安管理处罚。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tcPr>
          <w:p/>
        </w:tc>
        <w:tc>
          <w:tcPr>
            <w:tcW w:w="1879" w:type="dxa"/>
            <w:vMerge w:val="continue"/>
          </w:tcPr>
          <w:p/>
        </w:tc>
        <w:tc>
          <w:tcPr>
            <w:tcW w:w="2799" w:type="dxa"/>
            <w:vMerge w:val="continue"/>
          </w:tcPr>
          <w:p/>
        </w:tc>
        <w:tc>
          <w:tcPr>
            <w:tcW w:w="876" w:type="dxa"/>
            <w:tcBorders>
              <w:top w:val="single" w:color="auto" w:sz="4" w:space="0"/>
              <w:left w:val="single" w:color="auto" w:sz="4" w:space="0"/>
              <w:bottom w:val="single" w:color="auto" w:sz="4" w:space="0"/>
              <w:right w:val="single" w:color="auto" w:sz="4" w:space="0"/>
            </w:tcBorders>
          </w:tcPr>
          <w:p>
            <w:pPr>
              <w:jc w:val="center"/>
            </w:pPr>
            <w:r>
              <w:rPr>
                <w:rFonts w:hint="eastAsia"/>
              </w:rPr>
              <w:t>一般</w:t>
            </w:r>
          </w:p>
        </w:tc>
        <w:tc>
          <w:tcPr>
            <w:tcW w:w="1817" w:type="dxa"/>
            <w:tcBorders>
              <w:top w:val="single" w:color="auto" w:sz="4" w:space="0"/>
              <w:left w:val="single" w:color="auto" w:sz="4" w:space="0"/>
              <w:bottom w:val="single" w:color="auto" w:sz="4" w:space="0"/>
              <w:right w:val="single" w:color="auto" w:sz="4" w:space="0"/>
            </w:tcBorders>
          </w:tcPr>
          <w:p>
            <w:r>
              <w:rPr>
                <w:rFonts w:hint="eastAsia"/>
              </w:rPr>
              <w:t>符合《规定》第十五条情形的。</w:t>
            </w:r>
          </w:p>
        </w:tc>
        <w:tc>
          <w:tcPr>
            <w:tcW w:w="5982" w:type="dxa"/>
            <w:tcBorders>
              <w:top w:val="single" w:color="auto" w:sz="4" w:space="0"/>
              <w:left w:val="single" w:color="auto" w:sz="4" w:space="0"/>
              <w:bottom w:val="single" w:color="auto" w:sz="4" w:space="0"/>
              <w:right w:val="single" w:color="auto" w:sz="4" w:space="0"/>
            </w:tcBorders>
          </w:tcPr>
          <w:p>
            <w:r>
              <w:rPr>
                <w:rFonts w:hint="eastAsia"/>
              </w:rPr>
              <w:t>责令改正，对个人可以处一千五百元以上三千五百元以下的罚款，对单位可以处一万五千元以上三万五千元以下的罚款，并可以由公安机关依法给予治安管理处罚。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tcPr>
          <w:p/>
        </w:tc>
        <w:tc>
          <w:tcPr>
            <w:tcW w:w="1879" w:type="dxa"/>
            <w:vMerge w:val="continue"/>
          </w:tcPr>
          <w:p/>
        </w:tc>
        <w:tc>
          <w:tcPr>
            <w:tcW w:w="2799" w:type="dxa"/>
            <w:vMerge w:val="continue"/>
          </w:tcPr>
          <w:p/>
        </w:tc>
        <w:tc>
          <w:tcPr>
            <w:tcW w:w="876" w:type="dxa"/>
            <w:tcBorders>
              <w:top w:val="single" w:color="auto" w:sz="4" w:space="0"/>
              <w:left w:val="single" w:color="auto" w:sz="4" w:space="0"/>
              <w:bottom w:val="single" w:color="auto" w:sz="4" w:space="0"/>
              <w:right w:val="single" w:color="auto" w:sz="4" w:space="0"/>
            </w:tcBorders>
          </w:tcPr>
          <w:p>
            <w:pPr>
              <w:jc w:val="center"/>
            </w:pPr>
            <w:r>
              <w:rPr>
                <w:rFonts w:hint="eastAsia"/>
              </w:rPr>
              <w:t>从重</w:t>
            </w:r>
          </w:p>
        </w:tc>
        <w:tc>
          <w:tcPr>
            <w:tcW w:w="1817" w:type="dxa"/>
            <w:tcBorders>
              <w:top w:val="single" w:color="auto" w:sz="4" w:space="0"/>
              <w:left w:val="single" w:color="auto" w:sz="4" w:space="0"/>
              <w:bottom w:val="single" w:color="auto" w:sz="4" w:space="0"/>
              <w:right w:val="single" w:color="auto" w:sz="4" w:space="0"/>
            </w:tcBorders>
          </w:tcPr>
          <w:p>
            <w:r>
              <w:rPr>
                <w:rFonts w:hint="eastAsia"/>
              </w:rPr>
              <w:t>符合《规定》第十四条情形的。</w:t>
            </w:r>
          </w:p>
        </w:tc>
        <w:tc>
          <w:tcPr>
            <w:tcW w:w="5982" w:type="dxa"/>
            <w:tcBorders>
              <w:top w:val="single" w:color="auto" w:sz="4" w:space="0"/>
              <w:left w:val="single" w:color="auto" w:sz="4" w:space="0"/>
              <w:bottom w:val="single" w:color="auto" w:sz="4" w:space="0"/>
              <w:right w:val="single" w:color="auto" w:sz="4" w:space="0"/>
            </w:tcBorders>
          </w:tcPr>
          <w:p>
            <w:r>
              <w:rPr>
                <w:rFonts w:hint="eastAsia"/>
              </w:rPr>
              <w:t>责令改正，对个人可以处三千五百元以上五千元以下的罚款，对单位可以处三万五千元以上五万元以下的罚款，并可以由公安机关依法给予治安管理处罚。</w:t>
            </w:r>
          </w:p>
        </w:tc>
      </w:tr>
    </w:tbl>
    <w:p>
      <w:pPr>
        <w:jc w:val="center"/>
      </w:pPr>
    </w:p>
    <w:p>
      <w:pPr>
        <w:jc w:val="center"/>
      </w:pPr>
    </w:p>
    <w:p>
      <w:pPr>
        <w:jc w:val="center"/>
      </w:pPr>
    </w:p>
    <w:p>
      <w:pPr>
        <w:jc w:val="center"/>
      </w:pPr>
    </w:p>
    <w:p>
      <w:pPr>
        <w:jc w:val="center"/>
      </w:pPr>
    </w:p>
    <w:p>
      <w:pPr>
        <w:jc w:val="center"/>
      </w:pPr>
    </w:p>
    <w:p>
      <w:pPr>
        <w:jc w:val="center"/>
      </w:pPr>
    </w:p>
    <w:p>
      <w:pPr>
        <w:jc w:val="center"/>
        <w:rPr>
          <w:rFonts w:hint="eastAsia" w:asciiTheme="minorEastAsia" w:hAnsiTheme="minorEastAsia"/>
          <w:szCs w:val="21"/>
        </w:rPr>
      </w:pPr>
    </w:p>
    <w:p>
      <w:pPr>
        <w:jc w:val="center"/>
        <w:rPr>
          <w:rFonts w:hint="eastAsia" w:asciiTheme="minorEastAsia" w:hAnsiTheme="minorEastAsia"/>
          <w:sz w:val="44"/>
          <w:szCs w:val="44"/>
        </w:rPr>
      </w:pPr>
      <w:r>
        <w:rPr>
          <w:rFonts w:hint="eastAsia" w:asciiTheme="minorEastAsia" w:hAnsiTheme="minorEastAsia"/>
          <w:sz w:val="44"/>
          <w:szCs w:val="44"/>
        </w:rPr>
        <w:t>26、《</w:t>
      </w:r>
      <w:r>
        <w:rPr>
          <w:rFonts w:hint="eastAsia" w:asciiTheme="minorEastAsia" w:hAnsiTheme="minorEastAsia"/>
          <w:sz w:val="44"/>
          <w:szCs w:val="44"/>
          <w:lang w:eastAsia="zh-CN"/>
        </w:rPr>
        <w:t>河南</w:t>
      </w:r>
      <w:r>
        <w:rPr>
          <w:rFonts w:hint="eastAsia" w:asciiTheme="minorEastAsia" w:hAnsiTheme="minorEastAsia"/>
          <w:sz w:val="44"/>
          <w:szCs w:val="44"/>
        </w:rPr>
        <w:t>省反不正当竞争条例》裁量实施标准</w:t>
      </w:r>
    </w:p>
    <w:tbl>
      <w:tblPr>
        <w:tblStyle w:val="7"/>
        <w:tblW w:w="1434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879"/>
        <w:gridCol w:w="2799"/>
        <w:gridCol w:w="876"/>
        <w:gridCol w:w="1817"/>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tcPr>
          <w:p>
            <w:pPr>
              <w:jc w:val="center"/>
              <w:rPr>
                <w:rFonts w:hint="eastAsia" w:asciiTheme="minorEastAsia" w:hAnsiTheme="minorEastAsia"/>
                <w:szCs w:val="21"/>
              </w:rPr>
            </w:pPr>
            <w:r>
              <w:rPr>
                <w:rFonts w:hint="eastAsia" w:asciiTheme="minorEastAsia" w:hAnsiTheme="minorEastAsia"/>
                <w:szCs w:val="21"/>
              </w:rPr>
              <w:t>序号</w:t>
            </w:r>
          </w:p>
        </w:tc>
        <w:tc>
          <w:tcPr>
            <w:tcW w:w="1879" w:type="dxa"/>
          </w:tcPr>
          <w:p>
            <w:pPr>
              <w:jc w:val="center"/>
              <w:rPr>
                <w:rFonts w:hint="eastAsia" w:asciiTheme="minorEastAsia" w:hAnsiTheme="minorEastAsia"/>
                <w:szCs w:val="21"/>
              </w:rPr>
            </w:pPr>
            <w:r>
              <w:rPr>
                <w:rFonts w:hint="eastAsia" w:asciiTheme="minorEastAsia" w:hAnsiTheme="minorEastAsia"/>
                <w:szCs w:val="21"/>
              </w:rPr>
              <w:t>违法行为</w:t>
            </w:r>
          </w:p>
        </w:tc>
        <w:tc>
          <w:tcPr>
            <w:tcW w:w="2799" w:type="dxa"/>
          </w:tcPr>
          <w:p>
            <w:pPr>
              <w:jc w:val="center"/>
              <w:rPr>
                <w:rFonts w:hint="eastAsia" w:asciiTheme="minorEastAsia" w:hAnsiTheme="minorEastAsia"/>
                <w:szCs w:val="21"/>
              </w:rPr>
            </w:pPr>
            <w:r>
              <w:rPr>
                <w:rFonts w:hint="eastAsia" w:asciiTheme="minorEastAsia" w:hAnsiTheme="minorEastAsia"/>
                <w:szCs w:val="21"/>
              </w:rPr>
              <w:t>处罚依据</w:t>
            </w:r>
          </w:p>
        </w:tc>
        <w:tc>
          <w:tcPr>
            <w:tcW w:w="2693" w:type="dxa"/>
            <w:gridSpan w:val="2"/>
          </w:tcPr>
          <w:p>
            <w:pPr>
              <w:jc w:val="center"/>
              <w:rPr>
                <w:rFonts w:hint="eastAsia" w:asciiTheme="minorEastAsia" w:hAnsiTheme="minorEastAsia"/>
                <w:szCs w:val="21"/>
              </w:rPr>
            </w:pPr>
            <w:r>
              <w:rPr>
                <w:rFonts w:hint="eastAsia" w:asciiTheme="minorEastAsia" w:hAnsiTheme="minorEastAsia"/>
                <w:szCs w:val="21"/>
              </w:rPr>
              <w:t>适用情形</w:t>
            </w:r>
          </w:p>
        </w:tc>
        <w:tc>
          <w:tcPr>
            <w:tcW w:w="5982" w:type="dxa"/>
          </w:tcPr>
          <w:p>
            <w:pPr>
              <w:jc w:val="center"/>
              <w:rPr>
                <w:rFonts w:hint="eastAsia" w:asciiTheme="minorEastAsia" w:hAnsiTheme="minorEastAsia"/>
                <w:szCs w:val="21"/>
              </w:rPr>
            </w:pPr>
            <w:r>
              <w:rPr>
                <w:rFonts w:hint="eastAsia" w:asciiTheme="minorEastAsia" w:hAnsiTheme="minorEastAsia"/>
                <w:szCs w:val="21"/>
              </w:rPr>
              <w:t>裁量实施标准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93" w:type="dxa"/>
            <w:vMerge w:val="restart"/>
          </w:tcPr>
          <w:p>
            <w:pPr>
              <w:jc w:val="center"/>
              <w:rPr>
                <w:rFonts w:hint="eastAsia" w:asciiTheme="minorEastAsia" w:hAnsiTheme="minorEastAsia"/>
                <w:szCs w:val="21"/>
              </w:rPr>
            </w:pPr>
            <w:r>
              <w:rPr>
                <w:rFonts w:hint="eastAsia" w:asciiTheme="minorEastAsia" w:hAnsiTheme="minorEastAsia"/>
                <w:szCs w:val="21"/>
              </w:rPr>
              <w:t>1</w:t>
            </w:r>
          </w:p>
        </w:tc>
        <w:tc>
          <w:tcPr>
            <w:tcW w:w="1879" w:type="dxa"/>
            <w:vMerge w:val="restart"/>
          </w:tcPr>
          <w:p>
            <w:pPr>
              <w:jc w:val="center"/>
              <w:rPr>
                <w:rFonts w:hint="eastAsia" w:asciiTheme="minorEastAsia" w:hAnsiTheme="minorEastAsia"/>
                <w:szCs w:val="21"/>
              </w:rPr>
            </w:pPr>
            <w:r>
              <w:rPr>
                <w:rFonts w:hint="eastAsia" w:asciiTheme="minorEastAsia" w:hAnsiTheme="minorEastAsia"/>
                <w:szCs w:val="21"/>
              </w:rPr>
              <w:t>大众传播媒体发布有碍公平竞争的宣传报道的。</w:t>
            </w:r>
          </w:p>
        </w:tc>
        <w:tc>
          <w:tcPr>
            <w:tcW w:w="2799" w:type="dxa"/>
            <w:vMerge w:val="restart"/>
          </w:tcPr>
          <w:p>
            <w:pPr>
              <w:jc w:val="center"/>
              <w:rPr>
                <w:rFonts w:hint="eastAsia" w:asciiTheme="minorEastAsia" w:hAnsiTheme="minorEastAsia"/>
                <w:szCs w:val="21"/>
              </w:rPr>
            </w:pPr>
            <w:r>
              <w:rPr>
                <w:rFonts w:hint="eastAsia" w:asciiTheme="minorEastAsia" w:hAnsiTheme="minorEastAsia"/>
                <w:szCs w:val="21"/>
              </w:rPr>
              <w:t>     第三十二条大众传播媒体发布有碍公平竞争的宣传报道的，监督检查部门应责令其公开纠正，并根据情节处以五千元以上三万元以下的罚款，没收直接责任人员的违法所得。</w:t>
            </w:r>
          </w:p>
        </w:tc>
        <w:tc>
          <w:tcPr>
            <w:tcW w:w="876" w:type="dxa"/>
          </w:tcPr>
          <w:p>
            <w:pPr>
              <w:jc w:val="center"/>
              <w:rPr>
                <w:rFonts w:hint="eastAsia" w:asciiTheme="minorEastAsia" w:hAnsiTheme="minorEastAsia"/>
                <w:szCs w:val="21"/>
              </w:rPr>
            </w:pPr>
            <w:r>
              <w:rPr>
                <w:rFonts w:hint="eastAsia" w:asciiTheme="minorEastAsia" w:hAnsiTheme="minorEastAsia"/>
                <w:szCs w:val="21"/>
              </w:rPr>
              <w:t>从轻</w:t>
            </w:r>
          </w:p>
        </w:tc>
        <w:tc>
          <w:tcPr>
            <w:tcW w:w="1817" w:type="dxa"/>
          </w:tcPr>
          <w:p>
            <w:pPr>
              <w:jc w:val="center"/>
              <w:rPr>
                <w:rFonts w:hint="eastAsia" w:asciiTheme="minorEastAsia" w:hAnsiTheme="minorEastAsia"/>
                <w:szCs w:val="21"/>
              </w:rPr>
            </w:pPr>
            <w:r>
              <w:rPr>
                <w:rFonts w:hint="eastAsia" w:asciiTheme="minorEastAsia" w:hAnsiTheme="minorEastAsia"/>
                <w:szCs w:val="21"/>
              </w:rPr>
              <w:t>符合《规定》第十三条情形的。</w:t>
            </w:r>
          </w:p>
        </w:tc>
        <w:tc>
          <w:tcPr>
            <w:tcW w:w="5982" w:type="dxa"/>
          </w:tcPr>
          <w:p>
            <w:pPr>
              <w:jc w:val="center"/>
              <w:rPr>
                <w:rFonts w:hint="eastAsia" w:asciiTheme="minorEastAsia" w:hAnsiTheme="minorEastAsia"/>
                <w:szCs w:val="21"/>
              </w:rPr>
            </w:pPr>
            <w:r>
              <w:rPr>
                <w:rFonts w:hint="eastAsia" w:asciiTheme="minorEastAsia" w:hAnsiTheme="minorEastAsia"/>
                <w:szCs w:val="21"/>
              </w:rPr>
              <w:t>责令其公开纠正，并根据情节处以五千元以上</w:t>
            </w:r>
            <w:r>
              <w:rPr>
                <w:rFonts w:hint="eastAsia" w:asciiTheme="minorEastAsia" w:hAnsiTheme="minorEastAsia"/>
                <w:szCs w:val="21"/>
                <w:lang w:eastAsia="zh-CN"/>
              </w:rPr>
              <w:t>一</w:t>
            </w:r>
            <w:r>
              <w:rPr>
                <w:rFonts w:hint="eastAsia" w:asciiTheme="minorEastAsia" w:hAnsiTheme="minorEastAsia"/>
                <w:szCs w:val="21"/>
              </w:rPr>
              <w:t>万元以下的罚款，没收直接责任人员的违法所得。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Merge w:val="continue"/>
          </w:tcPr>
          <w:p>
            <w:pPr>
              <w:jc w:val="center"/>
              <w:rPr>
                <w:rFonts w:hint="eastAsia" w:asciiTheme="minorEastAsia" w:hAnsiTheme="minorEastAsia"/>
                <w:szCs w:val="21"/>
              </w:rPr>
            </w:pPr>
          </w:p>
        </w:tc>
        <w:tc>
          <w:tcPr>
            <w:tcW w:w="1879" w:type="dxa"/>
            <w:vMerge w:val="continue"/>
          </w:tcPr>
          <w:p>
            <w:pPr>
              <w:jc w:val="center"/>
              <w:rPr>
                <w:rFonts w:hint="eastAsia" w:asciiTheme="minorEastAsia" w:hAnsiTheme="minorEastAsia"/>
                <w:szCs w:val="21"/>
              </w:rPr>
            </w:pPr>
          </w:p>
        </w:tc>
        <w:tc>
          <w:tcPr>
            <w:tcW w:w="2799" w:type="dxa"/>
            <w:vMerge w:val="continue"/>
          </w:tcPr>
          <w:p>
            <w:pPr>
              <w:jc w:val="center"/>
              <w:rPr>
                <w:rFonts w:hint="eastAsia" w:asciiTheme="minorEastAsia" w:hAnsiTheme="minorEastAsia"/>
                <w:szCs w:val="21"/>
              </w:rPr>
            </w:pPr>
          </w:p>
        </w:tc>
        <w:tc>
          <w:tcPr>
            <w:tcW w:w="876" w:type="dxa"/>
          </w:tcPr>
          <w:p>
            <w:pPr>
              <w:jc w:val="center"/>
              <w:rPr>
                <w:rFonts w:hint="eastAsia" w:asciiTheme="minorEastAsia" w:hAnsiTheme="minorEastAsia"/>
                <w:szCs w:val="21"/>
              </w:rPr>
            </w:pPr>
            <w:r>
              <w:rPr>
                <w:rFonts w:hint="eastAsia" w:asciiTheme="minorEastAsia" w:hAnsiTheme="minorEastAsia"/>
                <w:szCs w:val="21"/>
              </w:rPr>
              <w:t>一般</w:t>
            </w:r>
          </w:p>
        </w:tc>
        <w:tc>
          <w:tcPr>
            <w:tcW w:w="1817" w:type="dxa"/>
          </w:tcPr>
          <w:p>
            <w:pPr>
              <w:jc w:val="center"/>
              <w:rPr>
                <w:rFonts w:hint="eastAsia" w:asciiTheme="minorEastAsia" w:hAnsiTheme="minorEastAsia"/>
                <w:szCs w:val="21"/>
              </w:rPr>
            </w:pPr>
            <w:r>
              <w:rPr>
                <w:rFonts w:hint="eastAsia" w:asciiTheme="minorEastAsia" w:hAnsiTheme="minorEastAsia"/>
                <w:szCs w:val="21"/>
              </w:rPr>
              <w:t>符合《规定》第十五条情形的。</w:t>
            </w:r>
          </w:p>
        </w:tc>
        <w:tc>
          <w:tcPr>
            <w:tcW w:w="5982" w:type="dxa"/>
          </w:tcPr>
          <w:p>
            <w:pPr>
              <w:jc w:val="center"/>
              <w:rPr>
                <w:rFonts w:hint="eastAsia" w:asciiTheme="minorEastAsia" w:hAnsiTheme="minorEastAsia"/>
                <w:szCs w:val="21"/>
              </w:rPr>
            </w:pPr>
            <w:r>
              <w:rPr>
                <w:rFonts w:hint="eastAsia" w:asciiTheme="minorEastAsia" w:hAnsiTheme="minorEastAsia"/>
                <w:szCs w:val="21"/>
              </w:rPr>
              <w:t>责令其公开纠正，并根据情节处以</w:t>
            </w:r>
            <w:r>
              <w:rPr>
                <w:rFonts w:hint="eastAsia" w:asciiTheme="minorEastAsia" w:hAnsiTheme="minorEastAsia"/>
                <w:szCs w:val="21"/>
                <w:lang w:eastAsia="zh-CN"/>
              </w:rPr>
              <w:t>一万</w:t>
            </w:r>
            <w:r>
              <w:rPr>
                <w:rFonts w:hint="eastAsia" w:asciiTheme="minorEastAsia" w:hAnsiTheme="minorEastAsia"/>
                <w:szCs w:val="21"/>
              </w:rPr>
              <w:t>元以上</w:t>
            </w:r>
            <w:r>
              <w:rPr>
                <w:rFonts w:hint="eastAsia" w:asciiTheme="minorEastAsia" w:hAnsiTheme="minorEastAsia"/>
                <w:szCs w:val="21"/>
                <w:lang w:eastAsia="zh-CN"/>
              </w:rPr>
              <w:t>两</w:t>
            </w:r>
            <w:r>
              <w:rPr>
                <w:rFonts w:hint="eastAsia" w:asciiTheme="minorEastAsia" w:hAnsiTheme="minorEastAsia"/>
                <w:szCs w:val="21"/>
              </w:rPr>
              <w:t>万元以下的罚款，没收直接责任人员的违法所得。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continue"/>
          </w:tcPr>
          <w:p>
            <w:pPr>
              <w:jc w:val="center"/>
              <w:rPr>
                <w:rFonts w:hint="eastAsia" w:asciiTheme="minorEastAsia" w:hAnsiTheme="minorEastAsia"/>
                <w:szCs w:val="21"/>
              </w:rPr>
            </w:pPr>
          </w:p>
        </w:tc>
        <w:tc>
          <w:tcPr>
            <w:tcW w:w="1879" w:type="dxa"/>
            <w:vMerge w:val="continue"/>
          </w:tcPr>
          <w:p>
            <w:pPr>
              <w:jc w:val="center"/>
              <w:rPr>
                <w:rFonts w:hint="eastAsia" w:asciiTheme="minorEastAsia" w:hAnsiTheme="minorEastAsia"/>
                <w:szCs w:val="21"/>
              </w:rPr>
            </w:pPr>
          </w:p>
        </w:tc>
        <w:tc>
          <w:tcPr>
            <w:tcW w:w="2799" w:type="dxa"/>
            <w:vMerge w:val="continue"/>
          </w:tcPr>
          <w:p>
            <w:pPr>
              <w:jc w:val="center"/>
              <w:rPr>
                <w:rFonts w:hint="eastAsia" w:asciiTheme="minorEastAsia" w:hAnsiTheme="minorEastAsia"/>
                <w:szCs w:val="21"/>
              </w:rPr>
            </w:pPr>
          </w:p>
        </w:tc>
        <w:tc>
          <w:tcPr>
            <w:tcW w:w="876" w:type="dxa"/>
          </w:tcPr>
          <w:p>
            <w:pPr>
              <w:jc w:val="center"/>
              <w:rPr>
                <w:rFonts w:hint="eastAsia" w:asciiTheme="minorEastAsia" w:hAnsiTheme="minorEastAsia"/>
                <w:szCs w:val="21"/>
              </w:rPr>
            </w:pPr>
            <w:r>
              <w:rPr>
                <w:rFonts w:hint="eastAsia" w:asciiTheme="minorEastAsia" w:hAnsiTheme="minorEastAsia"/>
                <w:szCs w:val="21"/>
              </w:rPr>
              <w:t>从重</w:t>
            </w:r>
          </w:p>
        </w:tc>
        <w:tc>
          <w:tcPr>
            <w:tcW w:w="1817" w:type="dxa"/>
          </w:tcPr>
          <w:p>
            <w:pPr>
              <w:jc w:val="center"/>
              <w:rPr>
                <w:rFonts w:hint="eastAsia" w:asciiTheme="minorEastAsia" w:hAnsiTheme="minorEastAsia"/>
                <w:szCs w:val="21"/>
              </w:rPr>
            </w:pPr>
            <w:r>
              <w:rPr>
                <w:rFonts w:hint="eastAsia" w:asciiTheme="minorEastAsia" w:hAnsiTheme="minorEastAsia"/>
                <w:szCs w:val="21"/>
              </w:rPr>
              <w:t>符合《规定》第十四条情形的。</w:t>
            </w:r>
          </w:p>
        </w:tc>
        <w:tc>
          <w:tcPr>
            <w:tcW w:w="5982" w:type="dxa"/>
          </w:tcPr>
          <w:p>
            <w:pPr>
              <w:jc w:val="center"/>
              <w:rPr>
                <w:rFonts w:hint="eastAsia" w:asciiTheme="minorEastAsia" w:hAnsiTheme="minorEastAsia"/>
                <w:szCs w:val="21"/>
              </w:rPr>
            </w:pPr>
            <w:r>
              <w:rPr>
                <w:rFonts w:hint="eastAsia" w:asciiTheme="minorEastAsia" w:hAnsiTheme="minorEastAsia"/>
                <w:szCs w:val="21"/>
              </w:rPr>
              <w:t>责令其公开纠正，并根据情节处以</w:t>
            </w:r>
            <w:r>
              <w:rPr>
                <w:rFonts w:hint="eastAsia" w:asciiTheme="minorEastAsia" w:hAnsiTheme="minorEastAsia"/>
                <w:szCs w:val="21"/>
                <w:lang w:eastAsia="zh-CN"/>
              </w:rPr>
              <w:t>两万</w:t>
            </w:r>
            <w:r>
              <w:rPr>
                <w:rFonts w:hint="eastAsia" w:asciiTheme="minorEastAsia" w:hAnsiTheme="minorEastAsia"/>
                <w:szCs w:val="21"/>
              </w:rPr>
              <w:t>元以上三万元以下的罚款，没收直接责任人员的违法所得。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993" w:type="dxa"/>
            <w:vMerge w:val="restart"/>
          </w:tcPr>
          <w:p>
            <w:pPr>
              <w:jc w:val="center"/>
              <w:rPr>
                <w:rFonts w:hint="eastAsia" w:asciiTheme="minorEastAsia" w:hAnsiTheme="minorEastAsia"/>
                <w:szCs w:val="21"/>
              </w:rPr>
            </w:pPr>
            <w:r>
              <w:rPr>
                <w:rFonts w:hint="eastAsia" w:asciiTheme="minorEastAsia" w:hAnsiTheme="minorEastAsia"/>
                <w:szCs w:val="21"/>
              </w:rPr>
              <w:t>2</w:t>
            </w:r>
          </w:p>
        </w:tc>
        <w:tc>
          <w:tcPr>
            <w:tcW w:w="1879" w:type="dxa"/>
            <w:vMerge w:val="restart"/>
          </w:tcPr>
          <w:p>
            <w:pPr>
              <w:jc w:val="center"/>
              <w:rPr>
                <w:rFonts w:hint="eastAsia" w:asciiTheme="minorEastAsia" w:hAnsiTheme="minorEastAsia"/>
                <w:szCs w:val="21"/>
              </w:rPr>
            </w:pPr>
            <w:r>
              <w:rPr>
                <w:rFonts w:hint="eastAsia" w:asciiTheme="minorEastAsia" w:hAnsiTheme="minorEastAsia"/>
                <w:szCs w:val="21"/>
              </w:rPr>
              <w:t>经营者以排挤竞争对手为目的，低于成本价格销售商品的。</w:t>
            </w:r>
          </w:p>
        </w:tc>
        <w:tc>
          <w:tcPr>
            <w:tcW w:w="2799" w:type="dxa"/>
            <w:vMerge w:val="restart"/>
          </w:tcPr>
          <w:p>
            <w:pPr>
              <w:jc w:val="center"/>
              <w:rPr>
                <w:rFonts w:hint="eastAsia" w:asciiTheme="minorEastAsia" w:hAnsiTheme="minorEastAsia"/>
                <w:szCs w:val="21"/>
              </w:rPr>
            </w:pPr>
            <w:r>
              <w:rPr>
                <w:rFonts w:hint="eastAsia" w:asciiTheme="minorEastAsia" w:hAnsiTheme="minorEastAsia"/>
                <w:szCs w:val="21"/>
              </w:rPr>
              <w:t>第三十</w:t>
            </w:r>
            <w:r>
              <w:rPr>
                <w:rFonts w:hint="eastAsia" w:asciiTheme="minorEastAsia" w:hAnsiTheme="minorEastAsia"/>
                <w:szCs w:val="21"/>
                <w:lang w:eastAsia="zh-CN"/>
              </w:rPr>
              <w:t>三</w:t>
            </w:r>
            <w:r>
              <w:rPr>
                <w:rFonts w:hint="eastAsia" w:asciiTheme="minorEastAsia" w:hAnsiTheme="minorEastAsia"/>
                <w:szCs w:val="21"/>
              </w:rPr>
              <w:t>条  经营者以排挤竞争对手为目的，低于成本价格销售商品的，监督检查部门应责令其改正。</w:t>
            </w:r>
          </w:p>
        </w:tc>
        <w:tc>
          <w:tcPr>
            <w:tcW w:w="876" w:type="dxa"/>
          </w:tcPr>
          <w:p>
            <w:pPr>
              <w:jc w:val="center"/>
              <w:rPr>
                <w:rFonts w:hint="eastAsia" w:asciiTheme="minorEastAsia" w:hAnsiTheme="minorEastAsia"/>
                <w:szCs w:val="21"/>
              </w:rPr>
            </w:pPr>
            <w:r>
              <w:rPr>
                <w:rFonts w:hint="eastAsia" w:asciiTheme="minorEastAsia" w:hAnsiTheme="minorEastAsia"/>
                <w:szCs w:val="21"/>
              </w:rPr>
              <w:t>从轻</w:t>
            </w:r>
          </w:p>
        </w:tc>
        <w:tc>
          <w:tcPr>
            <w:tcW w:w="1817" w:type="dxa"/>
          </w:tcPr>
          <w:p>
            <w:pPr>
              <w:jc w:val="center"/>
              <w:rPr>
                <w:rFonts w:hint="eastAsia" w:asciiTheme="minorEastAsia" w:hAnsiTheme="minorEastAsia"/>
                <w:szCs w:val="21"/>
              </w:rPr>
            </w:pPr>
            <w:r>
              <w:rPr>
                <w:rFonts w:hint="eastAsia" w:asciiTheme="minorEastAsia" w:hAnsiTheme="minorEastAsia"/>
                <w:szCs w:val="21"/>
              </w:rPr>
              <w:t>符合《规定》第十三条情形的。</w:t>
            </w:r>
          </w:p>
        </w:tc>
        <w:tc>
          <w:tcPr>
            <w:tcW w:w="5982" w:type="dxa"/>
          </w:tcPr>
          <w:p>
            <w:pPr>
              <w:jc w:val="center"/>
              <w:rPr>
                <w:rFonts w:hint="eastAsia" w:asciiTheme="minorEastAsia" w:hAnsiTheme="minorEastAsia"/>
                <w:szCs w:val="21"/>
              </w:rPr>
            </w:pPr>
            <w:r>
              <w:rPr>
                <w:rFonts w:hint="eastAsia" w:asciiTheme="minorEastAsia" w:hAnsiTheme="minorEastAsia"/>
                <w:szCs w:val="21"/>
              </w:rPr>
              <w:t>监督检查部门应责令其改正。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93" w:type="dxa"/>
            <w:vMerge w:val="continue"/>
          </w:tcPr>
          <w:p>
            <w:pPr>
              <w:jc w:val="center"/>
              <w:rPr>
                <w:rFonts w:hint="eastAsia" w:asciiTheme="minorEastAsia" w:hAnsiTheme="minorEastAsia"/>
                <w:szCs w:val="21"/>
              </w:rPr>
            </w:pPr>
          </w:p>
        </w:tc>
        <w:tc>
          <w:tcPr>
            <w:tcW w:w="1879" w:type="dxa"/>
            <w:vMerge w:val="continue"/>
          </w:tcPr>
          <w:p>
            <w:pPr>
              <w:jc w:val="center"/>
              <w:rPr>
                <w:rFonts w:hint="eastAsia" w:asciiTheme="minorEastAsia" w:hAnsiTheme="minorEastAsia"/>
                <w:szCs w:val="21"/>
              </w:rPr>
            </w:pPr>
          </w:p>
        </w:tc>
        <w:tc>
          <w:tcPr>
            <w:tcW w:w="2799" w:type="dxa"/>
            <w:vMerge w:val="continue"/>
          </w:tcPr>
          <w:p>
            <w:pPr>
              <w:jc w:val="center"/>
              <w:rPr>
                <w:rFonts w:hint="eastAsia" w:asciiTheme="minorEastAsia" w:hAnsiTheme="minorEastAsia"/>
                <w:szCs w:val="21"/>
              </w:rPr>
            </w:pPr>
          </w:p>
        </w:tc>
        <w:tc>
          <w:tcPr>
            <w:tcW w:w="876" w:type="dxa"/>
          </w:tcPr>
          <w:p>
            <w:pPr>
              <w:jc w:val="center"/>
              <w:rPr>
                <w:rFonts w:hint="eastAsia" w:asciiTheme="minorEastAsia" w:hAnsiTheme="minorEastAsia"/>
                <w:szCs w:val="21"/>
              </w:rPr>
            </w:pPr>
            <w:r>
              <w:rPr>
                <w:rFonts w:hint="eastAsia" w:asciiTheme="minorEastAsia" w:hAnsiTheme="minorEastAsia"/>
                <w:szCs w:val="21"/>
              </w:rPr>
              <w:t>一般</w:t>
            </w:r>
          </w:p>
        </w:tc>
        <w:tc>
          <w:tcPr>
            <w:tcW w:w="1817" w:type="dxa"/>
          </w:tcPr>
          <w:p>
            <w:pPr>
              <w:jc w:val="center"/>
              <w:rPr>
                <w:rFonts w:hint="eastAsia" w:asciiTheme="minorEastAsia" w:hAnsiTheme="minorEastAsia"/>
                <w:szCs w:val="21"/>
              </w:rPr>
            </w:pPr>
            <w:r>
              <w:rPr>
                <w:rFonts w:hint="eastAsia" w:asciiTheme="minorEastAsia" w:hAnsiTheme="minorEastAsia"/>
                <w:szCs w:val="21"/>
              </w:rPr>
              <w:t>符合《规定》第十五条情形的。</w:t>
            </w:r>
          </w:p>
        </w:tc>
        <w:tc>
          <w:tcPr>
            <w:tcW w:w="5982" w:type="dxa"/>
          </w:tcPr>
          <w:p>
            <w:pPr>
              <w:jc w:val="center"/>
              <w:rPr>
                <w:rFonts w:hint="eastAsia" w:asciiTheme="minorEastAsia" w:hAnsiTheme="minorEastAsia"/>
                <w:szCs w:val="21"/>
              </w:rPr>
            </w:pPr>
            <w:r>
              <w:rPr>
                <w:rFonts w:hint="eastAsia" w:asciiTheme="minorEastAsia" w:hAnsiTheme="minorEastAsia"/>
                <w:szCs w:val="21"/>
              </w:rPr>
              <w:t>监督检查部门应责令其改正。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93" w:type="dxa"/>
            <w:vMerge w:val="continue"/>
          </w:tcPr>
          <w:p>
            <w:pPr>
              <w:jc w:val="center"/>
              <w:rPr>
                <w:rFonts w:hint="eastAsia" w:asciiTheme="minorEastAsia" w:hAnsiTheme="minorEastAsia"/>
                <w:szCs w:val="21"/>
              </w:rPr>
            </w:pPr>
          </w:p>
        </w:tc>
        <w:tc>
          <w:tcPr>
            <w:tcW w:w="1879" w:type="dxa"/>
            <w:vMerge w:val="continue"/>
          </w:tcPr>
          <w:p>
            <w:pPr>
              <w:jc w:val="center"/>
              <w:rPr>
                <w:rFonts w:hint="eastAsia" w:asciiTheme="minorEastAsia" w:hAnsiTheme="minorEastAsia"/>
                <w:szCs w:val="21"/>
              </w:rPr>
            </w:pPr>
          </w:p>
        </w:tc>
        <w:tc>
          <w:tcPr>
            <w:tcW w:w="2799" w:type="dxa"/>
            <w:vMerge w:val="continue"/>
          </w:tcPr>
          <w:p>
            <w:pPr>
              <w:jc w:val="center"/>
              <w:rPr>
                <w:rFonts w:hint="eastAsia" w:asciiTheme="minorEastAsia" w:hAnsiTheme="minorEastAsia"/>
                <w:szCs w:val="21"/>
              </w:rPr>
            </w:pPr>
          </w:p>
        </w:tc>
        <w:tc>
          <w:tcPr>
            <w:tcW w:w="876" w:type="dxa"/>
          </w:tcPr>
          <w:p>
            <w:pPr>
              <w:jc w:val="center"/>
              <w:rPr>
                <w:rFonts w:hint="eastAsia" w:asciiTheme="minorEastAsia" w:hAnsiTheme="minorEastAsia"/>
                <w:szCs w:val="21"/>
              </w:rPr>
            </w:pPr>
            <w:r>
              <w:rPr>
                <w:rFonts w:hint="eastAsia" w:asciiTheme="minorEastAsia" w:hAnsiTheme="minorEastAsia"/>
                <w:szCs w:val="21"/>
              </w:rPr>
              <w:t>从重</w:t>
            </w:r>
          </w:p>
        </w:tc>
        <w:tc>
          <w:tcPr>
            <w:tcW w:w="1817" w:type="dxa"/>
          </w:tcPr>
          <w:p>
            <w:pPr>
              <w:jc w:val="center"/>
              <w:rPr>
                <w:rFonts w:hint="eastAsia" w:asciiTheme="minorEastAsia" w:hAnsiTheme="minorEastAsia"/>
                <w:szCs w:val="21"/>
              </w:rPr>
            </w:pPr>
            <w:r>
              <w:rPr>
                <w:rFonts w:hint="eastAsia" w:asciiTheme="minorEastAsia" w:hAnsiTheme="minorEastAsia"/>
                <w:szCs w:val="21"/>
              </w:rPr>
              <w:t>符合《规定》第十四条情形的。</w:t>
            </w:r>
          </w:p>
        </w:tc>
        <w:tc>
          <w:tcPr>
            <w:tcW w:w="5982" w:type="dxa"/>
          </w:tcPr>
          <w:p>
            <w:pPr>
              <w:jc w:val="center"/>
              <w:rPr>
                <w:rFonts w:hint="eastAsia" w:asciiTheme="minorEastAsia" w:hAnsiTheme="minorEastAsia"/>
                <w:szCs w:val="21"/>
              </w:rPr>
            </w:pPr>
            <w:r>
              <w:rPr>
                <w:rFonts w:hint="eastAsia" w:asciiTheme="minorEastAsia" w:hAnsiTheme="minorEastAsia"/>
                <w:szCs w:val="21"/>
              </w:rPr>
              <w:t>监督检查部门应责令其改正。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93" w:type="dxa"/>
            <w:vMerge w:val="restart"/>
          </w:tcPr>
          <w:p>
            <w:pPr>
              <w:jc w:val="center"/>
              <w:rPr>
                <w:rFonts w:hint="eastAsia" w:asciiTheme="minorEastAsia" w:hAnsiTheme="minorEastAsia"/>
                <w:szCs w:val="21"/>
              </w:rPr>
            </w:pPr>
            <w:r>
              <w:rPr>
                <w:rFonts w:hint="eastAsia" w:asciiTheme="minorEastAsia" w:hAnsiTheme="minorEastAsia"/>
                <w:szCs w:val="21"/>
              </w:rPr>
              <w:t>3</w:t>
            </w:r>
          </w:p>
        </w:tc>
        <w:tc>
          <w:tcPr>
            <w:tcW w:w="1879" w:type="dxa"/>
            <w:vMerge w:val="restart"/>
          </w:tcPr>
          <w:p>
            <w:pPr>
              <w:jc w:val="center"/>
              <w:rPr>
                <w:rFonts w:hint="eastAsia" w:asciiTheme="minorEastAsia" w:hAnsiTheme="minorEastAsia"/>
                <w:szCs w:val="21"/>
              </w:rPr>
            </w:pPr>
            <w:r>
              <w:rPr>
                <w:rFonts w:hint="eastAsia" w:asciiTheme="minorEastAsia" w:hAnsiTheme="minorEastAsia"/>
                <w:szCs w:val="21"/>
                <w:lang w:val="en-US" w:eastAsia="zh-CN"/>
              </w:rPr>
              <w:t>经营者违背购买者意愿强行搭售商品或者附加其他不合理条件的</w:t>
            </w:r>
            <w:r>
              <w:rPr>
                <w:rFonts w:hint="eastAsia" w:asciiTheme="minorEastAsia" w:hAnsiTheme="minorEastAsia"/>
                <w:szCs w:val="21"/>
              </w:rPr>
              <w:t>。</w:t>
            </w:r>
          </w:p>
          <w:p>
            <w:pPr>
              <w:jc w:val="center"/>
              <w:rPr>
                <w:rFonts w:hint="eastAsia" w:asciiTheme="minorEastAsia" w:hAnsiTheme="minorEastAsia"/>
                <w:szCs w:val="21"/>
              </w:rPr>
            </w:pPr>
          </w:p>
        </w:tc>
        <w:tc>
          <w:tcPr>
            <w:tcW w:w="2799" w:type="dxa"/>
            <w:vMerge w:val="restart"/>
          </w:tcPr>
          <w:p>
            <w:pPr>
              <w:jc w:val="center"/>
              <w:rPr>
                <w:rFonts w:hint="eastAsia" w:asciiTheme="minorEastAsia" w:hAnsiTheme="minorEastAsia"/>
                <w:szCs w:val="21"/>
              </w:rPr>
            </w:pPr>
            <w:r>
              <w:rPr>
                <w:rFonts w:hint="eastAsia" w:asciiTheme="minorEastAsia" w:hAnsiTheme="minorEastAsia"/>
                <w:szCs w:val="21"/>
                <w:lang w:val="en-US" w:eastAsia="zh-CN"/>
              </w:rPr>
              <w:t>   第三十四条经营者违背购买者意愿强行搭售商品或者附加其他不合理条件的，监督检查部门应责令其改正；拒不改正的，可以根据情节处以一千元以上一万元以下的罚款。</w:t>
            </w:r>
          </w:p>
          <w:p>
            <w:pPr>
              <w:jc w:val="center"/>
              <w:rPr>
                <w:rFonts w:hint="eastAsia" w:asciiTheme="minorEastAsia" w:hAnsiTheme="minorEastAsia"/>
                <w:szCs w:val="21"/>
              </w:rPr>
            </w:pPr>
            <w:r>
              <w:rPr>
                <w:rFonts w:hint="eastAsia" w:asciiTheme="minorEastAsia" w:hAnsiTheme="minorEastAsia"/>
                <w:szCs w:val="21"/>
                <w:lang w:val="en-US" w:eastAsia="zh-CN"/>
              </w:rPr>
              <w:t> </w:t>
            </w:r>
          </w:p>
          <w:p>
            <w:pPr>
              <w:jc w:val="center"/>
              <w:rPr>
                <w:rFonts w:hint="eastAsia" w:asciiTheme="minorEastAsia" w:hAnsiTheme="minorEastAsia"/>
                <w:szCs w:val="21"/>
              </w:rPr>
            </w:pPr>
            <w:r>
              <w:rPr>
                <w:rFonts w:hint="eastAsia" w:asciiTheme="minorEastAsia" w:hAnsiTheme="minorEastAsia"/>
                <w:szCs w:val="21"/>
              </w:rPr>
              <w:t>。</w:t>
            </w:r>
          </w:p>
        </w:tc>
        <w:tc>
          <w:tcPr>
            <w:tcW w:w="876" w:type="dxa"/>
          </w:tcPr>
          <w:p>
            <w:pPr>
              <w:jc w:val="center"/>
              <w:rPr>
                <w:rFonts w:hint="eastAsia" w:asciiTheme="minorEastAsia" w:hAnsiTheme="minorEastAsia"/>
                <w:szCs w:val="21"/>
              </w:rPr>
            </w:pPr>
            <w:r>
              <w:rPr>
                <w:rFonts w:hint="eastAsia" w:asciiTheme="minorEastAsia" w:hAnsiTheme="minorEastAsia"/>
                <w:szCs w:val="21"/>
              </w:rPr>
              <w:t>从轻</w:t>
            </w:r>
          </w:p>
        </w:tc>
        <w:tc>
          <w:tcPr>
            <w:tcW w:w="1817" w:type="dxa"/>
          </w:tcPr>
          <w:p>
            <w:pPr>
              <w:jc w:val="center"/>
              <w:rPr>
                <w:rFonts w:hint="eastAsia" w:asciiTheme="minorEastAsia" w:hAnsiTheme="minorEastAsia"/>
                <w:szCs w:val="21"/>
              </w:rPr>
            </w:pPr>
            <w:r>
              <w:rPr>
                <w:rFonts w:hint="eastAsia" w:asciiTheme="minorEastAsia" w:hAnsiTheme="minorEastAsia"/>
                <w:szCs w:val="21"/>
              </w:rPr>
              <w:t>符合《规定》第十三条情形的。</w:t>
            </w:r>
          </w:p>
        </w:tc>
        <w:tc>
          <w:tcPr>
            <w:tcW w:w="5982" w:type="dxa"/>
          </w:tcPr>
          <w:p>
            <w:pPr>
              <w:jc w:val="center"/>
              <w:rPr>
                <w:rFonts w:hint="eastAsia" w:asciiTheme="minorEastAsia" w:hAnsiTheme="minorEastAsia"/>
                <w:szCs w:val="21"/>
              </w:rPr>
            </w:pPr>
            <w:r>
              <w:rPr>
                <w:rFonts w:hint="eastAsia" w:asciiTheme="minorEastAsia" w:hAnsiTheme="minorEastAsia"/>
                <w:szCs w:val="21"/>
                <w:lang w:val="en-US" w:eastAsia="zh-CN"/>
              </w:rPr>
              <w:t>应责令其改正</w:t>
            </w: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tcPr>
          <w:p>
            <w:pPr>
              <w:jc w:val="center"/>
              <w:rPr>
                <w:rFonts w:hint="eastAsia" w:asciiTheme="minorEastAsia" w:hAnsiTheme="minorEastAsia"/>
                <w:szCs w:val="21"/>
              </w:rPr>
            </w:pPr>
          </w:p>
        </w:tc>
        <w:tc>
          <w:tcPr>
            <w:tcW w:w="1879" w:type="dxa"/>
            <w:vMerge w:val="continue"/>
          </w:tcPr>
          <w:p>
            <w:pPr>
              <w:jc w:val="center"/>
              <w:rPr>
                <w:rFonts w:hint="eastAsia" w:asciiTheme="minorEastAsia" w:hAnsiTheme="minorEastAsia"/>
                <w:szCs w:val="21"/>
              </w:rPr>
            </w:pPr>
          </w:p>
        </w:tc>
        <w:tc>
          <w:tcPr>
            <w:tcW w:w="2799" w:type="dxa"/>
            <w:vMerge w:val="continue"/>
          </w:tcPr>
          <w:p>
            <w:pPr>
              <w:jc w:val="center"/>
              <w:rPr>
                <w:rFonts w:hint="eastAsia" w:asciiTheme="minorEastAsia" w:hAnsiTheme="minorEastAsia"/>
                <w:szCs w:val="21"/>
              </w:rPr>
            </w:pPr>
          </w:p>
        </w:tc>
        <w:tc>
          <w:tcPr>
            <w:tcW w:w="876" w:type="dxa"/>
          </w:tcPr>
          <w:p>
            <w:pPr>
              <w:jc w:val="center"/>
              <w:rPr>
                <w:rFonts w:hint="eastAsia" w:asciiTheme="minorEastAsia" w:hAnsiTheme="minorEastAsia"/>
                <w:szCs w:val="21"/>
              </w:rPr>
            </w:pPr>
            <w:r>
              <w:rPr>
                <w:rFonts w:hint="eastAsia" w:asciiTheme="minorEastAsia" w:hAnsiTheme="minorEastAsia"/>
                <w:szCs w:val="21"/>
              </w:rPr>
              <w:t>一般</w:t>
            </w:r>
          </w:p>
        </w:tc>
        <w:tc>
          <w:tcPr>
            <w:tcW w:w="1817" w:type="dxa"/>
          </w:tcPr>
          <w:p>
            <w:pPr>
              <w:jc w:val="center"/>
              <w:rPr>
                <w:rFonts w:hint="eastAsia" w:asciiTheme="minorEastAsia" w:hAnsiTheme="minorEastAsia"/>
                <w:szCs w:val="21"/>
              </w:rPr>
            </w:pPr>
            <w:r>
              <w:rPr>
                <w:rFonts w:hint="eastAsia" w:asciiTheme="minorEastAsia" w:hAnsiTheme="minorEastAsia"/>
                <w:szCs w:val="21"/>
              </w:rPr>
              <w:t>符合《规定》第十五条情形的。</w:t>
            </w:r>
          </w:p>
        </w:tc>
        <w:tc>
          <w:tcPr>
            <w:tcW w:w="5982" w:type="dxa"/>
          </w:tcPr>
          <w:p>
            <w:pPr>
              <w:jc w:val="center"/>
              <w:rPr>
                <w:rFonts w:hint="eastAsia" w:asciiTheme="minorEastAsia" w:hAnsiTheme="minorEastAsia"/>
                <w:szCs w:val="21"/>
              </w:rPr>
            </w:pPr>
            <w:r>
              <w:rPr>
                <w:rFonts w:hint="eastAsia" w:asciiTheme="minorEastAsia" w:hAnsiTheme="minorEastAsia"/>
                <w:szCs w:val="21"/>
                <w:lang w:val="en-US" w:eastAsia="zh-CN"/>
              </w:rPr>
              <w:t>拒不改正的，可以根据情节处以一千元以上五千元以下的罚款</w:t>
            </w: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93" w:type="dxa"/>
            <w:vMerge w:val="continue"/>
          </w:tcPr>
          <w:p>
            <w:pPr>
              <w:jc w:val="center"/>
              <w:rPr>
                <w:rFonts w:hint="eastAsia" w:asciiTheme="minorEastAsia" w:hAnsiTheme="minorEastAsia"/>
                <w:szCs w:val="21"/>
              </w:rPr>
            </w:pPr>
          </w:p>
        </w:tc>
        <w:tc>
          <w:tcPr>
            <w:tcW w:w="1879" w:type="dxa"/>
            <w:vMerge w:val="continue"/>
          </w:tcPr>
          <w:p>
            <w:pPr>
              <w:jc w:val="center"/>
              <w:rPr>
                <w:rFonts w:hint="eastAsia" w:asciiTheme="minorEastAsia" w:hAnsiTheme="minorEastAsia"/>
                <w:szCs w:val="21"/>
              </w:rPr>
            </w:pPr>
          </w:p>
        </w:tc>
        <w:tc>
          <w:tcPr>
            <w:tcW w:w="2799" w:type="dxa"/>
            <w:vMerge w:val="continue"/>
          </w:tcPr>
          <w:p>
            <w:pPr>
              <w:jc w:val="center"/>
              <w:rPr>
                <w:rFonts w:hint="eastAsia" w:asciiTheme="minorEastAsia" w:hAnsiTheme="minorEastAsia"/>
                <w:szCs w:val="21"/>
              </w:rPr>
            </w:pPr>
          </w:p>
        </w:tc>
        <w:tc>
          <w:tcPr>
            <w:tcW w:w="876" w:type="dxa"/>
          </w:tcPr>
          <w:p>
            <w:pPr>
              <w:jc w:val="center"/>
              <w:rPr>
                <w:rFonts w:hint="eastAsia" w:asciiTheme="minorEastAsia" w:hAnsiTheme="minorEastAsia"/>
                <w:szCs w:val="21"/>
              </w:rPr>
            </w:pPr>
            <w:r>
              <w:rPr>
                <w:rFonts w:hint="eastAsia" w:asciiTheme="minorEastAsia" w:hAnsiTheme="minorEastAsia"/>
                <w:szCs w:val="21"/>
              </w:rPr>
              <w:t>从重</w:t>
            </w:r>
          </w:p>
        </w:tc>
        <w:tc>
          <w:tcPr>
            <w:tcW w:w="1817" w:type="dxa"/>
          </w:tcPr>
          <w:p>
            <w:pPr>
              <w:jc w:val="center"/>
              <w:rPr>
                <w:rFonts w:hint="eastAsia" w:asciiTheme="minorEastAsia" w:hAnsiTheme="minorEastAsia"/>
                <w:szCs w:val="21"/>
              </w:rPr>
            </w:pPr>
            <w:r>
              <w:rPr>
                <w:rFonts w:hint="eastAsia" w:asciiTheme="minorEastAsia" w:hAnsiTheme="minorEastAsia"/>
                <w:szCs w:val="21"/>
              </w:rPr>
              <w:t>符合《规定》第十四条情形的。</w:t>
            </w:r>
          </w:p>
        </w:tc>
        <w:tc>
          <w:tcPr>
            <w:tcW w:w="5982" w:type="dxa"/>
          </w:tcPr>
          <w:p>
            <w:pPr>
              <w:jc w:val="center"/>
              <w:rPr>
                <w:rFonts w:hint="eastAsia" w:asciiTheme="minorEastAsia" w:hAnsiTheme="minorEastAsia"/>
                <w:szCs w:val="21"/>
              </w:rPr>
            </w:pPr>
            <w:r>
              <w:rPr>
                <w:rFonts w:hint="eastAsia" w:asciiTheme="minorEastAsia" w:hAnsiTheme="minorEastAsia"/>
                <w:szCs w:val="21"/>
                <w:lang w:val="en-US" w:eastAsia="zh-CN"/>
              </w:rPr>
              <w:t>拒不改正的，可以根据情节处以五千元以上一万元以下的罚款</w:t>
            </w: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93" w:type="dxa"/>
            <w:vMerge w:val="restart"/>
          </w:tcPr>
          <w:p>
            <w:pPr>
              <w:jc w:val="center"/>
              <w:rPr>
                <w:rFonts w:hint="eastAsia" w:asciiTheme="minorEastAsia" w:hAnsiTheme="minorEastAsia"/>
                <w:szCs w:val="21"/>
              </w:rPr>
            </w:pPr>
            <w:r>
              <w:rPr>
                <w:rFonts w:hint="eastAsia" w:asciiTheme="minorEastAsia" w:hAnsiTheme="minorEastAsia"/>
                <w:szCs w:val="21"/>
              </w:rPr>
              <w:t>4</w:t>
            </w:r>
          </w:p>
        </w:tc>
        <w:tc>
          <w:tcPr>
            <w:tcW w:w="1879" w:type="dxa"/>
            <w:vMerge w:val="restart"/>
          </w:tcPr>
          <w:p>
            <w:pPr>
              <w:jc w:val="center"/>
              <w:rPr>
                <w:rFonts w:hint="eastAsia" w:asciiTheme="minorEastAsia" w:hAnsiTheme="minorEastAsia"/>
                <w:szCs w:val="21"/>
              </w:rPr>
            </w:pPr>
            <w:r>
              <w:rPr>
                <w:rFonts w:hint="eastAsia" w:asciiTheme="minorEastAsia" w:hAnsiTheme="minorEastAsia"/>
                <w:szCs w:val="21"/>
                <w:lang w:val="en-US" w:eastAsia="zh-CN"/>
              </w:rPr>
              <w:t>经营者捏造、散布虚伪事实，损害竞争对手的商业信誉、商品声誉的。</w:t>
            </w:r>
          </w:p>
        </w:tc>
        <w:tc>
          <w:tcPr>
            <w:tcW w:w="2799" w:type="dxa"/>
            <w:vMerge w:val="restart"/>
          </w:tcPr>
          <w:p>
            <w:pPr>
              <w:jc w:val="center"/>
              <w:rPr>
                <w:rFonts w:hint="eastAsia" w:asciiTheme="minorEastAsia" w:hAnsiTheme="minorEastAsia"/>
                <w:szCs w:val="21"/>
              </w:rPr>
            </w:pPr>
            <w:r>
              <w:rPr>
                <w:rFonts w:hint="eastAsia" w:asciiTheme="minorEastAsia" w:hAnsiTheme="minorEastAsia"/>
                <w:szCs w:val="21"/>
                <w:lang w:val="en-US" w:eastAsia="zh-CN"/>
              </w:rPr>
              <w:t> 第三十五条经营者捏造、散布虚伪事实，损害竞争对手的商业信誉、商品声誉的，监督检查部门应责令其停止违法行为，消除影响，恢复名誉，并根据情节处以一万元以上二十万元以下的罚款。其中，已造成较轻影响的，处以一万元以上五万元以下的罚款；造成重大影响的，处以五万元以上十万元以下的罚款；造成严重后果，影响特别恶劣的，处以十万元以上二十万元以下的罚款。</w:t>
            </w:r>
          </w:p>
          <w:p>
            <w:pPr>
              <w:jc w:val="center"/>
              <w:rPr>
                <w:rFonts w:hint="eastAsia" w:asciiTheme="minorEastAsia" w:hAnsiTheme="minorEastAsia"/>
                <w:szCs w:val="21"/>
              </w:rPr>
            </w:pPr>
          </w:p>
        </w:tc>
        <w:tc>
          <w:tcPr>
            <w:tcW w:w="876" w:type="dxa"/>
          </w:tcPr>
          <w:p>
            <w:pPr>
              <w:jc w:val="center"/>
              <w:rPr>
                <w:rFonts w:hint="eastAsia" w:asciiTheme="minorEastAsia" w:hAnsiTheme="minorEastAsia"/>
                <w:szCs w:val="21"/>
              </w:rPr>
            </w:pPr>
            <w:r>
              <w:rPr>
                <w:rFonts w:hint="eastAsia" w:asciiTheme="minorEastAsia" w:hAnsiTheme="minorEastAsia"/>
                <w:szCs w:val="21"/>
              </w:rPr>
              <w:t>从轻</w:t>
            </w:r>
          </w:p>
        </w:tc>
        <w:tc>
          <w:tcPr>
            <w:tcW w:w="1817" w:type="dxa"/>
          </w:tcPr>
          <w:p>
            <w:pPr>
              <w:jc w:val="center"/>
              <w:rPr>
                <w:rFonts w:hint="eastAsia" w:asciiTheme="minorEastAsia" w:hAnsiTheme="minorEastAsia"/>
                <w:szCs w:val="21"/>
              </w:rPr>
            </w:pPr>
            <w:r>
              <w:rPr>
                <w:rFonts w:hint="eastAsia" w:asciiTheme="minorEastAsia" w:hAnsiTheme="minorEastAsia"/>
                <w:szCs w:val="21"/>
              </w:rPr>
              <w:t>符合《规定》第十三条情形的。</w:t>
            </w:r>
          </w:p>
        </w:tc>
        <w:tc>
          <w:tcPr>
            <w:tcW w:w="5982" w:type="dxa"/>
          </w:tcPr>
          <w:p>
            <w:pPr>
              <w:jc w:val="center"/>
              <w:rPr>
                <w:rFonts w:hint="eastAsia" w:asciiTheme="minorEastAsia" w:hAnsiTheme="minorEastAsia"/>
                <w:szCs w:val="21"/>
              </w:rPr>
            </w:pPr>
            <w:r>
              <w:rPr>
                <w:rFonts w:hint="eastAsia" w:asciiTheme="minorEastAsia" w:hAnsiTheme="minorEastAsia"/>
                <w:szCs w:val="21"/>
                <w:lang w:val="en-US" w:eastAsia="zh-CN"/>
              </w:rPr>
              <w:t>应责令其停止违法行为，消除影响，恢复名誉，并根据情节处以一万元以上二十万元以下的罚款</w:t>
            </w: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93" w:type="dxa"/>
            <w:vMerge w:val="continue"/>
          </w:tcPr>
          <w:p>
            <w:pPr>
              <w:jc w:val="center"/>
              <w:rPr>
                <w:rFonts w:hint="eastAsia" w:asciiTheme="minorEastAsia" w:hAnsiTheme="minorEastAsia"/>
                <w:szCs w:val="21"/>
              </w:rPr>
            </w:pPr>
          </w:p>
        </w:tc>
        <w:tc>
          <w:tcPr>
            <w:tcW w:w="1879" w:type="dxa"/>
            <w:vMerge w:val="continue"/>
          </w:tcPr>
          <w:p>
            <w:pPr>
              <w:jc w:val="center"/>
              <w:rPr>
                <w:rFonts w:hint="eastAsia" w:asciiTheme="minorEastAsia" w:hAnsiTheme="minorEastAsia"/>
                <w:szCs w:val="21"/>
              </w:rPr>
            </w:pPr>
          </w:p>
        </w:tc>
        <w:tc>
          <w:tcPr>
            <w:tcW w:w="2799" w:type="dxa"/>
            <w:vMerge w:val="continue"/>
          </w:tcPr>
          <w:p>
            <w:pPr>
              <w:jc w:val="center"/>
              <w:rPr>
                <w:rFonts w:hint="eastAsia" w:asciiTheme="minorEastAsia" w:hAnsiTheme="minorEastAsia"/>
                <w:szCs w:val="21"/>
              </w:rPr>
            </w:pPr>
          </w:p>
        </w:tc>
        <w:tc>
          <w:tcPr>
            <w:tcW w:w="876" w:type="dxa"/>
          </w:tcPr>
          <w:p>
            <w:pPr>
              <w:jc w:val="center"/>
              <w:rPr>
                <w:rFonts w:hint="eastAsia" w:asciiTheme="minorEastAsia" w:hAnsiTheme="minorEastAsia"/>
                <w:szCs w:val="21"/>
              </w:rPr>
            </w:pPr>
            <w:r>
              <w:rPr>
                <w:rFonts w:hint="eastAsia" w:asciiTheme="minorEastAsia" w:hAnsiTheme="minorEastAsia"/>
                <w:szCs w:val="21"/>
              </w:rPr>
              <w:t>一般</w:t>
            </w:r>
          </w:p>
        </w:tc>
        <w:tc>
          <w:tcPr>
            <w:tcW w:w="1817" w:type="dxa"/>
          </w:tcPr>
          <w:p>
            <w:pPr>
              <w:jc w:val="center"/>
              <w:rPr>
                <w:rFonts w:hint="eastAsia" w:asciiTheme="minorEastAsia" w:hAnsiTheme="minorEastAsia"/>
                <w:szCs w:val="21"/>
              </w:rPr>
            </w:pPr>
            <w:r>
              <w:rPr>
                <w:rFonts w:hint="eastAsia" w:asciiTheme="minorEastAsia" w:hAnsiTheme="minorEastAsia"/>
                <w:szCs w:val="21"/>
              </w:rPr>
              <w:t>符合《规定》第十五条情形的。</w:t>
            </w:r>
          </w:p>
        </w:tc>
        <w:tc>
          <w:tcPr>
            <w:tcW w:w="5982" w:type="dxa"/>
          </w:tcPr>
          <w:p>
            <w:pPr>
              <w:jc w:val="center"/>
              <w:rPr>
                <w:rFonts w:hint="eastAsia" w:asciiTheme="minorEastAsia" w:hAnsiTheme="minorEastAsia"/>
                <w:szCs w:val="21"/>
              </w:rPr>
            </w:pPr>
            <w:r>
              <w:rPr>
                <w:rFonts w:hint="eastAsia" w:asciiTheme="minorEastAsia" w:hAnsiTheme="minorEastAsia"/>
                <w:szCs w:val="21"/>
                <w:lang w:val="en-US" w:eastAsia="zh-CN"/>
              </w:rPr>
              <w:t>其中，已造成较轻影响的，处以一万元以上五万元以下的罚款</w:t>
            </w: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993" w:type="dxa"/>
            <w:vMerge w:val="continue"/>
          </w:tcPr>
          <w:p>
            <w:pPr>
              <w:jc w:val="center"/>
              <w:rPr>
                <w:rFonts w:hint="eastAsia" w:asciiTheme="minorEastAsia" w:hAnsiTheme="minorEastAsia"/>
                <w:szCs w:val="21"/>
              </w:rPr>
            </w:pPr>
          </w:p>
        </w:tc>
        <w:tc>
          <w:tcPr>
            <w:tcW w:w="1879" w:type="dxa"/>
            <w:vMerge w:val="continue"/>
          </w:tcPr>
          <w:p>
            <w:pPr>
              <w:jc w:val="center"/>
              <w:rPr>
                <w:rFonts w:hint="eastAsia" w:asciiTheme="minorEastAsia" w:hAnsiTheme="minorEastAsia"/>
                <w:szCs w:val="21"/>
              </w:rPr>
            </w:pPr>
          </w:p>
        </w:tc>
        <w:tc>
          <w:tcPr>
            <w:tcW w:w="2799" w:type="dxa"/>
            <w:vMerge w:val="continue"/>
          </w:tcPr>
          <w:p>
            <w:pPr>
              <w:jc w:val="center"/>
              <w:rPr>
                <w:rFonts w:hint="eastAsia" w:asciiTheme="minorEastAsia" w:hAnsiTheme="minorEastAsia"/>
                <w:szCs w:val="21"/>
              </w:rPr>
            </w:pPr>
          </w:p>
        </w:tc>
        <w:tc>
          <w:tcPr>
            <w:tcW w:w="876" w:type="dxa"/>
          </w:tcPr>
          <w:p>
            <w:pPr>
              <w:jc w:val="center"/>
              <w:rPr>
                <w:rFonts w:hint="eastAsia" w:asciiTheme="minorEastAsia" w:hAnsiTheme="minorEastAsia"/>
                <w:szCs w:val="21"/>
              </w:rPr>
            </w:pPr>
            <w:r>
              <w:rPr>
                <w:rFonts w:hint="eastAsia" w:asciiTheme="minorEastAsia" w:hAnsiTheme="minorEastAsia"/>
                <w:szCs w:val="21"/>
              </w:rPr>
              <w:t>从重</w:t>
            </w:r>
          </w:p>
        </w:tc>
        <w:tc>
          <w:tcPr>
            <w:tcW w:w="1817" w:type="dxa"/>
          </w:tcPr>
          <w:p>
            <w:pPr>
              <w:jc w:val="center"/>
              <w:rPr>
                <w:rFonts w:hint="eastAsia" w:asciiTheme="minorEastAsia" w:hAnsiTheme="minorEastAsia"/>
                <w:szCs w:val="21"/>
              </w:rPr>
            </w:pPr>
            <w:r>
              <w:rPr>
                <w:rFonts w:hint="eastAsia" w:asciiTheme="minorEastAsia" w:hAnsiTheme="minorEastAsia"/>
                <w:szCs w:val="21"/>
              </w:rPr>
              <w:t>符合《规定》第十四条情形的。</w:t>
            </w:r>
          </w:p>
        </w:tc>
        <w:tc>
          <w:tcPr>
            <w:tcW w:w="5982" w:type="dxa"/>
          </w:tcPr>
          <w:p>
            <w:pPr>
              <w:jc w:val="center"/>
              <w:rPr>
                <w:rFonts w:hint="eastAsia" w:asciiTheme="minorEastAsia" w:hAnsiTheme="minorEastAsia"/>
                <w:szCs w:val="21"/>
              </w:rPr>
            </w:pPr>
            <w:r>
              <w:rPr>
                <w:rFonts w:hint="eastAsia" w:asciiTheme="minorEastAsia" w:hAnsiTheme="minorEastAsia"/>
                <w:szCs w:val="21"/>
                <w:lang w:val="en-US" w:eastAsia="zh-CN"/>
              </w:rPr>
              <w:t>造成重大影响的，处以五万元以上十万元以下的罚款</w:t>
            </w: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993" w:type="dxa"/>
            <w:vMerge w:val="continue"/>
          </w:tcPr>
          <w:p>
            <w:pPr>
              <w:jc w:val="center"/>
            </w:pPr>
          </w:p>
        </w:tc>
        <w:tc>
          <w:tcPr>
            <w:tcW w:w="1879" w:type="dxa"/>
            <w:vMerge w:val="continue"/>
          </w:tcPr>
          <w:p>
            <w:pPr>
              <w:jc w:val="center"/>
            </w:pPr>
          </w:p>
        </w:tc>
        <w:tc>
          <w:tcPr>
            <w:tcW w:w="2799" w:type="dxa"/>
            <w:vMerge w:val="continue"/>
          </w:tcPr>
          <w:p>
            <w:pPr>
              <w:jc w:val="center"/>
            </w:pPr>
          </w:p>
        </w:tc>
        <w:tc>
          <w:tcPr>
            <w:tcW w:w="876" w:type="dxa"/>
          </w:tcPr>
          <w:p>
            <w:pPr>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特别严重</w:t>
            </w:r>
          </w:p>
        </w:tc>
        <w:tc>
          <w:tcPr>
            <w:tcW w:w="1817" w:type="dxa"/>
          </w:tcPr>
          <w:p>
            <w:pPr>
              <w:jc w:val="center"/>
              <w:rPr>
                <w:rFonts w:hint="eastAsia" w:asciiTheme="minorEastAsia" w:hAnsiTheme="minorEastAsia"/>
                <w:szCs w:val="21"/>
              </w:rPr>
            </w:pPr>
            <w:r>
              <w:rPr>
                <w:rFonts w:hint="eastAsia" w:asciiTheme="minorEastAsia" w:hAnsiTheme="minorEastAsia"/>
                <w:szCs w:val="21"/>
              </w:rPr>
              <w:t>符合《规定》第十四条情形的。</w:t>
            </w:r>
          </w:p>
        </w:tc>
        <w:tc>
          <w:tcPr>
            <w:tcW w:w="5982" w:type="dxa"/>
          </w:tcPr>
          <w:p>
            <w:pPr>
              <w:jc w:val="center"/>
              <w:rPr>
                <w:rFonts w:hint="eastAsia" w:asciiTheme="minorEastAsia" w:hAnsiTheme="minorEastAsia"/>
                <w:szCs w:val="21"/>
              </w:rPr>
            </w:pPr>
            <w:r>
              <w:rPr>
                <w:rFonts w:hint="eastAsia" w:asciiTheme="minorEastAsia" w:hAnsiTheme="minorEastAsia"/>
                <w:szCs w:val="21"/>
                <w:lang w:val="en-US" w:eastAsia="zh-CN"/>
              </w:rPr>
              <w:t>造成严重后果，影响特别恶劣的，处以十万元以上二十万元以下的罚款。</w:t>
            </w:r>
          </w:p>
          <w:p>
            <w:pPr>
              <w:jc w:val="center"/>
              <w:rPr>
                <w:rFonts w:hint="eastAsia"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993" w:type="dxa"/>
            <w:vMerge w:val="restart"/>
          </w:tcPr>
          <w:p>
            <w:pPr>
              <w:jc w:val="center"/>
              <w:rPr>
                <w:rFonts w:hint="eastAsia" w:asciiTheme="minorEastAsia" w:hAnsiTheme="minorEastAsia"/>
                <w:szCs w:val="21"/>
              </w:rPr>
            </w:pPr>
            <w:r>
              <w:rPr>
                <w:rFonts w:hint="eastAsia" w:asciiTheme="minorEastAsia" w:hAnsiTheme="minorEastAsia"/>
                <w:szCs w:val="21"/>
              </w:rPr>
              <w:t>5</w:t>
            </w:r>
          </w:p>
        </w:tc>
        <w:tc>
          <w:tcPr>
            <w:tcW w:w="1879" w:type="dxa"/>
            <w:vMerge w:val="restart"/>
          </w:tcPr>
          <w:p>
            <w:pPr>
              <w:jc w:val="center"/>
              <w:rPr>
                <w:rFonts w:hint="eastAsia" w:asciiTheme="minorEastAsia" w:hAnsiTheme="minorEastAsia"/>
                <w:szCs w:val="21"/>
              </w:rPr>
            </w:pPr>
            <w:r>
              <w:rPr>
                <w:rFonts w:hint="eastAsia" w:asciiTheme="minorEastAsia" w:hAnsiTheme="minorEastAsia"/>
                <w:szCs w:val="21"/>
              </w:rPr>
              <w:t>经营者捏造、散布虚假事实，损害竞争对手的商业信誉、商品声誉</w:t>
            </w:r>
          </w:p>
        </w:tc>
        <w:tc>
          <w:tcPr>
            <w:tcW w:w="2799" w:type="dxa"/>
            <w:vMerge w:val="restart"/>
          </w:tcPr>
          <w:p>
            <w:pPr>
              <w:jc w:val="center"/>
              <w:rPr>
                <w:rFonts w:hint="eastAsia" w:asciiTheme="minorEastAsia" w:hAnsiTheme="minorEastAsia"/>
                <w:szCs w:val="21"/>
              </w:rPr>
            </w:pPr>
            <w:r>
              <w:rPr>
                <w:rFonts w:hint="eastAsia" w:asciiTheme="minorEastAsia" w:hAnsiTheme="minorEastAsia"/>
                <w:szCs w:val="21"/>
                <w:lang w:val="en-US" w:eastAsia="zh-CN"/>
              </w:rPr>
              <w:t> 第三十六条</w:t>
            </w:r>
          </w:p>
          <w:p>
            <w:pPr>
              <w:jc w:val="center"/>
              <w:rPr>
                <w:rFonts w:hint="eastAsia" w:asciiTheme="minorEastAsia" w:hAnsiTheme="minorEastAsia"/>
                <w:szCs w:val="21"/>
              </w:rPr>
            </w:pPr>
            <w:r>
              <w:rPr>
                <w:rFonts w:hint="eastAsia" w:asciiTheme="minorEastAsia" w:hAnsiTheme="minorEastAsia"/>
                <w:szCs w:val="21"/>
                <w:lang w:val="en-US" w:eastAsia="zh-CN"/>
              </w:rPr>
              <w:t> </w:t>
            </w:r>
          </w:p>
          <w:p>
            <w:pPr>
              <w:jc w:val="center"/>
              <w:rPr>
                <w:rFonts w:hint="eastAsia" w:asciiTheme="minorEastAsia" w:hAnsiTheme="minorEastAsia"/>
                <w:szCs w:val="21"/>
              </w:rPr>
            </w:pPr>
            <w:r>
              <w:rPr>
                <w:rFonts w:hint="eastAsia" w:asciiTheme="minorEastAsia" w:hAnsiTheme="minorEastAsia"/>
                <w:szCs w:val="21"/>
                <w:lang w:val="en-US" w:eastAsia="zh-CN"/>
              </w:rPr>
              <w:t>    经营者采取联合方式进行不正当竞争的，监督检查部门应责令其改正，并可以根据情节，对联合各方分别处以一万元以上二十万元以下的罚款。其中，情节较轻的，处以一万元以上五万元以下的罚款；情节严重的，处以五万元以上十万元以下的罚款；情节恶劣，造成重大后果的，处以十万元以上二十万元以下的罚款。</w:t>
            </w:r>
          </w:p>
          <w:p>
            <w:pPr>
              <w:jc w:val="center"/>
              <w:rPr>
                <w:rFonts w:hint="eastAsia" w:asciiTheme="minorEastAsia" w:hAnsiTheme="minorEastAsia"/>
                <w:szCs w:val="21"/>
              </w:rPr>
            </w:pPr>
            <w:r>
              <w:rPr>
                <w:rFonts w:hint="eastAsia" w:asciiTheme="minorEastAsia" w:hAnsiTheme="minorEastAsia"/>
                <w:szCs w:val="21"/>
              </w:rPr>
              <w:t>。</w:t>
            </w:r>
          </w:p>
        </w:tc>
        <w:tc>
          <w:tcPr>
            <w:tcW w:w="876" w:type="dxa"/>
          </w:tcPr>
          <w:p>
            <w:pPr>
              <w:jc w:val="center"/>
              <w:rPr>
                <w:rFonts w:hint="eastAsia" w:asciiTheme="minorEastAsia" w:hAnsiTheme="minorEastAsia"/>
                <w:szCs w:val="21"/>
              </w:rPr>
            </w:pPr>
            <w:r>
              <w:rPr>
                <w:rFonts w:hint="eastAsia" w:asciiTheme="minorEastAsia" w:hAnsiTheme="minorEastAsia"/>
                <w:szCs w:val="21"/>
              </w:rPr>
              <w:t>从轻</w:t>
            </w:r>
          </w:p>
        </w:tc>
        <w:tc>
          <w:tcPr>
            <w:tcW w:w="1817" w:type="dxa"/>
          </w:tcPr>
          <w:p>
            <w:pPr>
              <w:jc w:val="center"/>
              <w:rPr>
                <w:rFonts w:hint="eastAsia" w:asciiTheme="minorEastAsia" w:hAnsiTheme="minorEastAsia"/>
                <w:szCs w:val="21"/>
              </w:rPr>
            </w:pPr>
            <w:r>
              <w:rPr>
                <w:rFonts w:hint="eastAsia" w:asciiTheme="minorEastAsia" w:hAnsiTheme="minorEastAsia"/>
                <w:szCs w:val="21"/>
              </w:rPr>
              <w:t>符合《规定》第十三条情形的。</w:t>
            </w:r>
          </w:p>
        </w:tc>
        <w:tc>
          <w:tcPr>
            <w:tcW w:w="5982" w:type="dxa"/>
          </w:tcPr>
          <w:p>
            <w:pPr>
              <w:jc w:val="center"/>
              <w:rPr>
                <w:rFonts w:hint="eastAsia" w:asciiTheme="minorEastAsia" w:hAnsiTheme="minorEastAsia"/>
                <w:szCs w:val="21"/>
              </w:rPr>
            </w:pPr>
            <w:r>
              <w:rPr>
                <w:rFonts w:hint="eastAsia" w:asciiTheme="minorEastAsia" w:hAnsiTheme="minorEastAsia"/>
                <w:szCs w:val="21"/>
              </w:rPr>
              <w:t>责令停止违法行为，并可视情节处一千元以上一万五千七百元以下的罚款。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3" w:type="dxa"/>
            <w:vMerge w:val="continue"/>
          </w:tcPr>
          <w:p>
            <w:pPr>
              <w:jc w:val="center"/>
              <w:rPr>
                <w:rFonts w:hint="eastAsia" w:asciiTheme="minorEastAsia" w:hAnsiTheme="minorEastAsia"/>
                <w:szCs w:val="21"/>
              </w:rPr>
            </w:pPr>
          </w:p>
        </w:tc>
        <w:tc>
          <w:tcPr>
            <w:tcW w:w="1879" w:type="dxa"/>
            <w:vMerge w:val="continue"/>
          </w:tcPr>
          <w:p>
            <w:pPr>
              <w:jc w:val="center"/>
              <w:rPr>
                <w:rFonts w:hint="eastAsia" w:asciiTheme="minorEastAsia" w:hAnsiTheme="minorEastAsia"/>
                <w:szCs w:val="21"/>
              </w:rPr>
            </w:pPr>
          </w:p>
        </w:tc>
        <w:tc>
          <w:tcPr>
            <w:tcW w:w="2799" w:type="dxa"/>
            <w:vMerge w:val="continue"/>
          </w:tcPr>
          <w:p>
            <w:pPr>
              <w:jc w:val="center"/>
              <w:rPr>
                <w:rFonts w:hint="eastAsia" w:asciiTheme="minorEastAsia" w:hAnsiTheme="minorEastAsia"/>
                <w:szCs w:val="21"/>
              </w:rPr>
            </w:pPr>
          </w:p>
        </w:tc>
        <w:tc>
          <w:tcPr>
            <w:tcW w:w="876" w:type="dxa"/>
          </w:tcPr>
          <w:p>
            <w:pPr>
              <w:jc w:val="center"/>
              <w:rPr>
                <w:rFonts w:hint="eastAsia" w:asciiTheme="minorEastAsia" w:hAnsiTheme="minorEastAsia"/>
                <w:szCs w:val="21"/>
              </w:rPr>
            </w:pPr>
            <w:r>
              <w:rPr>
                <w:rFonts w:hint="eastAsia" w:asciiTheme="minorEastAsia" w:hAnsiTheme="minorEastAsia"/>
                <w:szCs w:val="21"/>
              </w:rPr>
              <w:t>一般</w:t>
            </w:r>
          </w:p>
        </w:tc>
        <w:tc>
          <w:tcPr>
            <w:tcW w:w="1817" w:type="dxa"/>
          </w:tcPr>
          <w:p>
            <w:pPr>
              <w:jc w:val="center"/>
              <w:rPr>
                <w:rFonts w:hint="eastAsia" w:asciiTheme="minorEastAsia" w:hAnsiTheme="minorEastAsia"/>
                <w:szCs w:val="21"/>
              </w:rPr>
            </w:pPr>
            <w:r>
              <w:rPr>
                <w:rFonts w:hint="eastAsia" w:asciiTheme="minorEastAsia" w:hAnsiTheme="minorEastAsia"/>
                <w:szCs w:val="21"/>
              </w:rPr>
              <w:t>符合《规定》第十五条情形的。</w:t>
            </w:r>
          </w:p>
        </w:tc>
        <w:tc>
          <w:tcPr>
            <w:tcW w:w="5982" w:type="dxa"/>
          </w:tcPr>
          <w:p>
            <w:pPr>
              <w:jc w:val="center"/>
              <w:rPr>
                <w:rFonts w:hint="eastAsia" w:asciiTheme="minorEastAsia" w:hAnsiTheme="minorEastAsia"/>
                <w:szCs w:val="21"/>
              </w:rPr>
            </w:pPr>
            <w:r>
              <w:rPr>
                <w:rFonts w:hint="eastAsia" w:asciiTheme="minorEastAsia" w:hAnsiTheme="minorEastAsia"/>
                <w:szCs w:val="21"/>
              </w:rPr>
              <w:t>责令停止违法行为，并可视情节处一万五千七百元以上三万五千三百元以下的罚款。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93" w:type="dxa"/>
            <w:vMerge w:val="continue"/>
          </w:tcPr>
          <w:p>
            <w:pPr>
              <w:jc w:val="center"/>
              <w:rPr>
                <w:rFonts w:hint="eastAsia" w:asciiTheme="minorEastAsia" w:hAnsiTheme="minorEastAsia"/>
                <w:szCs w:val="21"/>
              </w:rPr>
            </w:pPr>
          </w:p>
        </w:tc>
        <w:tc>
          <w:tcPr>
            <w:tcW w:w="1879" w:type="dxa"/>
            <w:vMerge w:val="continue"/>
          </w:tcPr>
          <w:p>
            <w:pPr>
              <w:jc w:val="center"/>
              <w:rPr>
                <w:rFonts w:hint="eastAsia" w:asciiTheme="minorEastAsia" w:hAnsiTheme="minorEastAsia"/>
                <w:szCs w:val="21"/>
              </w:rPr>
            </w:pPr>
          </w:p>
        </w:tc>
        <w:tc>
          <w:tcPr>
            <w:tcW w:w="2799" w:type="dxa"/>
            <w:vMerge w:val="continue"/>
          </w:tcPr>
          <w:p>
            <w:pPr>
              <w:jc w:val="center"/>
              <w:rPr>
                <w:rFonts w:hint="eastAsia" w:asciiTheme="minorEastAsia" w:hAnsiTheme="minorEastAsia"/>
                <w:szCs w:val="21"/>
              </w:rPr>
            </w:pPr>
          </w:p>
        </w:tc>
        <w:tc>
          <w:tcPr>
            <w:tcW w:w="876" w:type="dxa"/>
          </w:tcPr>
          <w:p>
            <w:pPr>
              <w:jc w:val="center"/>
              <w:rPr>
                <w:rFonts w:hint="eastAsia" w:asciiTheme="minorEastAsia" w:hAnsiTheme="minorEastAsia"/>
                <w:szCs w:val="21"/>
              </w:rPr>
            </w:pPr>
            <w:r>
              <w:rPr>
                <w:rFonts w:hint="eastAsia" w:asciiTheme="minorEastAsia" w:hAnsiTheme="minorEastAsia"/>
                <w:szCs w:val="21"/>
              </w:rPr>
              <w:t>从重</w:t>
            </w:r>
          </w:p>
        </w:tc>
        <w:tc>
          <w:tcPr>
            <w:tcW w:w="1817" w:type="dxa"/>
          </w:tcPr>
          <w:p>
            <w:pPr>
              <w:jc w:val="center"/>
              <w:rPr>
                <w:rFonts w:hint="eastAsia" w:asciiTheme="minorEastAsia" w:hAnsiTheme="minorEastAsia"/>
                <w:szCs w:val="21"/>
              </w:rPr>
            </w:pPr>
            <w:r>
              <w:rPr>
                <w:rFonts w:hint="eastAsia" w:asciiTheme="minorEastAsia" w:hAnsiTheme="minorEastAsia"/>
                <w:szCs w:val="21"/>
              </w:rPr>
              <w:t>符合《规定》第十四条情形的。</w:t>
            </w:r>
          </w:p>
        </w:tc>
        <w:tc>
          <w:tcPr>
            <w:tcW w:w="5982" w:type="dxa"/>
          </w:tcPr>
          <w:p>
            <w:pPr>
              <w:jc w:val="center"/>
              <w:rPr>
                <w:rFonts w:hint="eastAsia" w:asciiTheme="minorEastAsia" w:hAnsiTheme="minorEastAsia"/>
                <w:szCs w:val="21"/>
              </w:rPr>
            </w:pPr>
            <w:r>
              <w:rPr>
                <w:rFonts w:hint="eastAsia" w:asciiTheme="minorEastAsia" w:hAnsiTheme="minorEastAsia"/>
                <w:szCs w:val="21"/>
              </w:rPr>
              <w:t>责令停止违法行为，并可视情节处三万五千三百元以上五万元以下的罚款。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93" w:type="dxa"/>
            <w:vMerge w:val="restart"/>
          </w:tcPr>
          <w:p>
            <w:pPr>
              <w:jc w:val="center"/>
              <w:rPr>
                <w:rFonts w:hint="eastAsia" w:asciiTheme="minorEastAsia" w:hAnsiTheme="minorEastAsia"/>
                <w:szCs w:val="21"/>
              </w:rPr>
            </w:pPr>
            <w:r>
              <w:rPr>
                <w:rFonts w:hint="eastAsia" w:asciiTheme="minorEastAsia" w:hAnsiTheme="minorEastAsia"/>
                <w:szCs w:val="21"/>
              </w:rPr>
              <w:t>6</w:t>
            </w:r>
          </w:p>
        </w:tc>
        <w:tc>
          <w:tcPr>
            <w:tcW w:w="1879" w:type="dxa"/>
            <w:vMerge w:val="restart"/>
          </w:tcPr>
          <w:p>
            <w:pPr>
              <w:jc w:val="center"/>
              <w:rPr>
                <w:rFonts w:hint="eastAsia" w:asciiTheme="minorEastAsia" w:hAnsiTheme="minorEastAsia"/>
                <w:szCs w:val="21"/>
              </w:rPr>
            </w:pPr>
            <w:r>
              <w:rPr>
                <w:rFonts w:hint="eastAsia" w:asciiTheme="minorEastAsia" w:hAnsiTheme="minorEastAsia"/>
                <w:szCs w:val="21"/>
              </w:rPr>
              <w:t>经营者违反本条例第十六条规定。</w:t>
            </w:r>
          </w:p>
        </w:tc>
        <w:tc>
          <w:tcPr>
            <w:tcW w:w="2799" w:type="dxa"/>
            <w:vMerge w:val="restart"/>
          </w:tcPr>
          <w:p>
            <w:pPr>
              <w:jc w:val="center"/>
              <w:rPr>
                <w:rFonts w:hint="eastAsia" w:asciiTheme="minorEastAsia" w:hAnsiTheme="minorEastAsia"/>
                <w:szCs w:val="21"/>
              </w:rPr>
            </w:pPr>
            <w:r>
              <w:rPr>
                <w:rFonts w:hint="eastAsia" w:asciiTheme="minorEastAsia" w:hAnsiTheme="minorEastAsia"/>
                <w:szCs w:val="21"/>
              </w:rPr>
              <w:t>第三十三条 经营者违反本条例第十六条规定，责令其停止违法行为，消除影响，依法没收违法所得和违法物品，可并处一千元以上五万元以下的罚款。</w:t>
            </w:r>
          </w:p>
        </w:tc>
        <w:tc>
          <w:tcPr>
            <w:tcW w:w="876" w:type="dxa"/>
          </w:tcPr>
          <w:p>
            <w:pPr>
              <w:jc w:val="center"/>
              <w:rPr>
                <w:rFonts w:hint="eastAsia" w:asciiTheme="minorEastAsia" w:hAnsiTheme="minorEastAsia"/>
                <w:szCs w:val="21"/>
              </w:rPr>
            </w:pPr>
            <w:r>
              <w:rPr>
                <w:rFonts w:hint="eastAsia" w:asciiTheme="minorEastAsia" w:hAnsiTheme="minorEastAsia"/>
                <w:szCs w:val="21"/>
              </w:rPr>
              <w:t>从轻</w:t>
            </w:r>
          </w:p>
        </w:tc>
        <w:tc>
          <w:tcPr>
            <w:tcW w:w="1817" w:type="dxa"/>
          </w:tcPr>
          <w:p>
            <w:pPr>
              <w:jc w:val="center"/>
              <w:rPr>
                <w:rFonts w:hint="eastAsia" w:asciiTheme="minorEastAsia" w:hAnsiTheme="minorEastAsia"/>
                <w:szCs w:val="21"/>
              </w:rPr>
            </w:pPr>
            <w:r>
              <w:rPr>
                <w:rFonts w:hint="eastAsia" w:asciiTheme="minorEastAsia" w:hAnsiTheme="minorEastAsia"/>
                <w:szCs w:val="21"/>
              </w:rPr>
              <w:t>符合《规定》第十三条情形的。</w:t>
            </w:r>
          </w:p>
        </w:tc>
        <w:tc>
          <w:tcPr>
            <w:tcW w:w="5982" w:type="dxa"/>
          </w:tcPr>
          <w:p>
            <w:pPr>
              <w:jc w:val="center"/>
              <w:rPr>
                <w:rFonts w:hint="eastAsia" w:asciiTheme="minorEastAsia" w:hAnsiTheme="minorEastAsia"/>
                <w:szCs w:val="21"/>
              </w:rPr>
            </w:pPr>
            <w:r>
              <w:rPr>
                <w:rFonts w:hint="eastAsia" w:asciiTheme="minorEastAsia" w:hAnsiTheme="minorEastAsia"/>
                <w:szCs w:val="21"/>
              </w:rPr>
              <w:t>责令其停止违法行为，消除影响，依法没收违法所得和违法物品，可并处一千元以上</w:t>
            </w:r>
            <w:r>
              <w:rPr>
                <w:rFonts w:hint="eastAsia" w:asciiTheme="minorEastAsia" w:hAnsiTheme="minorEastAsia"/>
                <w:szCs w:val="21"/>
                <w:lang w:eastAsia="zh-CN"/>
              </w:rPr>
              <w:t>两</w:t>
            </w:r>
            <w:r>
              <w:rPr>
                <w:rFonts w:hint="eastAsia" w:asciiTheme="minorEastAsia" w:hAnsiTheme="minorEastAsia"/>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93" w:type="dxa"/>
            <w:vMerge w:val="continue"/>
          </w:tcPr>
          <w:p>
            <w:pPr>
              <w:jc w:val="center"/>
              <w:rPr>
                <w:rFonts w:hint="eastAsia" w:asciiTheme="minorEastAsia" w:hAnsiTheme="minorEastAsia"/>
                <w:szCs w:val="21"/>
              </w:rPr>
            </w:pPr>
          </w:p>
        </w:tc>
        <w:tc>
          <w:tcPr>
            <w:tcW w:w="1879" w:type="dxa"/>
            <w:vMerge w:val="continue"/>
          </w:tcPr>
          <w:p>
            <w:pPr>
              <w:jc w:val="center"/>
              <w:rPr>
                <w:rFonts w:hint="eastAsia" w:asciiTheme="minorEastAsia" w:hAnsiTheme="minorEastAsia"/>
                <w:szCs w:val="21"/>
              </w:rPr>
            </w:pPr>
          </w:p>
        </w:tc>
        <w:tc>
          <w:tcPr>
            <w:tcW w:w="2799" w:type="dxa"/>
            <w:vMerge w:val="continue"/>
          </w:tcPr>
          <w:p>
            <w:pPr>
              <w:jc w:val="center"/>
              <w:rPr>
                <w:rFonts w:hint="eastAsia" w:asciiTheme="minorEastAsia" w:hAnsiTheme="minorEastAsia"/>
                <w:szCs w:val="21"/>
              </w:rPr>
            </w:pPr>
          </w:p>
        </w:tc>
        <w:tc>
          <w:tcPr>
            <w:tcW w:w="876" w:type="dxa"/>
          </w:tcPr>
          <w:p>
            <w:pPr>
              <w:jc w:val="center"/>
              <w:rPr>
                <w:rFonts w:hint="eastAsia" w:asciiTheme="minorEastAsia" w:hAnsiTheme="minorEastAsia"/>
                <w:szCs w:val="21"/>
              </w:rPr>
            </w:pPr>
            <w:r>
              <w:rPr>
                <w:rFonts w:hint="eastAsia" w:asciiTheme="minorEastAsia" w:hAnsiTheme="minorEastAsia"/>
                <w:szCs w:val="21"/>
              </w:rPr>
              <w:t>一般</w:t>
            </w:r>
          </w:p>
        </w:tc>
        <w:tc>
          <w:tcPr>
            <w:tcW w:w="1817" w:type="dxa"/>
          </w:tcPr>
          <w:p>
            <w:pPr>
              <w:jc w:val="center"/>
              <w:rPr>
                <w:rFonts w:hint="eastAsia" w:asciiTheme="minorEastAsia" w:hAnsiTheme="minorEastAsia"/>
                <w:szCs w:val="21"/>
              </w:rPr>
            </w:pPr>
            <w:r>
              <w:rPr>
                <w:rFonts w:hint="eastAsia" w:asciiTheme="minorEastAsia" w:hAnsiTheme="minorEastAsia"/>
                <w:szCs w:val="21"/>
              </w:rPr>
              <w:t>符合《规定》第十五条情形的。</w:t>
            </w:r>
          </w:p>
        </w:tc>
        <w:tc>
          <w:tcPr>
            <w:tcW w:w="5982" w:type="dxa"/>
          </w:tcPr>
          <w:p>
            <w:pPr>
              <w:jc w:val="center"/>
              <w:rPr>
                <w:rFonts w:hint="eastAsia" w:asciiTheme="minorEastAsia" w:hAnsiTheme="minorEastAsia"/>
                <w:szCs w:val="21"/>
              </w:rPr>
            </w:pPr>
            <w:r>
              <w:rPr>
                <w:rFonts w:hint="eastAsia" w:asciiTheme="minorEastAsia" w:hAnsiTheme="minorEastAsia"/>
                <w:szCs w:val="21"/>
              </w:rPr>
              <w:t>责令其停止违法行为，消除影响，依法没收违法所得和违法物品，可并处</w:t>
            </w:r>
            <w:r>
              <w:rPr>
                <w:rFonts w:hint="eastAsia" w:asciiTheme="minorEastAsia" w:hAnsiTheme="minorEastAsia"/>
                <w:szCs w:val="21"/>
                <w:lang w:eastAsia="zh-CN"/>
              </w:rPr>
              <w:t>两万</w:t>
            </w:r>
            <w:r>
              <w:rPr>
                <w:rFonts w:hint="eastAsia" w:asciiTheme="minorEastAsia" w:hAnsiTheme="minorEastAsia"/>
                <w:szCs w:val="21"/>
              </w:rPr>
              <w:t>元以上</w:t>
            </w:r>
            <w:r>
              <w:rPr>
                <w:rFonts w:hint="eastAsia" w:asciiTheme="minorEastAsia" w:hAnsiTheme="minorEastAsia"/>
                <w:szCs w:val="21"/>
                <w:lang w:eastAsia="zh-CN"/>
              </w:rPr>
              <w:t>三</w:t>
            </w:r>
            <w:r>
              <w:rPr>
                <w:rFonts w:hint="eastAsia" w:asciiTheme="minorEastAsia" w:hAnsiTheme="minorEastAsia"/>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vMerge w:val="continue"/>
          </w:tcPr>
          <w:p>
            <w:pPr>
              <w:jc w:val="center"/>
              <w:rPr>
                <w:rFonts w:hint="eastAsia" w:asciiTheme="minorEastAsia" w:hAnsiTheme="minorEastAsia"/>
                <w:szCs w:val="21"/>
              </w:rPr>
            </w:pPr>
          </w:p>
        </w:tc>
        <w:tc>
          <w:tcPr>
            <w:tcW w:w="1879" w:type="dxa"/>
            <w:vMerge w:val="continue"/>
          </w:tcPr>
          <w:p>
            <w:pPr>
              <w:jc w:val="center"/>
              <w:rPr>
                <w:rFonts w:hint="eastAsia" w:asciiTheme="minorEastAsia" w:hAnsiTheme="minorEastAsia"/>
                <w:szCs w:val="21"/>
              </w:rPr>
            </w:pPr>
          </w:p>
        </w:tc>
        <w:tc>
          <w:tcPr>
            <w:tcW w:w="2799" w:type="dxa"/>
            <w:vMerge w:val="continue"/>
          </w:tcPr>
          <w:p>
            <w:pPr>
              <w:jc w:val="center"/>
              <w:rPr>
                <w:rFonts w:hint="eastAsia" w:asciiTheme="minorEastAsia" w:hAnsiTheme="minorEastAsia"/>
                <w:szCs w:val="21"/>
              </w:rPr>
            </w:pPr>
          </w:p>
        </w:tc>
        <w:tc>
          <w:tcPr>
            <w:tcW w:w="876" w:type="dxa"/>
          </w:tcPr>
          <w:p>
            <w:pPr>
              <w:jc w:val="center"/>
              <w:rPr>
                <w:rFonts w:hint="eastAsia" w:asciiTheme="minorEastAsia" w:hAnsiTheme="minorEastAsia"/>
                <w:szCs w:val="21"/>
              </w:rPr>
            </w:pPr>
            <w:r>
              <w:rPr>
                <w:rFonts w:hint="eastAsia" w:asciiTheme="minorEastAsia" w:hAnsiTheme="minorEastAsia"/>
                <w:szCs w:val="21"/>
              </w:rPr>
              <w:t>从重</w:t>
            </w:r>
          </w:p>
        </w:tc>
        <w:tc>
          <w:tcPr>
            <w:tcW w:w="1817" w:type="dxa"/>
          </w:tcPr>
          <w:p>
            <w:pPr>
              <w:jc w:val="center"/>
              <w:rPr>
                <w:rFonts w:hint="eastAsia" w:asciiTheme="minorEastAsia" w:hAnsiTheme="minorEastAsia"/>
                <w:szCs w:val="21"/>
              </w:rPr>
            </w:pPr>
            <w:r>
              <w:rPr>
                <w:rFonts w:hint="eastAsia" w:asciiTheme="minorEastAsia" w:hAnsiTheme="minorEastAsia"/>
                <w:szCs w:val="21"/>
              </w:rPr>
              <w:t>符合《规定》第十四条情形的。</w:t>
            </w:r>
          </w:p>
        </w:tc>
        <w:tc>
          <w:tcPr>
            <w:tcW w:w="5982" w:type="dxa"/>
          </w:tcPr>
          <w:p>
            <w:pPr>
              <w:jc w:val="center"/>
              <w:rPr>
                <w:rFonts w:hint="eastAsia" w:asciiTheme="minorEastAsia" w:hAnsiTheme="minorEastAsia"/>
                <w:szCs w:val="21"/>
              </w:rPr>
            </w:pPr>
            <w:r>
              <w:rPr>
                <w:rFonts w:hint="eastAsia" w:asciiTheme="minorEastAsia" w:hAnsiTheme="minorEastAsia"/>
                <w:szCs w:val="21"/>
              </w:rPr>
              <w:t>责令其停止违法行为，消除影响，依法没收违法所得和违法物品，可并处</w:t>
            </w:r>
            <w:r>
              <w:rPr>
                <w:rFonts w:hint="eastAsia" w:asciiTheme="minorEastAsia" w:hAnsiTheme="minorEastAsia"/>
                <w:szCs w:val="21"/>
                <w:lang w:eastAsia="zh-CN"/>
              </w:rPr>
              <w:t>三万</w:t>
            </w:r>
            <w:r>
              <w:rPr>
                <w:rFonts w:hint="eastAsia" w:asciiTheme="minorEastAsia" w:hAnsiTheme="minorEastAsia"/>
                <w:szCs w:val="21"/>
              </w:rPr>
              <w:t>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993" w:type="dxa"/>
            <w:vMerge w:val="restart"/>
          </w:tcPr>
          <w:p>
            <w:pPr>
              <w:jc w:val="center"/>
              <w:rPr>
                <w:rFonts w:hint="eastAsia" w:asciiTheme="minorEastAsia" w:hAnsiTheme="minorEastAsia"/>
                <w:szCs w:val="21"/>
              </w:rPr>
            </w:pPr>
            <w:r>
              <w:rPr>
                <w:rFonts w:hint="eastAsia" w:asciiTheme="minorEastAsia" w:hAnsiTheme="minorEastAsia"/>
                <w:szCs w:val="21"/>
              </w:rPr>
              <w:t>7</w:t>
            </w:r>
          </w:p>
        </w:tc>
        <w:tc>
          <w:tcPr>
            <w:tcW w:w="1879" w:type="dxa"/>
            <w:vMerge w:val="restart"/>
          </w:tcPr>
          <w:p>
            <w:pPr>
              <w:jc w:val="center"/>
              <w:rPr>
                <w:rFonts w:hint="eastAsia" w:asciiTheme="minorEastAsia" w:hAnsiTheme="minorEastAsia"/>
                <w:szCs w:val="21"/>
              </w:rPr>
            </w:pPr>
            <w:r>
              <w:rPr>
                <w:rFonts w:hint="eastAsia" w:asciiTheme="minorEastAsia" w:hAnsiTheme="minorEastAsia"/>
                <w:szCs w:val="21"/>
                <w:lang w:val="en-US" w:eastAsia="zh-CN"/>
              </w:rPr>
              <w:t>经营者在经营活动中，实施强买强卖、欺行霸市以及其他方法强迫对方接受不合理的交易条件的</w:t>
            </w:r>
            <w:r>
              <w:rPr>
                <w:rFonts w:hint="eastAsia" w:asciiTheme="minorEastAsia" w:hAnsiTheme="minorEastAsia"/>
                <w:szCs w:val="21"/>
              </w:rPr>
              <w:t>。</w:t>
            </w:r>
          </w:p>
        </w:tc>
        <w:tc>
          <w:tcPr>
            <w:tcW w:w="2799" w:type="dxa"/>
            <w:vMerge w:val="restart"/>
          </w:tcPr>
          <w:p>
            <w:pPr>
              <w:jc w:val="center"/>
              <w:rPr>
                <w:rFonts w:hint="eastAsia" w:asciiTheme="minorEastAsia" w:hAnsiTheme="minorEastAsia"/>
                <w:szCs w:val="21"/>
              </w:rPr>
            </w:pPr>
            <w:r>
              <w:rPr>
                <w:rFonts w:hint="eastAsia" w:asciiTheme="minorEastAsia" w:hAnsiTheme="minorEastAsia"/>
                <w:szCs w:val="21"/>
                <w:lang w:val="en-US" w:eastAsia="zh-CN"/>
              </w:rPr>
              <w:t> 第三十七条经营者在经营活动中，实施强买强卖、欺行霸市以及其他方法强迫对方接受不合理的交易条件的，监督检查部门应责令其改正，并根据情节处以五百元以上一万元以下的罚款。</w:t>
            </w:r>
          </w:p>
          <w:p>
            <w:pPr>
              <w:jc w:val="center"/>
              <w:rPr>
                <w:rFonts w:hint="eastAsia" w:asciiTheme="minorEastAsia" w:hAnsiTheme="minorEastAsia"/>
                <w:szCs w:val="21"/>
              </w:rPr>
            </w:pPr>
            <w:r>
              <w:rPr>
                <w:rFonts w:hint="eastAsia" w:asciiTheme="minorEastAsia" w:hAnsiTheme="minorEastAsia"/>
                <w:szCs w:val="21"/>
              </w:rPr>
              <w:t>。</w:t>
            </w:r>
          </w:p>
        </w:tc>
        <w:tc>
          <w:tcPr>
            <w:tcW w:w="876" w:type="dxa"/>
          </w:tcPr>
          <w:p>
            <w:pPr>
              <w:jc w:val="center"/>
              <w:rPr>
                <w:rFonts w:hint="eastAsia" w:asciiTheme="minorEastAsia" w:hAnsiTheme="minorEastAsia"/>
                <w:szCs w:val="21"/>
              </w:rPr>
            </w:pPr>
            <w:r>
              <w:rPr>
                <w:rFonts w:hint="eastAsia" w:asciiTheme="minorEastAsia" w:hAnsiTheme="minorEastAsia"/>
                <w:szCs w:val="21"/>
              </w:rPr>
              <w:t>从轻</w:t>
            </w:r>
          </w:p>
        </w:tc>
        <w:tc>
          <w:tcPr>
            <w:tcW w:w="1817" w:type="dxa"/>
          </w:tcPr>
          <w:p>
            <w:pPr>
              <w:jc w:val="center"/>
              <w:rPr>
                <w:rFonts w:hint="eastAsia" w:asciiTheme="minorEastAsia" w:hAnsiTheme="minorEastAsia"/>
                <w:szCs w:val="21"/>
              </w:rPr>
            </w:pPr>
            <w:r>
              <w:rPr>
                <w:rFonts w:hint="eastAsia" w:asciiTheme="minorEastAsia" w:hAnsiTheme="minorEastAsia"/>
                <w:szCs w:val="21"/>
              </w:rPr>
              <w:t>符合《规定》第十三条情形的。</w:t>
            </w:r>
          </w:p>
        </w:tc>
        <w:tc>
          <w:tcPr>
            <w:tcW w:w="5982" w:type="dxa"/>
          </w:tcPr>
          <w:p>
            <w:pPr>
              <w:jc w:val="center"/>
              <w:rPr>
                <w:rFonts w:hint="eastAsia" w:asciiTheme="minorEastAsia" w:hAnsiTheme="minorEastAsia"/>
                <w:szCs w:val="21"/>
              </w:rPr>
            </w:pPr>
            <w:r>
              <w:rPr>
                <w:rFonts w:hint="eastAsia" w:asciiTheme="minorEastAsia" w:hAnsiTheme="minorEastAsia"/>
                <w:szCs w:val="21"/>
                <w:lang w:val="en-US" w:eastAsia="zh-CN"/>
              </w:rPr>
              <w:t>应责令其改正，并根据情节处以五百元以上三千元以下的罚款</w:t>
            </w: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Merge w:val="continue"/>
          </w:tcPr>
          <w:p>
            <w:pPr>
              <w:jc w:val="center"/>
              <w:rPr>
                <w:rFonts w:hint="eastAsia" w:asciiTheme="minorEastAsia" w:hAnsiTheme="minorEastAsia"/>
                <w:szCs w:val="21"/>
              </w:rPr>
            </w:pPr>
          </w:p>
        </w:tc>
        <w:tc>
          <w:tcPr>
            <w:tcW w:w="1879" w:type="dxa"/>
            <w:vMerge w:val="continue"/>
          </w:tcPr>
          <w:p>
            <w:pPr>
              <w:jc w:val="center"/>
              <w:rPr>
                <w:rFonts w:hint="eastAsia" w:asciiTheme="minorEastAsia" w:hAnsiTheme="minorEastAsia"/>
                <w:szCs w:val="21"/>
              </w:rPr>
            </w:pPr>
          </w:p>
        </w:tc>
        <w:tc>
          <w:tcPr>
            <w:tcW w:w="2799" w:type="dxa"/>
            <w:vMerge w:val="continue"/>
          </w:tcPr>
          <w:p>
            <w:pPr>
              <w:jc w:val="center"/>
              <w:rPr>
                <w:rFonts w:hint="eastAsia" w:asciiTheme="minorEastAsia" w:hAnsiTheme="minorEastAsia"/>
                <w:szCs w:val="21"/>
              </w:rPr>
            </w:pPr>
          </w:p>
        </w:tc>
        <w:tc>
          <w:tcPr>
            <w:tcW w:w="876" w:type="dxa"/>
          </w:tcPr>
          <w:p>
            <w:pPr>
              <w:jc w:val="center"/>
              <w:rPr>
                <w:rFonts w:hint="eastAsia" w:asciiTheme="minorEastAsia" w:hAnsiTheme="minorEastAsia"/>
                <w:szCs w:val="21"/>
              </w:rPr>
            </w:pPr>
            <w:r>
              <w:rPr>
                <w:rFonts w:hint="eastAsia" w:asciiTheme="minorEastAsia" w:hAnsiTheme="minorEastAsia"/>
                <w:szCs w:val="21"/>
              </w:rPr>
              <w:t>一般</w:t>
            </w:r>
          </w:p>
        </w:tc>
        <w:tc>
          <w:tcPr>
            <w:tcW w:w="1817" w:type="dxa"/>
          </w:tcPr>
          <w:p>
            <w:pPr>
              <w:jc w:val="center"/>
              <w:rPr>
                <w:rFonts w:hint="eastAsia" w:asciiTheme="minorEastAsia" w:hAnsiTheme="minorEastAsia"/>
                <w:szCs w:val="21"/>
              </w:rPr>
            </w:pPr>
            <w:r>
              <w:rPr>
                <w:rFonts w:hint="eastAsia" w:asciiTheme="minorEastAsia" w:hAnsiTheme="minorEastAsia"/>
                <w:szCs w:val="21"/>
              </w:rPr>
              <w:t>符合《规定》第十五条情形的。</w:t>
            </w:r>
          </w:p>
        </w:tc>
        <w:tc>
          <w:tcPr>
            <w:tcW w:w="5982" w:type="dxa"/>
          </w:tcPr>
          <w:p>
            <w:pPr>
              <w:jc w:val="center"/>
              <w:rPr>
                <w:rFonts w:hint="eastAsia" w:asciiTheme="minorEastAsia" w:hAnsiTheme="minorEastAsia"/>
                <w:szCs w:val="21"/>
              </w:rPr>
            </w:pPr>
            <w:r>
              <w:rPr>
                <w:rFonts w:hint="eastAsia" w:asciiTheme="minorEastAsia" w:hAnsiTheme="minorEastAsia"/>
                <w:szCs w:val="21"/>
                <w:lang w:val="en-US" w:eastAsia="zh-CN"/>
              </w:rPr>
              <w:t>应责令其改正，并根据情节处以三千元以上八千元以下的罚款</w:t>
            </w: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tcPr>
          <w:p>
            <w:pPr>
              <w:jc w:val="center"/>
              <w:rPr>
                <w:rFonts w:hint="eastAsia" w:asciiTheme="minorEastAsia" w:hAnsiTheme="minorEastAsia"/>
                <w:szCs w:val="21"/>
              </w:rPr>
            </w:pPr>
          </w:p>
        </w:tc>
        <w:tc>
          <w:tcPr>
            <w:tcW w:w="1879" w:type="dxa"/>
            <w:vMerge w:val="continue"/>
          </w:tcPr>
          <w:p>
            <w:pPr>
              <w:jc w:val="center"/>
              <w:rPr>
                <w:rFonts w:hint="eastAsia" w:asciiTheme="minorEastAsia" w:hAnsiTheme="minorEastAsia"/>
                <w:szCs w:val="21"/>
              </w:rPr>
            </w:pPr>
          </w:p>
        </w:tc>
        <w:tc>
          <w:tcPr>
            <w:tcW w:w="2799" w:type="dxa"/>
            <w:vMerge w:val="continue"/>
          </w:tcPr>
          <w:p>
            <w:pPr>
              <w:jc w:val="center"/>
              <w:rPr>
                <w:rFonts w:hint="eastAsia" w:asciiTheme="minorEastAsia" w:hAnsiTheme="minorEastAsia"/>
                <w:szCs w:val="21"/>
              </w:rPr>
            </w:pPr>
          </w:p>
        </w:tc>
        <w:tc>
          <w:tcPr>
            <w:tcW w:w="876" w:type="dxa"/>
          </w:tcPr>
          <w:p>
            <w:pPr>
              <w:jc w:val="center"/>
              <w:rPr>
                <w:rFonts w:hint="eastAsia" w:asciiTheme="minorEastAsia" w:hAnsiTheme="minorEastAsia"/>
                <w:szCs w:val="21"/>
              </w:rPr>
            </w:pPr>
            <w:r>
              <w:rPr>
                <w:rFonts w:hint="eastAsia" w:asciiTheme="minorEastAsia" w:hAnsiTheme="minorEastAsia"/>
                <w:szCs w:val="21"/>
              </w:rPr>
              <w:t>从重</w:t>
            </w:r>
          </w:p>
        </w:tc>
        <w:tc>
          <w:tcPr>
            <w:tcW w:w="1817" w:type="dxa"/>
          </w:tcPr>
          <w:p>
            <w:pPr>
              <w:jc w:val="center"/>
              <w:rPr>
                <w:rFonts w:hint="eastAsia" w:asciiTheme="minorEastAsia" w:hAnsiTheme="minorEastAsia"/>
                <w:szCs w:val="21"/>
              </w:rPr>
            </w:pPr>
            <w:r>
              <w:rPr>
                <w:rFonts w:hint="eastAsia" w:asciiTheme="minorEastAsia" w:hAnsiTheme="minorEastAsia"/>
                <w:szCs w:val="21"/>
              </w:rPr>
              <w:t>符合《规定》第十四条情形的。</w:t>
            </w:r>
          </w:p>
        </w:tc>
        <w:tc>
          <w:tcPr>
            <w:tcW w:w="5982" w:type="dxa"/>
          </w:tcPr>
          <w:p>
            <w:pPr>
              <w:jc w:val="center"/>
              <w:rPr>
                <w:rFonts w:hint="eastAsia" w:asciiTheme="minorEastAsia" w:hAnsiTheme="minorEastAsia"/>
                <w:szCs w:val="21"/>
              </w:rPr>
            </w:pPr>
            <w:r>
              <w:rPr>
                <w:rFonts w:hint="eastAsia" w:asciiTheme="minorEastAsia" w:hAnsiTheme="minorEastAsia"/>
                <w:szCs w:val="21"/>
                <w:lang w:val="en-US" w:eastAsia="zh-CN"/>
              </w:rPr>
              <w:t>应责令其改正，并根据情节处以八千元以上一万元以下的罚款</w:t>
            </w:r>
            <w:r>
              <w:rPr>
                <w:rFonts w:hint="eastAsia" w:asciiTheme="minorEastAsia" w:hAnsiTheme="minorEastAsia"/>
                <w:szCs w:val="21"/>
              </w:rPr>
              <w:t>。</w:t>
            </w:r>
          </w:p>
        </w:tc>
      </w:tr>
    </w:tbl>
    <w:p>
      <w:pPr>
        <w:jc w:val="center"/>
        <w:rPr>
          <w:rFonts w:hint="eastAsia" w:asciiTheme="minorEastAsia" w:hAnsiTheme="minorEastAsia"/>
          <w:szCs w:val="21"/>
        </w:rPr>
      </w:pPr>
    </w:p>
    <w:p>
      <w:pPr>
        <w:jc w:val="center"/>
        <w:rPr>
          <w:color w:val="FFFFFF" w:themeColor="background1"/>
          <w14:textFill>
            <w14:solidFill>
              <w14:schemeClr w14:val="bg1"/>
            </w14:solidFill>
          </w14:textFill>
        </w:rPr>
      </w:pPr>
    </w:p>
    <w:p>
      <w:pPr>
        <w:jc w:val="center"/>
        <w:rPr>
          <w:color w:val="FFFFFF" w:themeColor="background1"/>
          <w14:textFill>
            <w14:solidFill>
              <w14:schemeClr w14:val="bg1"/>
            </w14:solidFill>
          </w14:textFill>
        </w:rPr>
      </w:pPr>
    </w:p>
    <w:p>
      <w:pPr>
        <w:jc w:val="center"/>
        <w:rPr>
          <w:color w:val="FFFFFF" w:themeColor="background1"/>
          <w14:textFill>
            <w14:solidFill>
              <w14:schemeClr w14:val="bg1"/>
            </w14:solidFill>
          </w14:textFill>
        </w:rPr>
      </w:pPr>
    </w:p>
    <w:p>
      <w:pPr>
        <w:jc w:val="center"/>
      </w:pPr>
    </w:p>
    <w:p>
      <w:pPr>
        <w:jc w:val="center"/>
      </w:pPr>
    </w:p>
    <w:p>
      <w:pPr>
        <w:jc w:val="center"/>
      </w:pPr>
    </w:p>
    <w:p>
      <w:pPr>
        <w:jc w:val="center"/>
        <w:rPr>
          <w:sz w:val="44"/>
          <w:szCs w:val="44"/>
        </w:rPr>
      </w:pPr>
      <w:r>
        <w:rPr>
          <w:rFonts w:hint="eastAsia"/>
          <w:sz w:val="44"/>
          <w:szCs w:val="44"/>
        </w:rPr>
        <w:t>2</w:t>
      </w:r>
      <w:r>
        <w:rPr>
          <w:sz w:val="44"/>
          <w:szCs w:val="44"/>
        </w:rPr>
        <w:t>7</w:t>
      </w:r>
      <w:r>
        <w:rPr>
          <w:rFonts w:hint="eastAsia"/>
          <w:sz w:val="44"/>
          <w:szCs w:val="44"/>
        </w:rPr>
        <w:t>、《禁止传销条例》裁量实施标准</w:t>
      </w:r>
    </w:p>
    <w:tbl>
      <w:tblPr>
        <w:tblStyle w:val="7"/>
        <w:tblW w:w="1434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879"/>
        <w:gridCol w:w="2799"/>
        <w:gridCol w:w="876"/>
        <w:gridCol w:w="1817"/>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tcPr>
          <w:p>
            <w:pPr>
              <w:jc w:val="center"/>
              <w:rPr>
                <w:sz w:val="32"/>
                <w:szCs w:val="32"/>
              </w:rPr>
            </w:pPr>
            <w:r>
              <w:rPr>
                <w:rFonts w:hint="eastAsia"/>
                <w:sz w:val="32"/>
                <w:szCs w:val="32"/>
              </w:rPr>
              <w:t>序号</w:t>
            </w:r>
          </w:p>
        </w:tc>
        <w:tc>
          <w:tcPr>
            <w:tcW w:w="1879" w:type="dxa"/>
          </w:tcPr>
          <w:p>
            <w:pPr>
              <w:jc w:val="center"/>
              <w:rPr>
                <w:sz w:val="32"/>
                <w:szCs w:val="32"/>
              </w:rPr>
            </w:pPr>
            <w:r>
              <w:rPr>
                <w:rFonts w:hint="eastAsia"/>
                <w:sz w:val="32"/>
                <w:szCs w:val="32"/>
              </w:rPr>
              <w:t>违法行为</w:t>
            </w:r>
          </w:p>
        </w:tc>
        <w:tc>
          <w:tcPr>
            <w:tcW w:w="2799" w:type="dxa"/>
          </w:tcPr>
          <w:p>
            <w:pPr>
              <w:jc w:val="center"/>
              <w:rPr>
                <w:sz w:val="32"/>
                <w:szCs w:val="32"/>
              </w:rPr>
            </w:pPr>
            <w:r>
              <w:rPr>
                <w:rFonts w:hint="eastAsia"/>
                <w:sz w:val="32"/>
                <w:szCs w:val="32"/>
              </w:rPr>
              <w:t>处罚依据</w:t>
            </w:r>
          </w:p>
        </w:tc>
        <w:tc>
          <w:tcPr>
            <w:tcW w:w="2693" w:type="dxa"/>
            <w:gridSpan w:val="2"/>
          </w:tcPr>
          <w:p>
            <w:pPr>
              <w:jc w:val="center"/>
              <w:rPr>
                <w:sz w:val="32"/>
                <w:szCs w:val="32"/>
              </w:rPr>
            </w:pPr>
            <w:r>
              <w:rPr>
                <w:rFonts w:hint="eastAsia"/>
                <w:sz w:val="32"/>
                <w:szCs w:val="32"/>
              </w:rPr>
              <w:t>适用情形</w:t>
            </w:r>
          </w:p>
        </w:tc>
        <w:tc>
          <w:tcPr>
            <w:tcW w:w="5982" w:type="dxa"/>
          </w:tcPr>
          <w:p>
            <w:pPr>
              <w:jc w:val="center"/>
              <w:rPr>
                <w:sz w:val="32"/>
                <w:szCs w:val="32"/>
              </w:rPr>
            </w:pPr>
            <w:r>
              <w:rPr>
                <w:rFonts w:hint="eastAsia"/>
                <w:sz w:val="32"/>
                <w:szCs w:val="32"/>
              </w:rPr>
              <w:t>裁量实施标准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93" w:type="dxa"/>
            <w:vMerge w:val="restart"/>
          </w:tcPr>
          <w:p>
            <w:pPr>
              <w:jc w:val="center"/>
              <w:rPr>
                <w:rFonts w:asciiTheme="minorEastAsia" w:hAnsiTheme="minorEastAsia"/>
                <w:szCs w:val="21"/>
              </w:rPr>
            </w:pPr>
            <w:r>
              <w:rPr>
                <w:rFonts w:hint="eastAsia" w:asciiTheme="minorEastAsia" w:hAnsiTheme="minorEastAsia"/>
                <w:szCs w:val="21"/>
              </w:rPr>
              <w:t>1</w:t>
            </w:r>
          </w:p>
        </w:tc>
        <w:tc>
          <w:tcPr>
            <w:tcW w:w="1879" w:type="dxa"/>
            <w:vMerge w:val="restart"/>
          </w:tcPr>
          <w:p>
            <w:pPr>
              <w:ind w:firstLine="420" w:firstLineChars="200"/>
              <w:rPr>
                <w:rFonts w:asciiTheme="minorEastAsia" w:hAnsiTheme="minorEastAsia"/>
                <w:szCs w:val="21"/>
              </w:rPr>
            </w:pPr>
            <w:r>
              <w:rPr>
                <w:rStyle w:val="16"/>
                <w:rFonts w:hint="default" w:asciiTheme="minorEastAsia" w:hAnsiTheme="minorEastAsia" w:eastAsiaTheme="minorEastAsia"/>
              </w:rPr>
              <w:t>组织策划传销的。</w:t>
            </w:r>
          </w:p>
        </w:tc>
        <w:tc>
          <w:tcPr>
            <w:tcW w:w="2799" w:type="dxa"/>
            <w:vMerge w:val="restart"/>
          </w:tcPr>
          <w:p>
            <w:pPr>
              <w:pStyle w:val="6"/>
              <w:ind w:firstLine="420" w:firstLineChars="200"/>
              <w:rPr>
                <w:rFonts w:asciiTheme="minorEastAsia" w:hAnsiTheme="minorEastAsia" w:eastAsiaTheme="minorEastAsia"/>
                <w:sz w:val="21"/>
                <w:szCs w:val="21"/>
              </w:rPr>
            </w:pPr>
            <w:r>
              <w:rPr>
                <w:rStyle w:val="16"/>
                <w:rFonts w:hint="default" w:asciiTheme="minorEastAsia" w:hAnsiTheme="minorEastAsia" w:eastAsiaTheme="minorEastAsia"/>
              </w:rPr>
              <w:t>第二十四条第一</w:t>
            </w:r>
            <w:bookmarkStart w:id="4" w:name="No78_Z4T24K1"/>
            <w:bookmarkEnd w:id="4"/>
            <w:r>
              <w:rPr>
                <w:rStyle w:val="16"/>
                <w:rFonts w:hint="default" w:asciiTheme="minorEastAsia" w:hAnsiTheme="minorEastAsia" w:eastAsiaTheme="minorEastAsia"/>
              </w:rPr>
              <w:t>款</w:t>
            </w:r>
            <w:r>
              <w:rPr>
                <w:rStyle w:val="16"/>
                <w:rFonts w:hint="default" w:asciiTheme="minorEastAsia" w:hAnsiTheme="minorEastAsia" w:eastAsiaTheme="minorEastAsia"/>
                <w:b/>
                <w:bCs/>
              </w:rPr>
              <w:t> </w:t>
            </w:r>
            <w:r>
              <w:rPr>
                <w:rStyle w:val="16"/>
                <w:rFonts w:hint="default" w:asciiTheme="minorEastAsia" w:hAnsiTheme="minorEastAsia" w:eastAsiaTheme="minorEastAsia"/>
              </w:rPr>
              <w:t>有本条例第七条规定的行为，组织策划传销的，由工商行政管理部门没收非法财物，没收违法所得，处50万元以上200万元以下的罚款；构成犯罪的，依法追究刑事责任。</w:t>
            </w:r>
          </w:p>
        </w:tc>
        <w:tc>
          <w:tcPr>
            <w:tcW w:w="876" w:type="dxa"/>
          </w:tcPr>
          <w:p>
            <w:pPr>
              <w:jc w:val="center"/>
              <w:rPr>
                <w:rFonts w:asciiTheme="minorEastAsia" w:hAnsiTheme="minorEastAsia"/>
                <w:szCs w:val="21"/>
              </w:rPr>
            </w:pPr>
            <w:r>
              <w:rPr>
                <w:rFonts w:hint="eastAsia" w:asciiTheme="minorEastAsia" w:hAnsiTheme="minorEastAsia"/>
                <w:szCs w:val="21"/>
              </w:rPr>
              <w:t>从轻</w:t>
            </w:r>
          </w:p>
        </w:tc>
        <w:tc>
          <w:tcPr>
            <w:tcW w:w="1817" w:type="dxa"/>
          </w:tcPr>
          <w:p>
            <w:pPr>
              <w:rPr>
                <w:rFonts w:asciiTheme="minorEastAsia" w:hAnsiTheme="minorEastAsia"/>
                <w:szCs w:val="21"/>
              </w:rPr>
            </w:pPr>
            <w:r>
              <w:rPr>
                <w:rFonts w:hint="eastAsia" w:asciiTheme="minorEastAsia" w:hAnsiTheme="minorEastAsia"/>
                <w:szCs w:val="21"/>
              </w:rPr>
              <w:t>符合《规定》第十三条情形的。</w:t>
            </w:r>
          </w:p>
        </w:tc>
        <w:tc>
          <w:tcPr>
            <w:tcW w:w="5982"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没收非法财物，没收违法所得，处50万元以上95万元以下的罚款；构成犯罪的，依法追究刑事责任。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一般</w:t>
            </w:r>
          </w:p>
        </w:tc>
        <w:tc>
          <w:tcPr>
            <w:tcW w:w="1817" w:type="dxa"/>
          </w:tcPr>
          <w:p>
            <w:pPr>
              <w:rPr>
                <w:rFonts w:asciiTheme="minorEastAsia" w:hAnsiTheme="minorEastAsia"/>
                <w:szCs w:val="21"/>
              </w:rPr>
            </w:pPr>
            <w:r>
              <w:rPr>
                <w:rFonts w:hint="eastAsia" w:asciiTheme="minorEastAsia" w:hAnsiTheme="minorEastAsia"/>
                <w:szCs w:val="21"/>
              </w:rPr>
              <w:t>符合《规定》第十五条情形的。</w:t>
            </w:r>
          </w:p>
        </w:tc>
        <w:tc>
          <w:tcPr>
            <w:tcW w:w="5982"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没收非法财物，没收违法所得，处95万元以上155万元以下的罚款；构成犯罪的，依法追究刑事责任。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从重</w:t>
            </w:r>
          </w:p>
        </w:tc>
        <w:tc>
          <w:tcPr>
            <w:tcW w:w="1817" w:type="dxa"/>
          </w:tcPr>
          <w:p>
            <w:pPr>
              <w:rPr>
                <w:rFonts w:asciiTheme="minorEastAsia" w:hAnsiTheme="minorEastAsia"/>
                <w:szCs w:val="21"/>
              </w:rPr>
            </w:pPr>
            <w:r>
              <w:rPr>
                <w:rFonts w:hint="eastAsia" w:asciiTheme="minorEastAsia" w:hAnsiTheme="minorEastAsia"/>
                <w:szCs w:val="21"/>
              </w:rPr>
              <w:t>符合《规定》第十四条情形的。</w:t>
            </w:r>
          </w:p>
        </w:tc>
        <w:tc>
          <w:tcPr>
            <w:tcW w:w="5982"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没收非法财物，没收违法所得，处155万元以上200万元以下的罚款；构成犯罪的，依法追究刑事责任。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993" w:type="dxa"/>
            <w:vMerge w:val="restart"/>
          </w:tcPr>
          <w:p>
            <w:pPr>
              <w:jc w:val="center"/>
              <w:rPr>
                <w:rFonts w:asciiTheme="minorEastAsia" w:hAnsiTheme="minorEastAsia"/>
                <w:szCs w:val="21"/>
              </w:rPr>
            </w:pPr>
            <w:r>
              <w:rPr>
                <w:rFonts w:hint="eastAsia" w:asciiTheme="minorEastAsia" w:hAnsiTheme="minorEastAsia"/>
                <w:szCs w:val="21"/>
              </w:rPr>
              <w:t>2</w:t>
            </w:r>
          </w:p>
        </w:tc>
        <w:tc>
          <w:tcPr>
            <w:tcW w:w="1879" w:type="dxa"/>
            <w:vMerge w:val="restart"/>
          </w:tcPr>
          <w:p>
            <w:pPr>
              <w:ind w:firstLine="420" w:firstLineChars="200"/>
              <w:rPr>
                <w:rFonts w:asciiTheme="minorEastAsia" w:hAnsiTheme="minorEastAsia"/>
                <w:szCs w:val="21"/>
              </w:rPr>
            </w:pPr>
            <w:r>
              <w:rPr>
                <w:rFonts w:hint="eastAsia" w:asciiTheme="minorEastAsia" w:hAnsiTheme="minorEastAsia"/>
                <w:szCs w:val="21"/>
              </w:rPr>
              <w:t>介绍、诱骗、胁迫他人参加传销的。</w:t>
            </w:r>
          </w:p>
        </w:tc>
        <w:tc>
          <w:tcPr>
            <w:tcW w:w="2799" w:type="dxa"/>
            <w:vMerge w:val="restart"/>
          </w:tcPr>
          <w:p>
            <w:pPr>
              <w:pStyle w:val="17"/>
              <w:ind w:firstLine="420" w:firstLineChars="200"/>
              <w:rPr>
                <w:rFonts w:asciiTheme="minorEastAsia" w:hAnsiTheme="minorEastAsia" w:eastAsiaTheme="minorEastAsia"/>
              </w:rPr>
            </w:pPr>
            <w:r>
              <w:rPr>
                <w:rStyle w:val="16"/>
                <w:rFonts w:hint="default" w:asciiTheme="minorEastAsia" w:hAnsiTheme="minorEastAsia" w:eastAsiaTheme="minorEastAsia"/>
              </w:rPr>
              <w:t>第二十四条二款</w:t>
            </w:r>
            <w:r>
              <w:rPr>
                <w:rStyle w:val="16"/>
                <w:rFonts w:hint="default" w:asciiTheme="minorEastAsia" w:hAnsiTheme="minorEastAsia" w:eastAsiaTheme="minorEastAsia"/>
                <w:b/>
                <w:bCs/>
              </w:rPr>
              <w:t xml:space="preserve"> </w:t>
            </w:r>
            <w:r>
              <w:rPr>
                <w:rStyle w:val="16"/>
                <w:rFonts w:hint="default" w:asciiTheme="minorEastAsia" w:hAnsiTheme="minorEastAsia" w:eastAsiaTheme="minorEastAsia"/>
              </w:rPr>
              <w:t>有本条例第七条规定的行为，介绍、诱骗、胁迫他人参加传销的，由工商行政管理部门责令停止违法行为，没收非法财物，没收违法所得，处10万元以上50万元以下的罚款；构成犯罪的，</w:t>
            </w:r>
            <w:r>
              <w:rPr>
                <w:rFonts w:hint="eastAsia" w:asciiTheme="minorEastAsia" w:hAnsiTheme="minorEastAsia" w:eastAsiaTheme="minorEastAsia"/>
              </w:rPr>
              <w:t>依法追究刑事责任。</w:t>
            </w:r>
          </w:p>
        </w:tc>
        <w:tc>
          <w:tcPr>
            <w:tcW w:w="876" w:type="dxa"/>
          </w:tcPr>
          <w:p>
            <w:pPr>
              <w:jc w:val="center"/>
              <w:rPr>
                <w:rFonts w:asciiTheme="minorEastAsia" w:hAnsiTheme="minorEastAsia"/>
                <w:szCs w:val="21"/>
              </w:rPr>
            </w:pPr>
            <w:r>
              <w:rPr>
                <w:rFonts w:hint="eastAsia" w:asciiTheme="minorEastAsia" w:hAnsiTheme="minorEastAsia"/>
                <w:szCs w:val="21"/>
              </w:rPr>
              <w:t>从轻</w:t>
            </w:r>
          </w:p>
        </w:tc>
        <w:tc>
          <w:tcPr>
            <w:tcW w:w="1817" w:type="dxa"/>
          </w:tcPr>
          <w:p>
            <w:pPr>
              <w:rPr>
                <w:rFonts w:asciiTheme="minorEastAsia" w:hAnsiTheme="minorEastAsia"/>
                <w:szCs w:val="21"/>
              </w:rPr>
            </w:pPr>
            <w:r>
              <w:rPr>
                <w:rFonts w:hint="eastAsia" w:asciiTheme="minorEastAsia" w:hAnsiTheme="minorEastAsia"/>
                <w:szCs w:val="21"/>
              </w:rPr>
              <w:t>符合《规定》第十三条情形的。</w:t>
            </w:r>
          </w:p>
        </w:tc>
        <w:tc>
          <w:tcPr>
            <w:tcW w:w="5982" w:type="dxa"/>
          </w:tcPr>
          <w:p>
            <w:pPr>
              <w:pStyle w:val="17"/>
              <w:ind w:firstLine="0"/>
              <w:rPr>
                <w:rFonts w:asciiTheme="minorEastAsia" w:hAnsiTheme="minorEastAsia" w:eastAsiaTheme="minorEastAsia"/>
              </w:rPr>
            </w:pPr>
            <w:r>
              <w:rPr>
                <w:rFonts w:hint="eastAsia" w:asciiTheme="minorEastAsia" w:hAnsiTheme="minorEastAsia" w:eastAsiaTheme="minorEastAsia"/>
              </w:rPr>
              <w:t>责令停止违法行为，没收非法财物，没收违法所得，处10万元以上2</w:t>
            </w:r>
            <w:r>
              <w:rPr>
                <w:rFonts w:asciiTheme="minorEastAsia" w:hAnsiTheme="minorEastAsia" w:eastAsiaTheme="minorEastAsia"/>
              </w:rPr>
              <w:t>2</w:t>
            </w:r>
            <w:r>
              <w:rPr>
                <w:rFonts w:hint="eastAsia" w:asciiTheme="minorEastAsia" w:hAnsiTheme="minorEastAsia" w:eastAsiaTheme="minorEastAsia"/>
              </w:rPr>
              <w:t>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一般</w:t>
            </w:r>
          </w:p>
        </w:tc>
        <w:tc>
          <w:tcPr>
            <w:tcW w:w="1817" w:type="dxa"/>
          </w:tcPr>
          <w:p>
            <w:pPr>
              <w:rPr>
                <w:rFonts w:asciiTheme="minorEastAsia" w:hAnsiTheme="minorEastAsia"/>
                <w:szCs w:val="21"/>
              </w:rPr>
            </w:pPr>
            <w:r>
              <w:rPr>
                <w:rFonts w:hint="eastAsia" w:asciiTheme="minorEastAsia" w:hAnsiTheme="minorEastAsia"/>
                <w:szCs w:val="21"/>
              </w:rPr>
              <w:t>符合《规定》第十五条情形的。</w:t>
            </w:r>
          </w:p>
        </w:tc>
        <w:tc>
          <w:tcPr>
            <w:tcW w:w="5982" w:type="dxa"/>
          </w:tcPr>
          <w:p>
            <w:pPr>
              <w:pStyle w:val="17"/>
              <w:ind w:firstLine="0"/>
              <w:rPr>
                <w:rFonts w:asciiTheme="minorEastAsia" w:hAnsiTheme="minorEastAsia" w:eastAsiaTheme="minorEastAsia"/>
              </w:rPr>
            </w:pPr>
            <w:r>
              <w:rPr>
                <w:rFonts w:hint="eastAsia" w:asciiTheme="minorEastAsia" w:hAnsiTheme="minorEastAsia" w:eastAsiaTheme="minorEastAsia"/>
              </w:rPr>
              <w:t>责令停止违法行为，没收非法财物，没收违法所得，处2</w:t>
            </w:r>
            <w:r>
              <w:rPr>
                <w:rFonts w:asciiTheme="minorEastAsia" w:hAnsiTheme="minorEastAsia" w:eastAsiaTheme="minorEastAsia"/>
              </w:rPr>
              <w:t>2</w:t>
            </w:r>
            <w:r>
              <w:rPr>
                <w:rFonts w:hint="eastAsia" w:asciiTheme="minorEastAsia" w:hAnsiTheme="minorEastAsia" w:eastAsiaTheme="minorEastAsia"/>
              </w:rPr>
              <w:t>万元以上3</w:t>
            </w:r>
            <w:r>
              <w:rPr>
                <w:rFonts w:asciiTheme="minorEastAsia" w:hAnsiTheme="minorEastAsia" w:eastAsiaTheme="minorEastAsia"/>
              </w:rPr>
              <w:t>8</w:t>
            </w:r>
            <w:r>
              <w:rPr>
                <w:rFonts w:hint="eastAsia" w:asciiTheme="minorEastAsia" w:hAnsiTheme="minorEastAsia" w:eastAsiaTheme="minorEastAsia"/>
              </w:rPr>
              <w:t>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从重</w:t>
            </w:r>
          </w:p>
        </w:tc>
        <w:tc>
          <w:tcPr>
            <w:tcW w:w="1817" w:type="dxa"/>
          </w:tcPr>
          <w:p>
            <w:pPr>
              <w:rPr>
                <w:rFonts w:asciiTheme="minorEastAsia" w:hAnsiTheme="minorEastAsia"/>
                <w:szCs w:val="21"/>
              </w:rPr>
            </w:pPr>
            <w:r>
              <w:rPr>
                <w:rFonts w:hint="eastAsia" w:asciiTheme="minorEastAsia" w:hAnsiTheme="minorEastAsia"/>
                <w:szCs w:val="21"/>
              </w:rPr>
              <w:t>符合《规定》第十四条情形的。</w:t>
            </w:r>
          </w:p>
        </w:tc>
        <w:tc>
          <w:tcPr>
            <w:tcW w:w="5982" w:type="dxa"/>
          </w:tcPr>
          <w:p>
            <w:pPr>
              <w:pStyle w:val="17"/>
              <w:ind w:firstLine="0"/>
              <w:rPr>
                <w:rFonts w:asciiTheme="minorEastAsia" w:hAnsiTheme="minorEastAsia" w:eastAsiaTheme="minorEastAsia"/>
              </w:rPr>
            </w:pPr>
            <w:r>
              <w:rPr>
                <w:rFonts w:hint="eastAsia" w:asciiTheme="minorEastAsia" w:hAnsiTheme="minorEastAsia" w:eastAsiaTheme="minorEastAsia"/>
              </w:rPr>
              <w:t>责令停止违法行为，没收非法财物，没收违法所得，处3</w:t>
            </w:r>
            <w:r>
              <w:rPr>
                <w:rFonts w:asciiTheme="minorEastAsia" w:hAnsiTheme="minorEastAsia" w:eastAsiaTheme="minorEastAsia"/>
              </w:rPr>
              <w:t>8</w:t>
            </w:r>
            <w:r>
              <w:rPr>
                <w:rFonts w:hint="eastAsia" w:asciiTheme="minorEastAsia" w:hAnsiTheme="minorEastAsia" w:eastAsiaTheme="minorEastAsia"/>
              </w:rPr>
              <w:t>万元以上50万元以下的罚款；构成犯罪的，依法追究刑事责任。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93" w:type="dxa"/>
            <w:vMerge w:val="restart"/>
          </w:tcPr>
          <w:p>
            <w:pPr>
              <w:jc w:val="center"/>
              <w:rPr>
                <w:rFonts w:asciiTheme="minorEastAsia" w:hAnsiTheme="minorEastAsia"/>
                <w:szCs w:val="21"/>
              </w:rPr>
            </w:pPr>
            <w:r>
              <w:rPr>
                <w:rFonts w:hint="eastAsia" w:asciiTheme="minorEastAsia" w:hAnsiTheme="minorEastAsia"/>
                <w:szCs w:val="21"/>
              </w:rPr>
              <w:t>3</w:t>
            </w:r>
          </w:p>
        </w:tc>
        <w:tc>
          <w:tcPr>
            <w:tcW w:w="1879" w:type="dxa"/>
            <w:vMerge w:val="restart"/>
          </w:tcPr>
          <w:p>
            <w:pPr>
              <w:ind w:firstLine="420" w:firstLineChars="200"/>
              <w:rPr>
                <w:rFonts w:asciiTheme="minorEastAsia" w:hAnsiTheme="minorEastAsia"/>
                <w:szCs w:val="21"/>
              </w:rPr>
            </w:pPr>
            <w:r>
              <w:rPr>
                <w:rFonts w:hint="eastAsia" w:asciiTheme="minorEastAsia" w:hAnsiTheme="minorEastAsia"/>
                <w:szCs w:val="21"/>
              </w:rPr>
              <w:t>参加传销的。</w:t>
            </w:r>
          </w:p>
        </w:tc>
        <w:tc>
          <w:tcPr>
            <w:tcW w:w="2799" w:type="dxa"/>
            <w:vMerge w:val="restart"/>
          </w:tcPr>
          <w:p>
            <w:pPr>
              <w:pStyle w:val="17"/>
              <w:ind w:firstLine="420" w:firstLineChars="200"/>
              <w:rPr>
                <w:rFonts w:asciiTheme="minorEastAsia" w:hAnsiTheme="minorEastAsia" w:eastAsiaTheme="minorEastAsia"/>
              </w:rPr>
            </w:pPr>
            <w:r>
              <w:rPr>
                <w:rStyle w:val="16"/>
                <w:rFonts w:hint="default" w:asciiTheme="minorEastAsia" w:hAnsiTheme="minorEastAsia" w:eastAsiaTheme="minorEastAsia"/>
              </w:rPr>
              <w:t>第二十四条三款</w:t>
            </w:r>
            <w:r>
              <w:rPr>
                <w:rStyle w:val="16"/>
                <w:rFonts w:hint="default" w:asciiTheme="minorEastAsia" w:hAnsiTheme="minorEastAsia" w:eastAsiaTheme="minorEastAsia"/>
                <w:b/>
                <w:bCs/>
              </w:rPr>
              <w:t xml:space="preserve"> </w:t>
            </w:r>
            <w:r>
              <w:rPr>
                <w:rStyle w:val="16"/>
                <w:rFonts w:hint="default" w:asciiTheme="minorEastAsia" w:hAnsiTheme="minorEastAsia" w:eastAsiaTheme="minorEastAsia"/>
              </w:rPr>
              <w:t>有本条例第七条规定的行为，参加传销的，由工商行政管理部门责令停止违法行为，可以处2000元以下的罚款</w:t>
            </w:r>
            <w:r>
              <w:rPr>
                <w:rFonts w:hint="eastAsia" w:asciiTheme="minorEastAsia" w:hAnsiTheme="minorEastAsia" w:eastAsiaTheme="minorEastAsia"/>
              </w:rPr>
              <w:t>。</w:t>
            </w:r>
          </w:p>
        </w:tc>
        <w:tc>
          <w:tcPr>
            <w:tcW w:w="876" w:type="dxa"/>
          </w:tcPr>
          <w:p>
            <w:pPr>
              <w:jc w:val="center"/>
              <w:rPr>
                <w:rFonts w:asciiTheme="minorEastAsia" w:hAnsiTheme="minorEastAsia"/>
                <w:szCs w:val="21"/>
              </w:rPr>
            </w:pPr>
            <w:r>
              <w:rPr>
                <w:rFonts w:hint="eastAsia" w:asciiTheme="minorEastAsia" w:hAnsiTheme="minorEastAsia"/>
                <w:szCs w:val="21"/>
              </w:rPr>
              <w:t>从轻</w:t>
            </w:r>
          </w:p>
        </w:tc>
        <w:tc>
          <w:tcPr>
            <w:tcW w:w="1817" w:type="dxa"/>
          </w:tcPr>
          <w:p>
            <w:pPr>
              <w:rPr>
                <w:rFonts w:asciiTheme="minorEastAsia" w:hAnsiTheme="minorEastAsia"/>
                <w:szCs w:val="21"/>
              </w:rPr>
            </w:pPr>
            <w:r>
              <w:rPr>
                <w:rFonts w:hint="eastAsia" w:asciiTheme="minorEastAsia" w:hAnsiTheme="minorEastAsia"/>
                <w:szCs w:val="21"/>
              </w:rPr>
              <w:t>符合《规定》第十三条情形的。</w:t>
            </w:r>
          </w:p>
        </w:tc>
        <w:tc>
          <w:tcPr>
            <w:tcW w:w="5982" w:type="dxa"/>
          </w:tcPr>
          <w:p>
            <w:pPr>
              <w:rPr>
                <w:rFonts w:asciiTheme="minorEastAsia" w:hAnsiTheme="minorEastAsia"/>
                <w:szCs w:val="21"/>
              </w:rPr>
            </w:pPr>
            <w:r>
              <w:rPr>
                <w:rFonts w:hint="eastAsia" w:asciiTheme="minorEastAsia" w:hAnsiTheme="minorEastAsia"/>
                <w:szCs w:val="21"/>
              </w:rPr>
              <w:t>责令停止违法行为，可以处6</w:t>
            </w:r>
            <w:r>
              <w:rPr>
                <w:rFonts w:asciiTheme="minorEastAsia" w:hAnsiTheme="minorEastAsia"/>
                <w:szCs w:val="21"/>
              </w:rPr>
              <w:t>00</w:t>
            </w:r>
            <w:r>
              <w:rPr>
                <w:rFonts w:hint="eastAsia" w:asciiTheme="minorEastAsia" w:hAnsiTheme="minorEastAsia"/>
                <w:szCs w:val="21"/>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一般</w:t>
            </w:r>
          </w:p>
        </w:tc>
        <w:tc>
          <w:tcPr>
            <w:tcW w:w="1817" w:type="dxa"/>
          </w:tcPr>
          <w:p>
            <w:pPr>
              <w:rPr>
                <w:rFonts w:asciiTheme="minorEastAsia" w:hAnsiTheme="minorEastAsia"/>
                <w:szCs w:val="21"/>
              </w:rPr>
            </w:pPr>
            <w:r>
              <w:rPr>
                <w:rFonts w:hint="eastAsia" w:asciiTheme="minorEastAsia" w:hAnsiTheme="minorEastAsia"/>
                <w:szCs w:val="21"/>
              </w:rPr>
              <w:t>符合《规定》第十五条情形的。</w:t>
            </w:r>
          </w:p>
        </w:tc>
        <w:tc>
          <w:tcPr>
            <w:tcW w:w="5982" w:type="dxa"/>
          </w:tcPr>
          <w:p>
            <w:pPr>
              <w:rPr>
                <w:rFonts w:asciiTheme="minorEastAsia" w:hAnsiTheme="minorEastAsia"/>
                <w:szCs w:val="21"/>
              </w:rPr>
            </w:pPr>
            <w:r>
              <w:rPr>
                <w:rFonts w:hint="eastAsia" w:asciiTheme="minorEastAsia" w:hAnsiTheme="minorEastAsia"/>
                <w:szCs w:val="21"/>
              </w:rPr>
              <w:t>责令停止违法行为，可以处6</w:t>
            </w:r>
            <w:r>
              <w:rPr>
                <w:rFonts w:asciiTheme="minorEastAsia" w:hAnsiTheme="minorEastAsia"/>
                <w:szCs w:val="21"/>
              </w:rPr>
              <w:t>00</w:t>
            </w:r>
            <w:r>
              <w:rPr>
                <w:rFonts w:hint="eastAsia" w:asciiTheme="minorEastAsia" w:hAnsiTheme="minorEastAsia"/>
                <w:szCs w:val="21"/>
              </w:rPr>
              <w:t>元以上1</w:t>
            </w:r>
            <w:r>
              <w:rPr>
                <w:rFonts w:asciiTheme="minorEastAsia" w:hAnsiTheme="minorEastAsia"/>
                <w:szCs w:val="21"/>
              </w:rPr>
              <w:t>400</w:t>
            </w:r>
            <w:r>
              <w:rPr>
                <w:rFonts w:hint="eastAsia" w:asciiTheme="minorEastAsia" w:hAnsiTheme="minorEastAsia"/>
                <w:szCs w:val="21"/>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从重</w:t>
            </w:r>
          </w:p>
        </w:tc>
        <w:tc>
          <w:tcPr>
            <w:tcW w:w="1817" w:type="dxa"/>
          </w:tcPr>
          <w:p>
            <w:pPr>
              <w:rPr>
                <w:rFonts w:asciiTheme="minorEastAsia" w:hAnsiTheme="minorEastAsia"/>
                <w:szCs w:val="21"/>
              </w:rPr>
            </w:pPr>
            <w:r>
              <w:rPr>
                <w:rFonts w:hint="eastAsia" w:asciiTheme="minorEastAsia" w:hAnsiTheme="minorEastAsia"/>
                <w:szCs w:val="21"/>
              </w:rPr>
              <w:t>符合《规定》第十四条情形的。</w:t>
            </w:r>
          </w:p>
        </w:tc>
        <w:tc>
          <w:tcPr>
            <w:tcW w:w="5982" w:type="dxa"/>
          </w:tcPr>
          <w:p>
            <w:pPr>
              <w:rPr>
                <w:rFonts w:asciiTheme="minorEastAsia" w:hAnsiTheme="minorEastAsia"/>
                <w:szCs w:val="21"/>
              </w:rPr>
            </w:pPr>
            <w:r>
              <w:rPr>
                <w:rFonts w:hint="eastAsia" w:asciiTheme="minorEastAsia" w:hAnsiTheme="minorEastAsia"/>
                <w:szCs w:val="21"/>
              </w:rPr>
              <w:t>责令停止违法行为，可以处1</w:t>
            </w:r>
            <w:r>
              <w:rPr>
                <w:rFonts w:asciiTheme="minorEastAsia" w:hAnsiTheme="minorEastAsia"/>
                <w:szCs w:val="21"/>
              </w:rPr>
              <w:t>400</w:t>
            </w:r>
            <w:r>
              <w:rPr>
                <w:rFonts w:hint="eastAsia" w:asciiTheme="minorEastAsia" w:hAnsiTheme="minorEastAsia"/>
                <w:szCs w:val="21"/>
              </w:rPr>
              <w:t>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93" w:type="dxa"/>
            <w:vMerge w:val="restart"/>
          </w:tcPr>
          <w:p>
            <w:pPr>
              <w:jc w:val="center"/>
              <w:rPr>
                <w:rFonts w:asciiTheme="minorEastAsia" w:hAnsiTheme="minorEastAsia"/>
                <w:szCs w:val="21"/>
              </w:rPr>
            </w:pPr>
            <w:r>
              <w:rPr>
                <w:rFonts w:asciiTheme="minorEastAsia" w:hAnsiTheme="minorEastAsia"/>
                <w:szCs w:val="21"/>
              </w:rPr>
              <w:t>4</w:t>
            </w:r>
          </w:p>
        </w:tc>
        <w:tc>
          <w:tcPr>
            <w:tcW w:w="1879" w:type="dxa"/>
            <w:vMerge w:val="restart"/>
          </w:tcPr>
          <w:p>
            <w:pPr>
              <w:ind w:firstLine="420" w:firstLineChars="200"/>
              <w:rPr>
                <w:rFonts w:asciiTheme="minorEastAsia" w:hAnsiTheme="minorEastAsia"/>
                <w:szCs w:val="21"/>
              </w:rPr>
            </w:pPr>
            <w:r>
              <w:rPr>
                <w:rStyle w:val="16"/>
                <w:rFonts w:hint="default" w:asciiTheme="minorEastAsia" w:hAnsiTheme="minorEastAsia" w:eastAsiaTheme="minorEastAsia"/>
              </w:rPr>
              <w:t>为传销行为提供经营场所、培训场所、货源、保管、仓储等条件的</w:t>
            </w:r>
            <w:r>
              <w:rPr>
                <w:rFonts w:hint="eastAsia" w:asciiTheme="minorEastAsia" w:hAnsiTheme="minorEastAsia"/>
                <w:szCs w:val="21"/>
              </w:rPr>
              <w:t>。</w:t>
            </w:r>
          </w:p>
        </w:tc>
        <w:tc>
          <w:tcPr>
            <w:tcW w:w="2799" w:type="dxa"/>
            <w:vMerge w:val="restart"/>
          </w:tcPr>
          <w:p>
            <w:pPr>
              <w:pStyle w:val="6"/>
              <w:ind w:firstLine="420" w:firstLineChars="200"/>
              <w:rPr>
                <w:rStyle w:val="16"/>
                <w:rFonts w:hint="default" w:asciiTheme="minorEastAsia" w:hAnsiTheme="minorEastAsia" w:eastAsiaTheme="minorEastAsia"/>
              </w:rPr>
            </w:pPr>
            <w:r>
              <w:rPr>
                <w:rStyle w:val="16"/>
                <w:rFonts w:hint="default" w:asciiTheme="minorEastAsia" w:hAnsiTheme="minorEastAsia" w:eastAsiaTheme="minorEastAsia"/>
              </w:rPr>
              <w:t>第二十六</w:t>
            </w:r>
            <w:bookmarkStart w:id="5" w:name="No84_Z4T26K1"/>
            <w:bookmarkEnd w:id="5"/>
            <w:r>
              <w:rPr>
                <w:rStyle w:val="16"/>
                <w:rFonts w:hint="default" w:asciiTheme="minorEastAsia" w:hAnsiTheme="minorEastAsia" w:eastAsiaTheme="minorEastAsia"/>
              </w:rPr>
              <w:t>条</w:t>
            </w:r>
            <w:r>
              <w:rPr>
                <w:rStyle w:val="16"/>
                <w:rFonts w:hint="default" w:asciiTheme="minorEastAsia" w:hAnsiTheme="minorEastAsia" w:eastAsiaTheme="minorEastAsia"/>
                <w:b/>
                <w:bCs/>
              </w:rPr>
              <w:t> </w:t>
            </w:r>
            <w:r>
              <w:rPr>
                <w:rStyle w:val="16"/>
                <w:rFonts w:hint="default" w:asciiTheme="minorEastAsia" w:hAnsiTheme="minorEastAsia" w:eastAsiaTheme="minorEastAsia"/>
              </w:rPr>
              <w:t>为本条例第七条规定的传销行为提供经营场所、培训场所、货源、保管、仓储等条件的，由工商行政管理部门责令停止违法行为，没收违法所得，处5万元以上50万元以下的罚款。</w:t>
            </w:r>
          </w:p>
          <w:p>
            <w:pPr>
              <w:pStyle w:val="6"/>
              <w:rPr>
                <w:rFonts w:asciiTheme="minorEastAsia" w:hAnsiTheme="minorEastAsia" w:eastAsiaTheme="minorEastAsia"/>
                <w:sz w:val="21"/>
                <w:szCs w:val="21"/>
              </w:rPr>
            </w:pPr>
            <w:r>
              <w:rPr>
                <w:rFonts w:hint="eastAsia" w:asciiTheme="minorEastAsia" w:hAnsiTheme="minorEastAsia" w:eastAsiaTheme="minorEastAsia"/>
                <w:sz w:val="21"/>
                <w:szCs w:val="21"/>
              </w:rPr>
              <w:t>为本条例第七条规定的传销行为提供互联网信息服务的，由工商行政管理部门责令停止违法行为，并通知有关部门依照《</w:t>
            </w:r>
            <w:r>
              <w:fldChar w:fldCharType="begin"/>
            </w:r>
            <w:r>
              <w:instrText xml:space="preserve"> HYPERLINK "https://law.wkinfo.com.cn/document/show?collection=legislation&amp;aid=MTAwMDExODczNDI%3D&amp;language=中文" </w:instrText>
            </w:r>
            <w:r>
              <w:fldChar w:fldCharType="separate"/>
            </w:r>
            <w:r>
              <w:rPr>
                <w:rStyle w:val="11"/>
                <w:rFonts w:hint="eastAsia" w:asciiTheme="minorEastAsia" w:hAnsiTheme="minorEastAsia" w:eastAsiaTheme="minorEastAsia"/>
                <w:color w:val="auto"/>
                <w:sz w:val="21"/>
                <w:szCs w:val="21"/>
                <w:u w:val="none"/>
              </w:rPr>
              <w:t>互联网信息服务管理办法</w:t>
            </w:r>
            <w:r>
              <w:rPr>
                <w:rStyle w:val="11"/>
                <w:rFonts w:hint="eastAsia" w:asciiTheme="minorEastAsia" w:hAnsiTheme="minorEastAsia" w:eastAsiaTheme="minorEastAsia"/>
                <w:color w:val="auto"/>
                <w:sz w:val="21"/>
                <w:szCs w:val="21"/>
                <w:u w:val="none"/>
              </w:rPr>
              <w:fldChar w:fldCharType="end"/>
            </w:r>
            <w:r>
              <w:rPr>
                <w:rFonts w:hint="eastAsia" w:asciiTheme="minorEastAsia" w:hAnsiTheme="minorEastAsia" w:eastAsiaTheme="minorEastAsia"/>
                <w:sz w:val="21"/>
                <w:szCs w:val="21"/>
              </w:rPr>
              <w:t>》予以处罚。</w:t>
            </w:r>
          </w:p>
        </w:tc>
        <w:tc>
          <w:tcPr>
            <w:tcW w:w="876" w:type="dxa"/>
          </w:tcPr>
          <w:p>
            <w:pPr>
              <w:jc w:val="center"/>
              <w:rPr>
                <w:rFonts w:asciiTheme="minorEastAsia" w:hAnsiTheme="minorEastAsia"/>
                <w:szCs w:val="21"/>
              </w:rPr>
            </w:pPr>
            <w:r>
              <w:rPr>
                <w:rFonts w:hint="eastAsia" w:asciiTheme="minorEastAsia" w:hAnsiTheme="minorEastAsia"/>
                <w:szCs w:val="21"/>
              </w:rPr>
              <w:t>从轻</w:t>
            </w:r>
          </w:p>
        </w:tc>
        <w:tc>
          <w:tcPr>
            <w:tcW w:w="1817" w:type="dxa"/>
          </w:tcPr>
          <w:p>
            <w:pPr>
              <w:rPr>
                <w:rFonts w:asciiTheme="minorEastAsia" w:hAnsiTheme="minorEastAsia"/>
                <w:szCs w:val="21"/>
              </w:rPr>
            </w:pPr>
            <w:r>
              <w:rPr>
                <w:rFonts w:hint="eastAsia" w:asciiTheme="minorEastAsia" w:hAnsiTheme="minorEastAsia"/>
                <w:szCs w:val="21"/>
              </w:rPr>
              <w:t>符合《规定》第十三条情形的。</w:t>
            </w:r>
          </w:p>
        </w:tc>
        <w:tc>
          <w:tcPr>
            <w:tcW w:w="5982" w:type="dxa"/>
          </w:tcPr>
          <w:p>
            <w:pPr>
              <w:pStyle w:val="6"/>
              <w:rPr>
                <w:rStyle w:val="16"/>
                <w:rFonts w:hint="default" w:asciiTheme="minorEastAsia" w:hAnsiTheme="minorEastAsia" w:eastAsiaTheme="minorEastAsia"/>
              </w:rPr>
            </w:pPr>
            <w:r>
              <w:rPr>
                <w:rStyle w:val="16"/>
                <w:rFonts w:hint="default" w:asciiTheme="minorEastAsia" w:hAnsiTheme="minorEastAsia" w:eastAsiaTheme="minorEastAsia"/>
              </w:rPr>
              <w:t>责令停止违法行为，没收违法所得，处5万元以上18.5万元以下的罚款。</w:t>
            </w:r>
          </w:p>
          <w:p>
            <w:pPr>
              <w:rPr>
                <w:rFonts w:asciiTheme="minorEastAsia" w:hAnsiTheme="minorEastAsia"/>
                <w:szCs w:val="21"/>
              </w:rPr>
            </w:pPr>
            <w:r>
              <w:rPr>
                <w:rFonts w:hint="eastAsia" w:asciiTheme="minorEastAsia" w:hAnsiTheme="minorEastAsia"/>
                <w:szCs w:val="21"/>
              </w:rPr>
              <w:t>为本条例第七条规定的传销行为提供互联网信息服务的，由工商行政管理部门责令停止违法行为，并通知有关部门依照《</w:t>
            </w:r>
            <w:r>
              <w:fldChar w:fldCharType="begin"/>
            </w:r>
            <w:r>
              <w:instrText xml:space="preserve"> HYPERLINK "https://law.wkinfo.com.cn/document/show?collection=legislation&amp;aid=MTAwMDExODczNDI%3D&amp;language=中文" </w:instrText>
            </w:r>
            <w:r>
              <w:fldChar w:fldCharType="separate"/>
            </w:r>
            <w:r>
              <w:rPr>
                <w:rStyle w:val="11"/>
                <w:rFonts w:hint="eastAsia" w:asciiTheme="minorEastAsia" w:hAnsiTheme="minorEastAsia"/>
                <w:color w:val="auto"/>
                <w:szCs w:val="21"/>
                <w:u w:val="none"/>
              </w:rPr>
              <w:t>互联网信息服务管理办法</w:t>
            </w:r>
            <w:r>
              <w:rPr>
                <w:rStyle w:val="11"/>
                <w:rFonts w:hint="eastAsia" w:asciiTheme="minorEastAsia" w:hAnsiTheme="minorEastAsia"/>
                <w:color w:val="auto"/>
                <w:szCs w:val="21"/>
                <w:u w:val="none"/>
              </w:rPr>
              <w:fldChar w:fldCharType="end"/>
            </w:r>
            <w:r>
              <w:rPr>
                <w:rFonts w:hint="eastAsia" w:asciiTheme="minorEastAsia" w:hAnsiTheme="minorEastAsia"/>
                <w:szCs w:val="21"/>
              </w:rPr>
              <w:t>》予以处罚。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一般</w:t>
            </w:r>
          </w:p>
        </w:tc>
        <w:tc>
          <w:tcPr>
            <w:tcW w:w="1817" w:type="dxa"/>
          </w:tcPr>
          <w:p>
            <w:pPr>
              <w:rPr>
                <w:rFonts w:asciiTheme="minorEastAsia" w:hAnsiTheme="minorEastAsia"/>
                <w:szCs w:val="21"/>
              </w:rPr>
            </w:pPr>
            <w:r>
              <w:rPr>
                <w:rFonts w:hint="eastAsia" w:asciiTheme="minorEastAsia" w:hAnsiTheme="minorEastAsia"/>
                <w:szCs w:val="21"/>
              </w:rPr>
              <w:t>符合《规定》第十五条情形的。</w:t>
            </w:r>
          </w:p>
        </w:tc>
        <w:tc>
          <w:tcPr>
            <w:tcW w:w="5982" w:type="dxa"/>
          </w:tcPr>
          <w:p>
            <w:pPr>
              <w:pStyle w:val="6"/>
              <w:rPr>
                <w:rStyle w:val="16"/>
                <w:rFonts w:hint="default" w:asciiTheme="minorEastAsia" w:hAnsiTheme="minorEastAsia" w:eastAsiaTheme="minorEastAsia"/>
              </w:rPr>
            </w:pPr>
            <w:r>
              <w:rPr>
                <w:rStyle w:val="16"/>
                <w:rFonts w:hint="default" w:asciiTheme="minorEastAsia" w:hAnsiTheme="minorEastAsia" w:eastAsiaTheme="minorEastAsia"/>
              </w:rPr>
              <w:t>责令停止违法行为，没收违法所得，处18.5万元以上36.5万元以下的罚款。</w:t>
            </w:r>
          </w:p>
          <w:p>
            <w:pPr>
              <w:rPr>
                <w:rFonts w:asciiTheme="minorEastAsia" w:hAnsiTheme="minorEastAsia"/>
                <w:szCs w:val="21"/>
              </w:rPr>
            </w:pPr>
            <w:r>
              <w:rPr>
                <w:rFonts w:hint="eastAsia" w:asciiTheme="minorEastAsia" w:hAnsiTheme="minorEastAsia"/>
                <w:szCs w:val="21"/>
              </w:rPr>
              <w:t>为本条例第七条规定的传销行为提供互联网信息服务的，由工商行政管理部门责令停止违法行为，并通知有关部门依照《</w:t>
            </w:r>
            <w:r>
              <w:fldChar w:fldCharType="begin"/>
            </w:r>
            <w:r>
              <w:instrText xml:space="preserve"> HYPERLINK "https://law.wkinfo.com.cn/document/show?collection=legislation&amp;aid=MTAwMDExODczNDI%3D&amp;language=中文" </w:instrText>
            </w:r>
            <w:r>
              <w:fldChar w:fldCharType="separate"/>
            </w:r>
            <w:r>
              <w:rPr>
                <w:rStyle w:val="11"/>
                <w:rFonts w:hint="eastAsia" w:asciiTheme="minorEastAsia" w:hAnsiTheme="minorEastAsia"/>
                <w:color w:val="auto"/>
                <w:szCs w:val="21"/>
                <w:u w:val="none"/>
              </w:rPr>
              <w:t>互联网信息服务管理办法</w:t>
            </w:r>
            <w:r>
              <w:rPr>
                <w:rStyle w:val="11"/>
                <w:rFonts w:hint="eastAsia" w:asciiTheme="minorEastAsia" w:hAnsiTheme="minorEastAsia"/>
                <w:color w:val="auto"/>
                <w:szCs w:val="21"/>
                <w:u w:val="none"/>
              </w:rPr>
              <w:fldChar w:fldCharType="end"/>
            </w:r>
            <w:r>
              <w:rPr>
                <w:rFonts w:hint="eastAsia" w:asciiTheme="minorEastAsia" w:hAnsiTheme="minorEastAsia"/>
                <w:szCs w:val="21"/>
              </w:rPr>
              <w:t>》予以处罚。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从重</w:t>
            </w:r>
          </w:p>
        </w:tc>
        <w:tc>
          <w:tcPr>
            <w:tcW w:w="1817" w:type="dxa"/>
          </w:tcPr>
          <w:p>
            <w:pPr>
              <w:rPr>
                <w:rFonts w:asciiTheme="minorEastAsia" w:hAnsiTheme="minorEastAsia"/>
                <w:szCs w:val="21"/>
              </w:rPr>
            </w:pPr>
            <w:r>
              <w:rPr>
                <w:rFonts w:hint="eastAsia" w:asciiTheme="minorEastAsia" w:hAnsiTheme="minorEastAsia"/>
                <w:szCs w:val="21"/>
              </w:rPr>
              <w:t>符合《规定》第十四条情形的。</w:t>
            </w:r>
          </w:p>
        </w:tc>
        <w:tc>
          <w:tcPr>
            <w:tcW w:w="5982" w:type="dxa"/>
          </w:tcPr>
          <w:p>
            <w:pPr>
              <w:pStyle w:val="6"/>
              <w:rPr>
                <w:rStyle w:val="16"/>
                <w:rFonts w:hint="default" w:asciiTheme="minorEastAsia" w:hAnsiTheme="minorEastAsia" w:eastAsiaTheme="minorEastAsia"/>
              </w:rPr>
            </w:pPr>
            <w:r>
              <w:rPr>
                <w:rStyle w:val="16"/>
                <w:rFonts w:hint="default" w:asciiTheme="minorEastAsia" w:hAnsiTheme="minorEastAsia" w:eastAsiaTheme="minorEastAsia"/>
              </w:rPr>
              <w:t>责令停止违法行为，没收违法所得，处36.5万元以上50万元以下的罚款。</w:t>
            </w:r>
          </w:p>
          <w:p>
            <w:pPr>
              <w:rPr>
                <w:rFonts w:asciiTheme="minorEastAsia" w:hAnsiTheme="minorEastAsia"/>
                <w:szCs w:val="21"/>
              </w:rPr>
            </w:pPr>
            <w:r>
              <w:rPr>
                <w:rFonts w:hint="eastAsia" w:asciiTheme="minorEastAsia" w:hAnsiTheme="minorEastAsia"/>
                <w:szCs w:val="21"/>
              </w:rPr>
              <w:t>为本条例第七条规定的传销行为提供互联网信息服务的，由工商行政管理部门责令停止违法行为，并通知有关部门依照《</w:t>
            </w:r>
            <w:r>
              <w:fldChar w:fldCharType="begin"/>
            </w:r>
            <w:r>
              <w:instrText xml:space="preserve"> HYPERLINK "https://law.wkinfo.com.cn/document/show?collection=legislation&amp;aid=MTAwMDExODczNDI%3D&amp;language=中文" </w:instrText>
            </w:r>
            <w:r>
              <w:fldChar w:fldCharType="separate"/>
            </w:r>
            <w:r>
              <w:rPr>
                <w:rStyle w:val="11"/>
                <w:rFonts w:hint="eastAsia" w:asciiTheme="minorEastAsia" w:hAnsiTheme="minorEastAsia"/>
                <w:color w:val="auto"/>
                <w:szCs w:val="21"/>
                <w:u w:val="none"/>
              </w:rPr>
              <w:t>互联网信息服务管理办法</w:t>
            </w:r>
            <w:r>
              <w:rPr>
                <w:rStyle w:val="11"/>
                <w:rFonts w:hint="eastAsia" w:asciiTheme="minorEastAsia" w:hAnsiTheme="minorEastAsia"/>
                <w:color w:val="auto"/>
                <w:szCs w:val="21"/>
                <w:u w:val="none"/>
              </w:rPr>
              <w:fldChar w:fldCharType="end"/>
            </w:r>
            <w:r>
              <w:rPr>
                <w:rFonts w:hint="eastAsia" w:asciiTheme="minorEastAsia" w:hAnsiTheme="minorEastAsia"/>
                <w:szCs w:val="21"/>
              </w:rPr>
              <w:t>》予以处罚。</w:t>
            </w:r>
          </w:p>
        </w:tc>
      </w:tr>
    </w:tbl>
    <w:p>
      <w:pPr>
        <w:jc w:val="center"/>
        <w:rPr>
          <w:sz w:val="44"/>
          <w:szCs w:val="44"/>
        </w:rPr>
      </w:pPr>
      <w:r>
        <w:rPr>
          <w:rFonts w:hint="eastAsia"/>
          <w:sz w:val="44"/>
          <w:szCs w:val="44"/>
        </w:rPr>
        <w:t>2</w:t>
      </w:r>
      <w:r>
        <w:rPr>
          <w:sz w:val="44"/>
          <w:szCs w:val="44"/>
        </w:rPr>
        <w:t>8</w:t>
      </w:r>
      <w:r>
        <w:rPr>
          <w:rFonts w:hint="eastAsia"/>
          <w:sz w:val="44"/>
          <w:szCs w:val="44"/>
        </w:rPr>
        <w:t>、《直销管理条例》裁量实施标准</w:t>
      </w:r>
    </w:p>
    <w:tbl>
      <w:tblPr>
        <w:tblStyle w:val="7"/>
        <w:tblW w:w="1434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879"/>
        <w:gridCol w:w="2799"/>
        <w:gridCol w:w="876"/>
        <w:gridCol w:w="1817"/>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tcPr>
          <w:p>
            <w:pPr>
              <w:jc w:val="center"/>
              <w:rPr>
                <w:sz w:val="32"/>
                <w:szCs w:val="32"/>
              </w:rPr>
            </w:pPr>
            <w:r>
              <w:rPr>
                <w:rFonts w:hint="eastAsia"/>
                <w:sz w:val="32"/>
                <w:szCs w:val="32"/>
              </w:rPr>
              <w:t>序号</w:t>
            </w:r>
          </w:p>
        </w:tc>
        <w:tc>
          <w:tcPr>
            <w:tcW w:w="1879" w:type="dxa"/>
          </w:tcPr>
          <w:p>
            <w:pPr>
              <w:jc w:val="center"/>
              <w:rPr>
                <w:sz w:val="32"/>
                <w:szCs w:val="32"/>
              </w:rPr>
            </w:pPr>
            <w:r>
              <w:rPr>
                <w:rFonts w:hint="eastAsia"/>
                <w:sz w:val="32"/>
                <w:szCs w:val="32"/>
              </w:rPr>
              <w:t>违法行为</w:t>
            </w:r>
          </w:p>
        </w:tc>
        <w:tc>
          <w:tcPr>
            <w:tcW w:w="2799" w:type="dxa"/>
          </w:tcPr>
          <w:p>
            <w:pPr>
              <w:jc w:val="center"/>
              <w:rPr>
                <w:sz w:val="32"/>
                <w:szCs w:val="32"/>
              </w:rPr>
            </w:pPr>
            <w:r>
              <w:rPr>
                <w:rFonts w:hint="eastAsia"/>
                <w:sz w:val="32"/>
                <w:szCs w:val="32"/>
              </w:rPr>
              <w:t>处罚依据</w:t>
            </w:r>
          </w:p>
        </w:tc>
        <w:tc>
          <w:tcPr>
            <w:tcW w:w="2693" w:type="dxa"/>
            <w:gridSpan w:val="2"/>
          </w:tcPr>
          <w:p>
            <w:pPr>
              <w:jc w:val="center"/>
              <w:rPr>
                <w:sz w:val="32"/>
                <w:szCs w:val="32"/>
              </w:rPr>
            </w:pPr>
            <w:r>
              <w:rPr>
                <w:rFonts w:hint="eastAsia"/>
                <w:sz w:val="32"/>
                <w:szCs w:val="32"/>
              </w:rPr>
              <w:t>适用情形</w:t>
            </w:r>
          </w:p>
        </w:tc>
        <w:tc>
          <w:tcPr>
            <w:tcW w:w="5982" w:type="dxa"/>
          </w:tcPr>
          <w:p>
            <w:pPr>
              <w:jc w:val="center"/>
              <w:rPr>
                <w:sz w:val="32"/>
                <w:szCs w:val="32"/>
              </w:rPr>
            </w:pPr>
            <w:r>
              <w:rPr>
                <w:rFonts w:hint="eastAsia"/>
                <w:sz w:val="32"/>
                <w:szCs w:val="32"/>
              </w:rPr>
              <w:t>裁量实施标准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93" w:type="dxa"/>
            <w:vMerge w:val="restart"/>
          </w:tcPr>
          <w:p>
            <w:pPr>
              <w:jc w:val="center"/>
              <w:rPr>
                <w:rFonts w:asciiTheme="minorEastAsia" w:hAnsiTheme="minorEastAsia"/>
                <w:szCs w:val="21"/>
              </w:rPr>
            </w:pPr>
            <w:r>
              <w:rPr>
                <w:rFonts w:hint="eastAsia" w:asciiTheme="minorEastAsia" w:hAnsiTheme="minorEastAsia"/>
                <w:szCs w:val="21"/>
              </w:rPr>
              <w:t>1</w:t>
            </w:r>
          </w:p>
        </w:tc>
        <w:tc>
          <w:tcPr>
            <w:tcW w:w="1879" w:type="dxa"/>
            <w:vMerge w:val="restart"/>
          </w:tcPr>
          <w:p>
            <w:pPr>
              <w:ind w:firstLine="420" w:firstLineChars="200"/>
              <w:rPr>
                <w:rFonts w:asciiTheme="minorEastAsia" w:hAnsiTheme="minorEastAsia"/>
                <w:szCs w:val="21"/>
              </w:rPr>
            </w:pPr>
            <w:r>
              <w:rPr>
                <w:rStyle w:val="16"/>
                <w:rFonts w:hint="default" w:asciiTheme="minorEastAsia" w:hAnsiTheme="minorEastAsia" w:eastAsiaTheme="minorEastAsia"/>
              </w:rPr>
              <w:t>未经批准从事直销活动的。</w:t>
            </w:r>
          </w:p>
        </w:tc>
        <w:tc>
          <w:tcPr>
            <w:tcW w:w="2799" w:type="dxa"/>
            <w:vMerge w:val="restart"/>
          </w:tcPr>
          <w:p>
            <w:pPr>
              <w:pStyle w:val="6"/>
              <w:ind w:firstLine="420" w:firstLineChars="200"/>
              <w:rPr>
                <w:rFonts w:asciiTheme="minorEastAsia" w:hAnsiTheme="minorEastAsia" w:eastAsiaTheme="minorEastAsia"/>
                <w:sz w:val="21"/>
                <w:szCs w:val="21"/>
              </w:rPr>
            </w:pPr>
            <w:r>
              <w:rPr>
                <w:rStyle w:val="15"/>
                <w:rFonts w:hint="default" w:asciiTheme="minorEastAsia" w:hAnsiTheme="minorEastAsia" w:eastAsiaTheme="minorEastAsia"/>
                <w:b w:val="0"/>
                <w:bCs w:val="0"/>
              </w:rPr>
              <w:t>第三十九条</w:t>
            </w:r>
            <w:bookmarkStart w:id="6" w:name="No144_Z7T39K1"/>
            <w:bookmarkEnd w:id="6"/>
            <w:r>
              <w:rPr>
                <w:rStyle w:val="15"/>
                <w:rFonts w:hint="default" w:asciiTheme="minorEastAsia" w:hAnsiTheme="minorEastAsia" w:eastAsiaTheme="minorEastAsia"/>
              </w:rPr>
              <w:t xml:space="preserve"> </w:t>
            </w:r>
            <w:r>
              <w:rPr>
                <w:rStyle w:val="16"/>
                <w:rFonts w:hint="default" w:asciiTheme="minorEastAsia" w:hAnsiTheme="minorEastAsia" w:eastAsiaTheme="minorEastAsia"/>
              </w:rPr>
              <w:t>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tc>
        <w:tc>
          <w:tcPr>
            <w:tcW w:w="876" w:type="dxa"/>
          </w:tcPr>
          <w:p>
            <w:pPr>
              <w:jc w:val="center"/>
              <w:rPr>
                <w:rFonts w:asciiTheme="minorEastAsia" w:hAnsiTheme="minorEastAsia"/>
                <w:szCs w:val="21"/>
              </w:rPr>
            </w:pPr>
            <w:r>
              <w:rPr>
                <w:rFonts w:hint="eastAsia" w:asciiTheme="minorEastAsia" w:hAnsiTheme="minorEastAsia"/>
                <w:szCs w:val="21"/>
              </w:rPr>
              <w:t>从轻</w:t>
            </w:r>
          </w:p>
        </w:tc>
        <w:tc>
          <w:tcPr>
            <w:tcW w:w="1817" w:type="dxa"/>
          </w:tcPr>
          <w:p>
            <w:pPr>
              <w:rPr>
                <w:rFonts w:asciiTheme="minorEastAsia" w:hAnsiTheme="minorEastAsia"/>
                <w:szCs w:val="21"/>
              </w:rPr>
            </w:pPr>
            <w:r>
              <w:rPr>
                <w:rFonts w:hint="eastAsia" w:asciiTheme="minorEastAsia" w:hAnsiTheme="minorEastAsia"/>
                <w:szCs w:val="21"/>
              </w:rPr>
              <w:t>符合《规定》第十三条情形的。</w:t>
            </w:r>
          </w:p>
        </w:tc>
        <w:tc>
          <w:tcPr>
            <w:tcW w:w="5982"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责令改正，没收直销产品和违法销售收入，处5万元以上12.5万元以下的罚款。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一般</w:t>
            </w:r>
          </w:p>
        </w:tc>
        <w:tc>
          <w:tcPr>
            <w:tcW w:w="1817" w:type="dxa"/>
          </w:tcPr>
          <w:p>
            <w:pPr>
              <w:rPr>
                <w:rFonts w:asciiTheme="minorEastAsia" w:hAnsiTheme="minorEastAsia"/>
                <w:szCs w:val="21"/>
              </w:rPr>
            </w:pPr>
            <w:r>
              <w:rPr>
                <w:rFonts w:hint="eastAsia" w:asciiTheme="minorEastAsia" w:hAnsiTheme="minorEastAsia"/>
                <w:szCs w:val="21"/>
              </w:rPr>
              <w:t>符合《规定》第十五条情形的。</w:t>
            </w:r>
          </w:p>
        </w:tc>
        <w:tc>
          <w:tcPr>
            <w:tcW w:w="5982"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责令改正，没收直销产品和违法销售收入，处12.5万元以上22.5万元以下的罚款。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从重</w:t>
            </w:r>
          </w:p>
        </w:tc>
        <w:tc>
          <w:tcPr>
            <w:tcW w:w="1817" w:type="dxa"/>
          </w:tcPr>
          <w:p>
            <w:pPr>
              <w:rPr>
                <w:rFonts w:asciiTheme="minorEastAsia" w:hAnsiTheme="minorEastAsia"/>
                <w:szCs w:val="21"/>
              </w:rPr>
            </w:pPr>
            <w:r>
              <w:rPr>
                <w:rFonts w:hint="eastAsia" w:asciiTheme="minorEastAsia" w:hAnsiTheme="minorEastAsia"/>
                <w:szCs w:val="21"/>
              </w:rPr>
              <w:t>符合《规定》第十四条情形的。</w:t>
            </w:r>
          </w:p>
        </w:tc>
        <w:tc>
          <w:tcPr>
            <w:tcW w:w="5982"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情节较为严重的，责令改正，没收直销产品和违法销售收入，处22.5万元以上30万元以下的罚款；情节严重的，处30万元以上50万元以下的罚款，并依法予以取缔；构成犯罪的，依法追究刑事责任。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93" w:type="dxa"/>
            <w:vMerge w:val="restart"/>
          </w:tcPr>
          <w:p>
            <w:pPr>
              <w:jc w:val="center"/>
              <w:rPr>
                <w:rFonts w:asciiTheme="minorEastAsia" w:hAnsiTheme="minorEastAsia"/>
                <w:szCs w:val="21"/>
              </w:rPr>
            </w:pPr>
            <w:r>
              <w:rPr>
                <w:rFonts w:hint="eastAsia" w:asciiTheme="minorEastAsia" w:hAnsiTheme="minorEastAsia"/>
                <w:szCs w:val="21"/>
              </w:rPr>
              <w:t>2</w:t>
            </w:r>
          </w:p>
        </w:tc>
        <w:tc>
          <w:tcPr>
            <w:tcW w:w="1879" w:type="dxa"/>
            <w:vMerge w:val="restart"/>
          </w:tcPr>
          <w:p>
            <w:pPr>
              <w:ind w:firstLine="420" w:firstLineChars="200"/>
              <w:rPr>
                <w:rFonts w:asciiTheme="minorEastAsia" w:hAnsiTheme="minorEastAsia"/>
                <w:szCs w:val="21"/>
              </w:rPr>
            </w:pPr>
            <w:r>
              <w:rPr>
                <w:rStyle w:val="16"/>
                <w:rFonts w:hint="default" w:asciiTheme="minorEastAsia" w:hAnsiTheme="minorEastAsia" w:eastAsiaTheme="minorEastAsia"/>
              </w:rPr>
              <w:t>申请人通过欺骗、贿赂等手段取得许可的</w:t>
            </w:r>
            <w:r>
              <w:rPr>
                <w:rFonts w:hint="eastAsia" w:asciiTheme="minorEastAsia" w:hAnsiTheme="minorEastAsia"/>
                <w:szCs w:val="21"/>
              </w:rPr>
              <w:t>。</w:t>
            </w:r>
          </w:p>
        </w:tc>
        <w:tc>
          <w:tcPr>
            <w:tcW w:w="2799" w:type="dxa"/>
            <w:vMerge w:val="restart"/>
          </w:tcPr>
          <w:p>
            <w:pPr>
              <w:pStyle w:val="6"/>
              <w:ind w:firstLine="420" w:firstLineChars="200"/>
              <w:rPr>
                <w:rFonts w:asciiTheme="minorEastAsia" w:hAnsiTheme="minorEastAsia" w:eastAsiaTheme="minorEastAsia"/>
                <w:sz w:val="21"/>
                <w:szCs w:val="21"/>
              </w:rPr>
            </w:pPr>
            <w:r>
              <w:rPr>
                <w:rStyle w:val="16"/>
                <w:rFonts w:hint="default" w:asciiTheme="minorEastAsia" w:hAnsiTheme="minorEastAsia" w:eastAsiaTheme="minorEastAsia"/>
              </w:rPr>
              <w:t>第四十条</w:t>
            </w:r>
            <w:bookmarkStart w:id="7" w:name="No146_Z7T40K1"/>
            <w:bookmarkEnd w:id="7"/>
            <w:r>
              <w:rPr>
                <w:rStyle w:val="16"/>
                <w:rFonts w:hint="default" w:asciiTheme="minorEastAsia" w:hAnsiTheme="minorEastAsia" w:eastAsiaTheme="minorEastAsia"/>
              </w:rPr>
              <w:t xml:space="preserve"> 申请人通过欺骗、贿赂等手段取得本条例第九条和第十条设定的许可的，由工商行政管理部门没收直销产品和违法销售收入，处5万元以上30万元以下的罚款；情节严重的，处30万元以上50万元以下的罚款，并依法予以取缔；构成犯罪的，依法追究刑事责任。</w:t>
            </w:r>
          </w:p>
        </w:tc>
        <w:tc>
          <w:tcPr>
            <w:tcW w:w="876" w:type="dxa"/>
          </w:tcPr>
          <w:p>
            <w:pPr>
              <w:jc w:val="center"/>
              <w:rPr>
                <w:rFonts w:asciiTheme="minorEastAsia" w:hAnsiTheme="minorEastAsia"/>
                <w:szCs w:val="21"/>
              </w:rPr>
            </w:pPr>
            <w:r>
              <w:rPr>
                <w:rFonts w:hint="eastAsia" w:asciiTheme="minorEastAsia" w:hAnsiTheme="minorEastAsia"/>
                <w:szCs w:val="21"/>
              </w:rPr>
              <w:t>从轻</w:t>
            </w:r>
          </w:p>
        </w:tc>
        <w:tc>
          <w:tcPr>
            <w:tcW w:w="1817" w:type="dxa"/>
          </w:tcPr>
          <w:p>
            <w:pPr>
              <w:rPr>
                <w:rFonts w:asciiTheme="minorEastAsia" w:hAnsiTheme="minorEastAsia"/>
                <w:szCs w:val="21"/>
              </w:rPr>
            </w:pPr>
            <w:r>
              <w:rPr>
                <w:rFonts w:hint="eastAsia" w:asciiTheme="minorEastAsia" w:hAnsiTheme="minorEastAsia"/>
                <w:szCs w:val="21"/>
              </w:rPr>
              <w:t>符合《规定》第十三条情形的。</w:t>
            </w:r>
          </w:p>
        </w:tc>
        <w:tc>
          <w:tcPr>
            <w:tcW w:w="5982" w:type="dxa"/>
          </w:tcPr>
          <w:p>
            <w:pPr>
              <w:pStyle w:val="17"/>
              <w:ind w:firstLine="0"/>
              <w:rPr>
                <w:rFonts w:asciiTheme="minorEastAsia" w:hAnsiTheme="minorEastAsia" w:eastAsiaTheme="minorEastAsia"/>
              </w:rPr>
            </w:pPr>
            <w:r>
              <w:rPr>
                <w:rStyle w:val="16"/>
                <w:rFonts w:hint="default" w:asciiTheme="minorEastAsia" w:hAnsiTheme="minorEastAsia" w:eastAsiaTheme="minorEastAsia"/>
              </w:rPr>
              <w:t>没收直销产品和违法销售收入，处5万元以上12.5万元以下的罚款，由国务院商务主管部门撤销其相应的许可，申请人不得再提出申请。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一般</w:t>
            </w:r>
          </w:p>
        </w:tc>
        <w:tc>
          <w:tcPr>
            <w:tcW w:w="1817" w:type="dxa"/>
          </w:tcPr>
          <w:p>
            <w:pPr>
              <w:rPr>
                <w:rFonts w:asciiTheme="minorEastAsia" w:hAnsiTheme="minorEastAsia"/>
                <w:szCs w:val="21"/>
              </w:rPr>
            </w:pPr>
            <w:r>
              <w:rPr>
                <w:rFonts w:hint="eastAsia" w:asciiTheme="minorEastAsia" w:hAnsiTheme="minorEastAsia"/>
                <w:szCs w:val="21"/>
              </w:rPr>
              <w:t>符合《规定》第十五条情形的。</w:t>
            </w:r>
          </w:p>
        </w:tc>
        <w:tc>
          <w:tcPr>
            <w:tcW w:w="5982" w:type="dxa"/>
          </w:tcPr>
          <w:p>
            <w:pPr>
              <w:pStyle w:val="17"/>
              <w:ind w:firstLine="0"/>
              <w:rPr>
                <w:rFonts w:asciiTheme="minorEastAsia" w:hAnsiTheme="minorEastAsia" w:eastAsiaTheme="minorEastAsia"/>
              </w:rPr>
            </w:pPr>
            <w:r>
              <w:rPr>
                <w:rStyle w:val="16"/>
                <w:rFonts w:hint="default" w:asciiTheme="minorEastAsia" w:hAnsiTheme="minorEastAsia" w:eastAsiaTheme="minorEastAsia"/>
              </w:rPr>
              <w:t>没收直销产品和违法销售收入，处12.5万元以上22.5万元以下的罚款，由国务院商务主管部门撤销其相应的许可，申请人不得再提出申请。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从重</w:t>
            </w:r>
          </w:p>
        </w:tc>
        <w:tc>
          <w:tcPr>
            <w:tcW w:w="1817" w:type="dxa"/>
          </w:tcPr>
          <w:p>
            <w:pPr>
              <w:rPr>
                <w:rFonts w:asciiTheme="minorEastAsia" w:hAnsiTheme="minorEastAsia"/>
                <w:szCs w:val="21"/>
              </w:rPr>
            </w:pPr>
            <w:r>
              <w:rPr>
                <w:rFonts w:hint="eastAsia" w:asciiTheme="minorEastAsia" w:hAnsiTheme="minorEastAsia"/>
                <w:szCs w:val="21"/>
              </w:rPr>
              <w:t>符合《规定》第十四条情形的。</w:t>
            </w:r>
          </w:p>
        </w:tc>
        <w:tc>
          <w:tcPr>
            <w:tcW w:w="5982" w:type="dxa"/>
          </w:tcPr>
          <w:p>
            <w:pPr>
              <w:pStyle w:val="17"/>
              <w:ind w:firstLine="0"/>
              <w:rPr>
                <w:rFonts w:asciiTheme="minorEastAsia" w:hAnsiTheme="minorEastAsia" w:eastAsiaTheme="minorEastAsia"/>
              </w:rPr>
            </w:pPr>
            <w:r>
              <w:rPr>
                <w:rStyle w:val="16"/>
                <w:rFonts w:hint="default" w:asciiTheme="minorEastAsia" w:hAnsiTheme="minorEastAsia" w:eastAsiaTheme="minorEastAsia"/>
              </w:rPr>
              <w:t>情节较为严重的，没收直销产品和违法销售收入，处22.5万元以上30万元以下的罚款，由国务院商务主管部门撤销其相应的许可，申请人不得再提出申请；情节严重的，处30万元以上50万元以下的罚款，并依法予以取缔；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93" w:type="dxa"/>
            <w:vMerge w:val="restart"/>
          </w:tcPr>
          <w:p>
            <w:pPr>
              <w:jc w:val="center"/>
              <w:rPr>
                <w:rFonts w:asciiTheme="minorEastAsia" w:hAnsiTheme="minorEastAsia"/>
                <w:szCs w:val="21"/>
              </w:rPr>
            </w:pPr>
            <w:r>
              <w:rPr>
                <w:rFonts w:hint="eastAsia" w:asciiTheme="minorEastAsia" w:hAnsiTheme="minorEastAsia"/>
                <w:szCs w:val="21"/>
              </w:rPr>
              <w:t>3</w:t>
            </w:r>
          </w:p>
        </w:tc>
        <w:tc>
          <w:tcPr>
            <w:tcW w:w="1879" w:type="dxa"/>
            <w:vMerge w:val="restart"/>
          </w:tcPr>
          <w:p>
            <w:pPr>
              <w:ind w:firstLine="420" w:firstLineChars="200"/>
              <w:rPr>
                <w:rFonts w:asciiTheme="minorEastAsia" w:hAnsiTheme="minorEastAsia"/>
                <w:szCs w:val="21"/>
              </w:rPr>
            </w:pPr>
            <w:r>
              <w:rPr>
                <w:rStyle w:val="16"/>
                <w:rFonts w:hint="default" w:cs="宋体" w:asciiTheme="minorEastAsia" w:hAnsiTheme="minorEastAsia" w:eastAsiaTheme="minorEastAsia"/>
                <w:kern w:val="0"/>
              </w:rPr>
              <w:t>直销企业重大登记内容发生变更未按程序报国务院商务主管部门批准的。</w:t>
            </w:r>
          </w:p>
        </w:tc>
        <w:tc>
          <w:tcPr>
            <w:tcW w:w="2799" w:type="dxa"/>
            <w:vMerge w:val="restart"/>
          </w:tcPr>
          <w:p>
            <w:pPr>
              <w:pStyle w:val="6"/>
              <w:ind w:firstLine="420" w:firstLineChars="200"/>
              <w:rPr>
                <w:rFonts w:asciiTheme="minorEastAsia" w:hAnsiTheme="minorEastAsia" w:eastAsiaTheme="minorEastAsia"/>
                <w:sz w:val="21"/>
                <w:szCs w:val="21"/>
              </w:rPr>
            </w:pPr>
            <w:r>
              <w:rPr>
                <w:rStyle w:val="16"/>
                <w:rFonts w:hint="default" w:asciiTheme="minorEastAsia" w:hAnsiTheme="minorEastAsia" w:eastAsiaTheme="minorEastAsia"/>
              </w:rPr>
              <w:t>第四十一</w:t>
            </w:r>
            <w:bookmarkStart w:id="8" w:name="No148_Z7T41K1"/>
            <w:bookmarkEnd w:id="8"/>
            <w:r>
              <w:rPr>
                <w:rStyle w:val="16"/>
                <w:rFonts w:hint="default" w:asciiTheme="minorEastAsia" w:hAnsiTheme="minorEastAsia" w:eastAsiaTheme="minorEastAsia"/>
              </w:rPr>
              <w:t>条</w:t>
            </w:r>
            <w:r>
              <w:rPr>
                <w:rStyle w:val="16"/>
                <w:rFonts w:hint="default" w:asciiTheme="minorEastAsia" w:hAnsiTheme="minorEastAsia" w:eastAsiaTheme="minorEastAsia"/>
                <w:b/>
                <w:bCs/>
              </w:rPr>
              <w:t xml:space="preserve"> </w:t>
            </w:r>
            <w:r>
              <w:rPr>
                <w:rStyle w:val="16"/>
                <w:rFonts w:hint="default" w:asciiTheme="minorEastAsia" w:hAnsiTheme="minorEastAsia" w:eastAsiaTheme="minorEastAsia"/>
              </w:rPr>
              <w:t>直销企业违反本条例第十一条规定的，由工商行政管理部门责令改正，处3万元以上30万元以下的罚款；对不再符合直销经营许可条件的，由国务院商务主管部门吊销其直销经营许可证。</w:t>
            </w:r>
          </w:p>
        </w:tc>
        <w:tc>
          <w:tcPr>
            <w:tcW w:w="876" w:type="dxa"/>
          </w:tcPr>
          <w:p>
            <w:pPr>
              <w:jc w:val="center"/>
              <w:rPr>
                <w:rFonts w:asciiTheme="minorEastAsia" w:hAnsiTheme="minorEastAsia"/>
                <w:szCs w:val="21"/>
              </w:rPr>
            </w:pPr>
            <w:r>
              <w:rPr>
                <w:rFonts w:hint="eastAsia" w:asciiTheme="minorEastAsia" w:hAnsiTheme="minorEastAsia"/>
                <w:szCs w:val="21"/>
              </w:rPr>
              <w:t>从轻</w:t>
            </w:r>
          </w:p>
        </w:tc>
        <w:tc>
          <w:tcPr>
            <w:tcW w:w="1817" w:type="dxa"/>
          </w:tcPr>
          <w:p>
            <w:pPr>
              <w:rPr>
                <w:rFonts w:asciiTheme="minorEastAsia" w:hAnsiTheme="minorEastAsia"/>
                <w:szCs w:val="21"/>
              </w:rPr>
            </w:pPr>
            <w:r>
              <w:rPr>
                <w:rFonts w:hint="eastAsia" w:asciiTheme="minorEastAsia" w:hAnsiTheme="minorEastAsia"/>
                <w:szCs w:val="21"/>
              </w:rPr>
              <w:t>符合《规定》第十三条情形的。</w:t>
            </w:r>
          </w:p>
        </w:tc>
        <w:tc>
          <w:tcPr>
            <w:tcW w:w="5982" w:type="dxa"/>
          </w:tcPr>
          <w:p>
            <w:pPr>
              <w:rPr>
                <w:rFonts w:asciiTheme="minorEastAsia" w:hAnsiTheme="minorEastAsia"/>
                <w:szCs w:val="21"/>
              </w:rPr>
            </w:pPr>
            <w:r>
              <w:rPr>
                <w:rStyle w:val="16"/>
                <w:rFonts w:hint="default" w:asciiTheme="minorEastAsia" w:hAnsiTheme="minorEastAsia" w:eastAsiaTheme="minorEastAsia"/>
              </w:rPr>
              <w:t>责令改正，处3万元以11.1万元以下的罚款；对不再符合直销经营许可条件的，由国务院商务主管部门吊销其直销经营许可证。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一般</w:t>
            </w:r>
          </w:p>
        </w:tc>
        <w:tc>
          <w:tcPr>
            <w:tcW w:w="1817" w:type="dxa"/>
          </w:tcPr>
          <w:p>
            <w:pPr>
              <w:rPr>
                <w:rFonts w:asciiTheme="minorEastAsia" w:hAnsiTheme="minorEastAsia"/>
                <w:szCs w:val="21"/>
              </w:rPr>
            </w:pPr>
            <w:r>
              <w:rPr>
                <w:rFonts w:hint="eastAsia" w:asciiTheme="minorEastAsia" w:hAnsiTheme="minorEastAsia"/>
                <w:szCs w:val="21"/>
              </w:rPr>
              <w:t>符合《规定》第十五条情形的。</w:t>
            </w:r>
          </w:p>
        </w:tc>
        <w:tc>
          <w:tcPr>
            <w:tcW w:w="5982" w:type="dxa"/>
          </w:tcPr>
          <w:p>
            <w:pPr>
              <w:rPr>
                <w:rFonts w:asciiTheme="minorEastAsia" w:hAnsiTheme="minorEastAsia"/>
                <w:szCs w:val="21"/>
              </w:rPr>
            </w:pPr>
            <w:r>
              <w:rPr>
                <w:rStyle w:val="16"/>
                <w:rFonts w:hint="default" w:asciiTheme="minorEastAsia" w:hAnsiTheme="minorEastAsia" w:eastAsiaTheme="minorEastAsia"/>
              </w:rPr>
              <w:t>责令改正，处11.1万元以上21.9万元以下的罚款；对不再符合直销经营许可条件的，由国务院商务主管部门吊销其直销经营许可证。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从重</w:t>
            </w:r>
          </w:p>
        </w:tc>
        <w:tc>
          <w:tcPr>
            <w:tcW w:w="1817" w:type="dxa"/>
          </w:tcPr>
          <w:p>
            <w:pPr>
              <w:rPr>
                <w:rFonts w:asciiTheme="minorEastAsia" w:hAnsiTheme="minorEastAsia"/>
                <w:szCs w:val="21"/>
              </w:rPr>
            </w:pPr>
            <w:r>
              <w:rPr>
                <w:rFonts w:hint="eastAsia" w:asciiTheme="minorEastAsia" w:hAnsiTheme="minorEastAsia"/>
                <w:szCs w:val="21"/>
              </w:rPr>
              <w:t>符合《规定》第十四条情形的。</w:t>
            </w:r>
          </w:p>
        </w:tc>
        <w:tc>
          <w:tcPr>
            <w:tcW w:w="5982" w:type="dxa"/>
          </w:tcPr>
          <w:p>
            <w:pPr>
              <w:rPr>
                <w:rFonts w:asciiTheme="minorEastAsia" w:hAnsiTheme="minorEastAsia"/>
                <w:szCs w:val="21"/>
              </w:rPr>
            </w:pPr>
            <w:r>
              <w:rPr>
                <w:rStyle w:val="16"/>
                <w:rFonts w:hint="default" w:asciiTheme="minorEastAsia" w:hAnsiTheme="minorEastAsia" w:eastAsiaTheme="minorEastAsia"/>
              </w:rPr>
              <w:t>责令改正，处21.9万元以上30万元以下的罚款；对不再符合直销经营许可条件的，由国务院商务主管部门吊销其直销经营许可证。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93" w:type="dxa"/>
            <w:vMerge w:val="restart"/>
          </w:tcPr>
          <w:p>
            <w:pPr>
              <w:jc w:val="center"/>
              <w:rPr>
                <w:rFonts w:asciiTheme="minorEastAsia" w:hAnsiTheme="minorEastAsia"/>
                <w:szCs w:val="21"/>
              </w:rPr>
            </w:pPr>
            <w:r>
              <w:rPr>
                <w:rFonts w:asciiTheme="minorEastAsia" w:hAnsiTheme="minorEastAsia"/>
                <w:szCs w:val="21"/>
              </w:rPr>
              <w:t>4</w:t>
            </w:r>
          </w:p>
        </w:tc>
        <w:tc>
          <w:tcPr>
            <w:tcW w:w="1879" w:type="dxa"/>
            <w:vMerge w:val="restart"/>
          </w:tcPr>
          <w:p>
            <w:pPr>
              <w:ind w:firstLine="420" w:firstLineChars="200"/>
              <w:rPr>
                <w:rFonts w:asciiTheme="minorEastAsia" w:hAnsiTheme="minorEastAsia"/>
                <w:szCs w:val="21"/>
              </w:rPr>
            </w:pPr>
            <w:r>
              <w:rPr>
                <w:rStyle w:val="16"/>
                <w:rFonts w:hint="default" w:asciiTheme="minorEastAsia" w:hAnsiTheme="minorEastAsia" w:eastAsiaTheme="minorEastAsia"/>
              </w:rPr>
              <w:t>直销企业违反规定，超出直销产品范围从事直销经营活动的</w:t>
            </w:r>
            <w:r>
              <w:rPr>
                <w:rFonts w:hint="eastAsia" w:asciiTheme="minorEastAsia" w:hAnsiTheme="minorEastAsia"/>
                <w:szCs w:val="21"/>
              </w:rPr>
              <w:t>。</w:t>
            </w:r>
          </w:p>
        </w:tc>
        <w:tc>
          <w:tcPr>
            <w:tcW w:w="2799" w:type="dxa"/>
            <w:vMerge w:val="restart"/>
          </w:tcPr>
          <w:p>
            <w:pPr>
              <w:pStyle w:val="6"/>
              <w:ind w:firstLine="420" w:firstLineChars="200"/>
              <w:rPr>
                <w:rFonts w:asciiTheme="minorEastAsia" w:hAnsiTheme="minorEastAsia" w:eastAsiaTheme="minorEastAsia"/>
                <w:sz w:val="21"/>
                <w:szCs w:val="21"/>
              </w:rPr>
            </w:pPr>
            <w:r>
              <w:rPr>
                <w:rStyle w:val="16"/>
                <w:rFonts w:hint="default" w:asciiTheme="minorEastAsia" w:hAnsiTheme="minorEastAsia" w:eastAsiaTheme="minorEastAsia"/>
              </w:rPr>
              <w:t>第四十二条</w:t>
            </w:r>
            <w:r>
              <w:rPr>
                <w:rStyle w:val="16"/>
                <w:rFonts w:hint="default" w:asciiTheme="minorEastAsia" w:hAnsiTheme="minorEastAsia" w:eastAsiaTheme="minorEastAsia"/>
                <w:b/>
                <w:bCs/>
              </w:rPr>
              <w:t> </w:t>
            </w:r>
            <w:bookmarkStart w:id="9" w:name="No150_Z7T42K1"/>
            <w:bookmarkEnd w:id="9"/>
            <w:r>
              <w:rPr>
                <w:rStyle w:val="16"/>
                <w:rFonts w:hint="default" w:asciiTheme="minorEastAsia" w:hAnsiTheme="minorEastAsia" w:eastAsiaTheme="minorEastAsia"/>
              </w:rPr>
              <w:t>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876" w:type="dxa"/>
          </w:tcPr>
          <w:p>
            <w:pPr>
              <w:jc w:val="center"/>
              <w:rPr>
                <w:rFonts w:asciiTheme="minorEastAsia" w:hAnsiTheme="minorEastAsia"/>
                <w:szCs w:val="21"/>
              </w:rPr>
            </w:pPr>
            <w:r>
              <w:rPr>
                <w:rFonts w:hint="eastAsia" w:asciiTheme="minorEastAsia" w:hAnsiTheme="minorEastAsia"/>
                <w:szCs w:val="21"/>
              </w:rPr>
              <w:t>从轻</w:t>
            </w:r>
          </w:p>
        </w:tc>
        <w:tc>
          <w:tcPr>
            <w:tcW w:w="1817" w:type="dxa"/>
          </w:tcPr>
          <w:p>
            <w:pPr>
              <w:rPr>
                <w:rFonts w:asciiTheme="minorEastAsia" w:hAnsiTheme="minorEastAsia"/>
                <w:szCs w:val="21"/>
              </w:rPr>
            </w:pPr>
            <w:r>
              <w:rPr>
                <w:rFonts w:hint="eastAsia" w:asciiTheme="minorEastAsia" w:hAnsiTheme="minorEastAsia"/>
                <w:szCs w:val="21"/>
              </w:rPr>
              <w:t>符合《规定》第十三条情形的。</w:t>
            </w:r>
          </w:p>
        </w:tc>
        <w:tc>
          <w:tcPr>
            <w:tcW w:w="5982" w:type="dxa"/>
          </w:tcPr>
          <w:p>
            <w:pPr>
              <w:rPr>
                <w:rFonts w:asciiTheme="minorEastAsia" w:hAnsiTheme="minorEastAsia"/>
                <w:szCs w:val="21"/>
              </w:rPr>
            </w:pPr>
            <w:r>
              <w:rPr>
                <w:rStyle w:val="16"/>
                <w:rFonts w:hint="default" w:asciiTheme="minorEastAsia" w:hAnsiTheme="minorEastAsia" w:eastAsiaTheme="minorEastAsia"/>
              </w:rPr>
              <w:t>责令改正，没收直销产品和违法销售收入，处5万元以上12.5万元以下的罚款。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一般</w:t>
            </w:r>
          </w:p>
        </w:tc>
        <w:tc>
          <w:tcPr>
            <w:tcW w:w="1817" w:type="dxa"/>
          </w:tcPr>
          <w:p>
            <w:pPr>
              <w:rPr>
                <w:rFonts w:asciiTheme="minorEastAsia" w:hAnsiTheme="minorEastAsia"/>
                <w:szCs w:val="21"/>
              </w:rPr>
            </w:pPr>
            <w:r>
              <w:rPr>
                <w:rFonts w:hint="eastAsia" w:asciiTheme="minorEastAsia" w:hAnsiTheme="minorEastAsia"/>
                <w:szCs w:val="21"/>
              </w:rPr>
              <w:t>符合《规定》第十五条情形的。</w:t>
            </w:r>
          </w:p>
        </w:tc>
        <w:tc>
          <w:tcPr>
            <w:tcW w:w="5982" w:type="dxa"/>
          </w:tcPr>
          <w:p>
            <w:pPr>
              <w:rPr>
                <w:rFonts w:asciiTheme="minorEastAsia" w:hAnsiTheme="minorEastAsia"/>
                <w:szCs w:val="21"/>
              </w:rPr>
            </w:pPr>
            <w:r>
              <w:rPr>
                <w:rStyle w:val="16"/>
                <w:rFonts w:hint="default" w:asciiTheme="minorEastAsia" w:hAnsiTheme="minorEastAsia" w:eastAsiaTheme="minorEastAsia"/>
              </w:rPr>
              <w:t>责令改正，没收直销产品和违法销售收入，处12.5万元以上22.5万元以下的罚款。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从重</w:t>
            </w:r>
          </w:p>
        </w:tc>
        <w:tc>
          <w:tcPr>
            <w:tcW w:w="1817" w:type="dxa"/>
          </w:tcPr>
          <w:p>
            <w:pPr>
              <w:rPr>
                <w:rFonts w:asciiTheme="minorEastAsia" w:hAnsiTheme="minorEastAsia"/>
                <w:szCs w:val="21"/>
              </w:rPr>
            </w:pPr>
            <w:r>
              <w:rPr>
                <w:rFonts w:hint="eastAsia" w:asciiTheme="minorEastAsia" w:hAnsiTheme="minorEastAsia"/>
                <w:szCs w:val="21"/>
              </w:rPr>
              <w:t>符合《规定》第十四条情形的。</w:t>
            </w:r>
          </w:p>
        </w:tc>
        <w:tc>
          <w:tcPr>
            <w:tcW w:w="5982" w:type="dxa"/>
          </w:tcPr>
          <w:p>
            <w:pPr>
              <w:rPr>
                <w:rFonts w:asciiTheme="minorEastAsia" w:hAnsiTheme="minorEastAsia"/>
                <w:szCs w:val="21"/>
              </w:rPr>
            </w:pPr>
            <w:r>
              <w:rPr>
                <w:rStyle w:val="16"/>
                <w:rFonts w:hint="default" w:asciiTheme="minorEastAsia" w:hAnsiTheme="minorEastAsia" w:eastAsiaTheme="minorEastAsia"/>
              </w:rPr>
              <w:t>情节较为严重的，责令改正，没收直销产品和违法销售收入22.5万元以上30万元以下的罚款；情节严重的，处30万元以上50万元以下的罚款，吊销有违法经营行为的直销企业分支机构的营业执照直至由国务院商务主管部门吊销直销企业的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993" w:type="dxa"/>
            <w:vMerge w:val="restart"/>
          </w:tcPr>
          <w:p>
            <w:pPr>
              <w:jc w:val="center"/>
              <w:rPr>
                <w:rFonts w:asciiTheme="minorEastAsia" w:hAnsiTheme="minorEastAsia"/>
                <w:szCs w:val="21"/>
              </w:rPr>
            </w:pPr>
            <w:r>
              <w:rPr>
                <w:rFonts w:hint="eastAsia" w:asciiTheme="minorEastAsia" w:hAnsiTheme="minorEastAsia"/>
                <w:szCs w:val="21"/>
              </w:rPr>
              <w:t>5</w:t>
            </w:r>
          </w:p>
        </w:tc>
        <w:tc>
          <w:tcPr>
            <w:tcW w:w="1879" w:type="dxa"/>
            <w:vMerge w:val="restart"/>
          </w:tcPr>
          <w:p>
            <w:pPr>
              <w:ind w:firstLine="420" w:firstLineChars="200"/>
              <w:rPr>
                <w:rFonts w:asciiTheme="minorEastAsia" w:hAnsiTheme="minorEastAsia"/>
                <w:szCs w:val="21"/>
              </w:rPr>
            </w:pPr>
            <w:r>
              <w:rPr>
                <w:rStyle w:val="16"/>
                <w:rFonts w:hint="default" w:asciiTheme="minorEastAsia" w:hAnsiTheme="minorEastAsia" w:eastAsiaTheme="minorEastAsia"/>
              </w:rPr>
              <w:t>直销企业及其直销员违反本条例规定，有欺骗、误导等宣传和推销行为的。</w:t>
            </w:r>
          </w:p>
        </w:tc>
        <w:tc>
          <w:tcPr>
            <w:tcW w:w="2799" w:type="dxa"/>
            <w:vMerge w:val="restart"/>
          </w:tcPr>
          <w:p>
            <w:pPr>
              <w:pStyle w:val="6"/>
              <w:ind w:firstLine="420" w:firstLineChars="200"/>
              <w:rPr>
                <w:rFonts w:asciiTheme="minorEastAsia" w:hAnsiTheme="minorEastAsia" w:eastAsiaTheme="minorEastAsia"/>
                <w:sz w:val="21"/>
                <w:szCs w:val="21"/>
              </w:rPr>
            </w:pPr>
            <w:r>
              <w:rPr>
                <w:rStyle w:val="15"/>
                <w:rFonts w:hint="default" w:asciiTheme="minorEastAsia" w:hAnsiTheme="minorEastAsia" w:eastAsiaTheme="minorEastAsia"/>
                <w:b w:val="0"/>
                <w:bCs w:val="0"/>
              </w:rPr>
              <w:t>第四十三条</w:t>
            </w:r>
            <w:r>
              <w:rPr>
                <w:rStyle w:val="15"/>
                <w:rFonts w:hint="default" w:asciiTheme="minorEastAsia" w:hAnsiTheme="minorEastAsia" w:eastAsiaTheme="minorEastAsia"/>
              </w:rPr>
              <w:t> </w:t>
            </w:r>
            <w:bookmarkStart w:id="10" w:name="No152_Z7T43K1"/>
            <w:bookmarkEnd w:id="10"/>
            <w:r>
              <w:rPr>
                <w:rStyle w:val="16"/>
                <w:rFonts w:hint="default" w:asciiTheme="minorEastAsia" w:hAnsiTheme="minorEastAsia" w:eastAsiaTheme="minorEastAsia"/>
              </w:rPr>
              <w:t>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c>
          <w:tcPr>
            <w:tcW w:w="876" w:type="dxa"/>
          </w:tcPr>
          <w:p>
            <w:pPr>
              <w:jc w:val="center"/>
              <w:rPr>
                <w:rFonts w:asciiTheme="minorEastAsia" w:hAnsiTheme="minorEastAsia"/>
                <w:szCs w:val="21"/>
              </w:rPr>
            </w:pPr>
            <w:r>
              <w:rPr>
                <w:rFonts w:hint="eastAsia" w:asciiTheme="minorEastAsia" w:hAnsiTheme="minorEastAsia"/>
                <w:szCs w:val="21"/>
              </w:rPr>
              <w:t>从轻</w:t>
            </w:r>
          </w:p>
        </w:tc>
        <w:tc>
          <w:tcPr>
            <w:tcW w:w="1817" w:type="dxa"/>
          </w:tcPr>
          <w:p>
            <w:pPr>
              <w:rPr>
                <w:rFonts w:asciiTheme="minorEastAsia" w:hAnsiTheme="minorEastAsia"/>
                <w:szCs w:val="21"/>
              </w:rPr>
            </w:pPr>
            <w:r>
              <w:rPr>
                <w:rFonts w:hint="eastAsia" w:asciiTheme="minorEastAsia" w:hAnsiTheme="minorEastAsia"/>
                <w:szCs w:val="21"/>
              </w:rPr>
              <w:t>符合《规定》第十三条情形的。</w:t>
            </w:r>
          </w:p>
        </w:tc>
        <w:tc>
          <w:tcPr>
            <w:tcW w:w="5982"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对直销企业，处3万元以5.1万元以下的罚款；对直销员，处1.5万元以下的罚款。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一般</w:t>
            </w:r>
          </w:p>
        </w:tc>
        <w:tc>
          <w:tcPr>
            <w:tcW w:w="1817" w:type="dxa"/>
          </w:tcPr>
          <w:p>
            <w:pPr>
              <w:rPr>
                <w:rFonts w:asciiTheme="minorEastAsia" w:hAnsiTheme="minorEastAsia"/>
                <w:szCs w:val="21"/>
              </w:rPr>
            </w:pPr>
            <w:r>
              <w:rPr>
                <w:rFonts w:hint="eastAsia" w:asciiTheme="minorEastAsia" w:hAnsiTheme="minorEastAsia"/>
                <w:szCs w:val="21"/>
              </w:rPr>
              <w:t>符合《规定》第十五条情形的。</w:t>
            </w:r>
          </w:p>
        </w:tc>
        <w:tc>
          <w:tcPr>
            <w:tcW w:w="5982"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对直销企业，处5.1万元以上7.9万元以下的罚款；对直销员，处1.53万元以上3.5万元以下的罚款。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从重</w:t>
            </w:r>
          </w:p>
        </w:tc>
        <w:tc>
          <w:tcPr>
            <w:tcW w:w="1817" w:type="dxa"/>
          </w:tcPr>
          <w:p>
            <w:pPr>
              <w:rPr>
                <w:rFonts w:asciiTheme="minorEastAsia" w:hAnsiTheme="minorEastAsia"/>
                <w:szCs w:val="21"/>
              </w:rPr>
            </w:pPr>
            <w:r>
              <w:rPr>
                <w:rFonts w:hint="eastAsia" w:asciiTheme="minorEastAsia" w:hAnsiTheme="minorEastAsia"/>
                <w:szCs w:val="21"/>
              </w:rPr>
              <w:t>符合《规定》第十四条情形的。</w:t>
            </w:r>
          </w:p>
        </w:tc>
        <w:tc>
          <w:tcPr>
            <w:tcW w:w="5982"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情节较为严重的，对直销企业，处7.9万元以上10万元以下的罚款；对直销员，处3.5万元以上5万元以下的罚款。情节严重的，对直销企业处以10万元以上30万元以下的罚款，吊销有违法经营行为的直销企业分支机构的营业执照直至由国务院商务主管部门吊销直销企业的直销经营许可证；对直销员，责令直销企业撤销其直销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93" w:type="dxa"/>
            <w:vMerge w:val="restart"/>
          </w:tcPr>
          <w:p>
            <w:pPr>
              <w:jc w:val="center"/>
              <w:rPr>
                <w:rFonts w:asciiTheme="minorEastAsia" w:hAnsiTheme="minorEastAsia"/>
                <w:szCs w:val="21"/>
              </w:rPr>
            </w:pPr>
            <w:r>
              <w:rPr>
                <w:rFonts w:hint="eastAsia" w:asciiTheme="minorEastAsia" w:hAnsiTheme="minorEastAsia"/>
                <w:szCs w:val="21"/>
              </w:rPr>
              <w:t>6</w:t>
            </w:r>
          </w:p>
        </w:tc>
        <w:tc>
          <w:tcPr>
            <w:tcW w:w="1879" w:type="dxa"/>
            <w:vMerge w:val="restart"/>
          </w:tcPr>
          <w:p>
            <w:pPr>
              <w:ind w:firstLine="420" w:firstLineChars="200"/>
              <w:rPr>
                <w:rFonts w:asciiTheme="minorEastAsia" w:hAnsiTheme="minorEastAsia"/>
                <w:szCs w:val="21"/>
              </w:rPr>
            </w:pPr>
            <w:r>
              <w:rPr>
                <w:rStyle w:val="16"/>
                <w:rFonts w:hint="default" w:asciiTheme="minorEastAsia" w:hAnsiTheme="minorEastAsia" w:eastAsiaTheme="minorEastAsia"/>
              </w:rPr>
              <w:t>直销企业及其分支机构违反本条例规定招募直销员的。</w:t>
            </w:r>
          </w:p>
        </w:tc>
        <w:tc>
          <w:tcPr>
            <w:tcW w:w="2799" w:type="dxa"/>
            <w:vMerge w:val="restart"/>
          </w:tcPr>
          <w:p>
            <w:pPr>
              <w:pStyle w:val="6"/>
              <w:ind w:firstLine="420" w:firstLineChars="200"/>
              <w:rPr>
                <w:rFonts w:asciiTheme="minorEastAsia" w:hAnsiTheme="minorEastAsia" w:eastAsiaTheme="minorEastAsia"/>
                <w:sz w:val="21"/>
                <w:szCs w:val="21"/>
              </w:rPr>
            </w:pPr>
            <w:r>
              <w:rPr>
                <w:rStyle w:val="15"/>
                <w:rFonts w:hint="default" w:asciiTheme="minorEastAsia" w:hAnsiTheme="minorEastAsia" w:eastAsiaTheme="minorEastAsia"/>
                <w:b w:val="0"/>
                <w:bCs w:val="0"/>
              </w:rPr>
              <w:t>第四十四条</w:t>
            </w:r>
            <w:r>
              <w:rPr>
                <w:rStyle w:val="15"/>
                <w:rFonts w:hint="default" w:asciiTheme="minorEastAsia" w:hAnsiTheme="minorEastAsia" w:eastAsiaTheme="minorEastAsia"/>
              </w:rPr>
              <w:t> </w:t>
            </w:r>
            <w:bookmarkStart w:id="11" w:name="No154_Z7T44K1"/>
            <w:bookmarkEnd w:id="11"/>
            <w:r>
              <w:rPr>
                <w:rStyle w:val="16"/>
                <w:rFonts w:hint="default" w:asciiTheme="minorEastAsia" w:hAnsiTheme="minorEastAsia" w:eastAsiaTheme="minorEastAsia"/>
              </w:rPr>
              <w:t>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c>
          <w:tcPr>
            <w:tcW w:w="876" w:type="dxa"/>
          </w:tcPr>
          <w:p>
            <w:pPr>
              <w:jc w:val="center"/>
              <w:rPr>
                <w:rFonts w:asciiTheme="minorEastAsia" w:hAnsiTheme="minorEastAsia"/>
                <w:szCs w:val="21"/>
              </w:rPr>
            </w:pPr>
            <w:r>
              <w:rPr>
                <w:rFonts w:hint="eastAsia" w:asciiTheme="minorEastAsia" w:hAnsiTheme="minorEastAsia"/>
                <w:szCs w:val="21"/>
              </w:rPr>
              <w:t>从轻</w:t>
            </w:r>
          </w:p>
        </w:tc>
        <w:tc>
          <w:tcPr>
            <w:tcW w:w="1817" w:type="dxa"/>
          </w:tcPr>
          <w:p>
            <w:pPr>
              <w:rPr>
                <w:rFonts w:asciiTheme="minorEastAsia" w:hAnsiTheme="minorEastAsia"/>
                <w:szCs w:val="21"/>
              </w:rPr>
            </w:pPr>
            <w:r>
              <w:rPr>
                <w:rFonts w:hint="eastAsia" w:asciiTheme="minorEastAsia" w:hAnsiTheme="minorEastAsia"/>
                <w:szCs w:val="21"/>
              </w:rPr>
              <w:t>符合《规定》第十三条情形的。</w:t>
            </w:r>
          </w:p>
        </w:tc>
        <w:tc>
          <w:tcPr>
            <w:tcW w:w="5982" w:type="dxa"/>
          </w:tcPr>
          <w:p>
            <w:pPr>
              <w:pStyle w:val="17"/>
              <w:ind w:firstLine="0"/>
              <w:rPr>
                <w:rFonts w:asciiTheme="minorEastAsia" w:hAnsiTheme="minorEastAsia" w:eastAsiaTheme="minorEastAsia"/>
              </w:rPr>
            </w:pPr>
            <w:r>
              <w:rPr>
                <w:rStyle w:val="16"/>
                <w:rFonts w:hint="default" w:asciiTheme="minorEastAsia" w:hAnsiTheme="minorEastAsia" w:eastAsiaTheme="minorEastAsia"/>
              </w:rPr>
              <w:t>责令改正，处3万元以上5.1万元以下的罚款。</w:t>
            </w:r>
            <w:r>
              <w:rPr>
                <w:rFonts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一般</w:t>
            </w:r>
          </w:p>
        </w:tc>
        <w:tc>
          <w:tcPr>
            <w:tcW w:w="1817" w:type="dxa"/>
          </w:tcPr>
          <w:p>
            <w:pPr>
              <w:rPr>
                <w:rFonts w:asciiTheme="minorEastAsia" w:hAnsiTheme="minorEastAsia"/>
                <w:szCs w:val="21"/>
              </w:rPr>
            </w:pPr>
            <w:r>
              <w:rPr>
                <w:rFonts w:hint="eastAsia" w:asciiTheme="minorEastAsia" w:hAnsiTheme="minorEastAsia"/>
                <w:szCs w:val="21"/>
              </w:rPr>
              <w:t>符合《规定》第十五条情形的。</w:t>
            </w:r>
          </w:p>
        </w:tc>
        <w:tc>
          <w:tcPr>
            <w:tcW w:w="5982" w:type="dxa"/>
          </w:tcPr>
          <w:p>
            <w:pPr>
              <w:pStyle w:val="17"/>
              <w:ind w:firstLine="0"/>
              <w:rPr>
                <w:rFonts w:asciiTheme="minorEastAsia" w:hAnsiTheme="minorEastAsia" w:eastAsiaTheme="minorEastAsia"/>
              </w:rPr>
            </w:pPr>
            <w:r>
              <w:rPr>
                <w:rStyle w:val="16"/>
                <w:rFonts w:hint="default" w:asciiTheme="minorEastAsia" w:hAnsiTheme="minorEastAsia" w:eastAsiaTheme="minorEastAsia"/>
              </w:rPr>
              <w:t>责令改正，处5.1万元以上7.9万元以下的罚款。</w:t>
            </w:r>
            <w:r>
              <w:rPr>
                <w:rFonts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从重</w:t>
            </w:r>
          </w:p>
        </w:tc>
        <w:tc>
          <w:tcPr>
            <w:tcW w:w="1817" w:type="dxa"/>
          </w:tcPr>
          <w:p>
            <w:pPr>
              <w:rPr>
                <w:rFonts w:asciiTheme="minorEastAsia" w:hAnsiTheme="minorEastAsia"/>
                <w:szCs w:val="21"/>
              </w:rPr>
            </w:pPr>
            <w:r>
              <w:rPr>
                <w:rFonts w:hint="eastAsia" w:asciiTheme="minorEastAsia" w:hAnsiTheme="minorEastAsia"/>
                <w:szCs w:val="21"/>
              </w:rPr>
              <w:t>符合《规定》第十四条情形的。</w:t>
            </w:r>
          </w:p>
        </w:tc>
        <w:tc>
          <w:tcPr>
            <w:tcW w:w="5982" w:type="dxa"/>
          </w:tcPr>
          <w:p>
            <w:pPr>
              <w:pStyle w:val="17"/>
              <w:ind w:firstLine="0"/>
              <w:rPr>
                <w:rFonts w:asciiTheme="minorEastAsia" w:hAnsiTheme="minorEastAsia" w:eastAsiaTheme="minorEastAsia"/>
              </w:rPr>
            </w:pPr>
            <w:r>
              <w:rPr>
                <w:rStyle w:val="16"/>
                <w:rFonts w:hint="default" w:asciiTheme="minorEastAsia" w:hAnsiTheme="minorEastAsia" w:eastAsiaTheme="minorEastAsia"/>
              </w:rPr>
              <w:t>情节较为严重的，责令改正，处7.9万元以上10万元以下的罚款。情节严重的，处10万元以上30万元以下的罚款，吊销有违法经营行为的直销企业分支机构的营业执照直至由国务院商务主管部门吊销直销企业的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993" w:type="dxa"/>
            <w:vMerge w:val="restart"/>
          </w:tcPr>
          <w:p>
            <w:pPr>
              <w:jc w:val="center"/>
              <w:rPr>
                <w:rFonts w:asciiTheme="minorEastAsia" w:hAnsiTheme="minorEastAsia"/>
                <w:szCs w:val="21"/>
              </w:rPr>
            </w:pPr>
            <w:r>
              <w:rPr>
                <w:rFonts w:hint="eastAsia" w:asciiTheme="minorEastAsia" w:hAnsiTheme="minorEastAsia"/>
                <w:szCs w:val="21"/>
              </w:rPr>
              <w:t>7</w:t>
            </w:r>
          </w:p>
        </w:tc>
        <w:tc>
          <w:tcPr>
            <w:tcW w:w="1879" w:type="dxa"/>
            <w:vMerge w:val="restart"/>
          </w:tcPr>
          <w:p>
            <w:pPr>
              <w:ind w:firstLine="420" w:firstLineChars="200"/>
              <w:rPr>
                <w:rFonts w:asciiTheme="minorEastAsia" w:hAnsiTheme="minorEastAsia"/>
                <w:szCs w:val="21"/>
              </w:rPr>
            </w:pPr>
            <w:r>
              <w:rPr>
                <w:rStyle w:val="16"/>
                <w:rFonts w:hint="default" w:asciiTheme="minorEastAsia" w:hAnsiTheme="minorEastAsia" w:eastAsiaTheme="minorEastAsia"/>
              </w:rPr>
              <w:t>未取得直销员证从事直销活动的</w:t>
            </w:r>
            <w:r>
              <w:rPr>
                <w:rFonts w:hint="eastAsia" w:asciiTheme="minorEastAsia" w:hAnsiTheme="minorEastAsia"/>
                <w:szCs w:val="21"/>
              </w:rPr>
              <w:t>。</w:t>
            </w:r>
          </w:p>
        </w:tc>
        <w:tc>
          <w:tcPr>
            <w:tcW w:w="2799" w:type="dxa"/>
            <w:vMerge w:val="restart"/>
          </w:tcPr>
          <w:p>
            <w:pPr>
              <w:pStyle w:val="6"/>
              <w:ind w:firstLine="420" w:firstLineChars="200"/>
              <w:rPr>
                <w:rFonts w:asciiTheme="minorEastAsia" w:hAnsiTheme="minorEastAsia" w:eastAsiaTheme="minorEastAsia"/>
                <w:sz w:val="21"/>
                <w:szCs w:val="21"/>
              </w:rPr>
            </w:pPr>
            <w:r>
              <w:rPr>
                <w:rStyle w:val="15"/>
                <w:rFonts w:hint="default" w:asciiTheme="minorEastAsia" w:hAnsiTheme="minorEastAsia" w:eastAsiaTheme="minorEastAsia"/>
                <w:b w:val="0"/>
                <w:bCs w:val="0"/>
              </w:rPr>
              <w:t>第四十五条</w:t>
            </w:r>
            <w:r>
              <w:rPr>
                <w:rStyle w:val="15"/>
                <w:rFonts w:hint="default" w:asciiTheme="minorEastAsia" w:hAnsiTheme="minorEastAsia" w:eastAsiaTheme="minorEastAsia"/>
              </w:rPr>
              <w:t> </w:t>
            </w:r>
            <w:bookmarkStart w:id="12" w:name="No156_Z7T45K1"/>
            <w:bookmarkEnd w:id="12"/>
            <w:r>
              <w:rPr>
                <w:rStyle w:val="16"/>
                <w:rFonts w:hint="default" w:asciiTheme="minorEastAsia" w:hAnsiTheme="minorEastAsia" w:eastAsiaTheme="minorEastAsia"/>
              </w:rPr>
              <w:t>违反本条例规定，未取得直销员证从事直销活动的，由工商行政管理部门责令改正，没收直销产品和违法销售收入，可以处2万元以下的罚款；情节严重的，处2万元以上20万元以下的罚款。</w:t>
            </w:r>
          </w:p>
        </w:tc>
        <w:tc>
          <w:tcPr>
            <w:tcW w:w="876" w:type="dxa"/>
          </w:tcPr>
          <w:p>
            <w:pPr>
              <w:jc w:val="center"/>
              <w:rPr>
                <w:rFonts w:asciiTheme="minorEastAsia" w:hAnsiTheme="minorEastAsia"/>
                <w:szCs w:val="21"/>
              </w:rPr>
            </w:pPr>
            <w:r>
              <w:rPr>
                <w:rFonts w:hint="eastAsia" w:asciiTheme="minorEastAsia" w:hAnsiTheme="minorEastAsia"/>
                <w:szCs w:val="21"/>
              </w:rPr>
              <w:t>从轻</w:t>
            </w:r>
          </w:p>
        </w:tc>
        <w:tc>
          <w:tcPr>
            <w:tcW w:w="1817" w:type="dxa"/>
          </w:tcPr>
          <w:p>
            <w:pPr>
              <w:rPr>
                <w:rFonts w:asciiTheme="minorEastAsia" w:hAnsiTheme="minorEastAsia"/>
                <w:szCs w:val="21"/>
              </w:rPr>
            </w:pPr>
            <w:r>
              <w:rPr>
                <w:rFonts w:hint="eastAsia" w:asciiTheme="minorEastAsia" w:hAnsiTheme="minorEastAsia"/>
                <w:szCs w:val="21"/>
              </w:rPr>
              <w:t>符合《规定》第十三条情形的。</w:t>
            </w:r>
          </w:p>
        </w:tc>
        <w:tc>
          <w:tcPr>
            <w:tcW w:w="5982" w:type="dxa"/>
          </w:tcPr>
          <w:p>
            <w:pPr>
              <w:rPr>
                <w:rFonts w:asciiTheme="minorEastAsia" w:hAnsiTheme="minorEastAsia"/>
                <w:szCs w:val="21"/>
              </w:rPr>
            </w:pPr>
            <w:r>
              <w:rPr>
                <w:rStyle w:val="16"/>
                <w:rFonts w:hint="default" w:asciiTheme="minorEastAsia" w:hAnsiTheme="minorEastAsia" w:eastAsiaTheme="minorEastAsia"/>
              </w:rPr>
              <w:t>责令改正，没收直销产品和违法销售收入，可以处6000元以下的罚款。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一般</w:t>
            </w:r>
          </w:p>
        </w:tc>
        <w:tc>
          <w:tcPr>
            <w:tcW w:w="1817" w:type="dxa"/>
          </w:tcPr>
          <w:p>
            <w:pPr>
              <w:rPr>
                <w:rFonts w:asciiTheme="minorEastAsia" w:hAnsiTheme="minorEastAsia"/>
                <w:szCs w:val="21"/>
              </w:rPr>
            </w:pPr>
            <w:r>
              <w:rPr>
                <w:rFonts w:hint="eastAsia" w:asciiTheme="minorEastAsia" w:hAnsiTheme="minorEastAsia"/>
                <w:szCs w:val="21"/>
              </w:rPr>
              <w:t>符合《规定》第十五条情形的。</w:t>
            </w:r>
          </w:p>
        </w:tc>
        <w:tc>
          <w:tcPr>
            <w:tcW w:w="5982" w:type="dxa"/>
          </w:tcPr>
          <w:p>
            <w:pPr>
              <w:rPr>
                <w:rFonts w:asciiTheme="minorEastAsia" w:hAnsiTheme="minorEastAsia"/>
                <w:szCs w:val="21"/>
              </w:rPr>
            </w:pPr>
            <w:r>
              <w:rPr>
                <w:rStyle w:val="16"/>
                <w:rFonts w:hint="default" w:asciiTheme="minorEastAsia" w:hAnsiTheme="minorEastAsia" w:eastAsiaTheme="minorEastAsia"/>
              </w:rPr>
              <w:t>责令改正，没收直销产品和违法销售收入，可以处6000元以上1.4万元以下的罚款。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从重</w:t>
            </w:r>
          </w:p>
        </w:tc>
        <w:tc>
          <w:tcPr>
            <w:tcW w:w="1817" w:type="dxa"/>
          </w:tcPr>
          <w:p>
            <w:pPr>
              <w:rPr>
                <w:rFonts w:asciiTheme="minorEastAsia" w:hAnsiTheme="minorEastAsia"/>
                <w:szCs w:val="21"/>
              </w:rPr>
            </w:pPr>
            <w:r>
              <w:rPr>
                <w:rFonts w:hint="eastAsia" w:asciiTheme="minorEastAsia" w:hAnsiTheme="minorEastAsia"/>
                <w:szCs w:val="21"/>
              </w:rPr>
              <w:t>符合《规定》第十四条情形的。</w:t>
            </w:r>
          </w:p>
        </w:tc>
        <w:tc>
          <w:tcPr>
            <w:tcW w:w="5982" w:type="dxa"/>
          </w:tcPr>
          <w:p>
            <w:pPr>
              <w:rPr>
                <w:rStyle w:val="16"/>
                <w:rFonts w:hint="default" w:asciiTheme="minorEastAsia" w:hAnsiTheme="minorEastAsia" w:eastAsiaTheme="minorEastAsia"/>
              </w:rPr>
            </w:pPr>
            <w:r>
              <w:rPr>
                <w:rStyle w:val="16"/>
                <w:rFonts w:hint="default" w:asciiTheme="minorEastAsia" w:hAnsiTheme="minorEastAsia" w:eastAsiaTheme="minorEastAsia"/>
              </w:rPr>
              <w:t>情节较为严重的，责令改正，没收直销产品和违法销售收入，可以处1.4万元以上2万元以下的罚款；情节严重的，处2万元以上20万元以下的罚款。</w:t>
            </w:r>
          </w:p>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93" w:type="dxa"/>
            <w:vMerge w:val="restart"/>
          </w:tcPr>
          <w:p>
            <w:pPr>
              <w:jc w:val="center"/>
              <w:rPr>
                <w:rFonts w:asciiTheme="minorEastAsia" w:hAnsiTheme="minorEastAsia"/>
                <w:szCs w:val="21"/>
              </w:rPr>
            </w:pPr>
            <w:r>
              <w:rPr>
                <w:rFonts w:hint="eastAsia" w:asciiTheme="minorEastAsia" w:hAnsiTheme="minorEastAsia"/>
                <w:szCs w:val="21"/>
              </w:rPr>
              <w:t>8</w:t>
            </w:r>
          </w:p>
        </w:tc>
        <w:tc>
          <w:tcPr>
            <w:tcW w:w="1879" w:type="dxa"/>
            <w:vMerge w:val="restart"/>
          </w:tcPr>
          <w:p>
            <w:pPr>
              <w:ind w:firstLine="420" w:firstLineChars="200"/>
              <w:rPr>
                <w:rFonts w:asciiTheme="minorEastAsia" w:hAnsiTheme="minorEastAsia"/>
                <w:szCs w:val="21"/>
              </w:rPr>
            </w:pPr>
            <w:r>
              <w:rPr>
                <w:rStyle w:val="16"/>
                <w:rFonts w:hint="default" w:asciiTheme="minorEastAsia" w:hAnsiTheme="minorEastAsia" w:eastAsiaTheme="minorEastAsia"/>
              </w:rPr>
              <w:t>直销企业进行直销员业务培训违反规定的</w:t>
            </w:r>
            <w:r>
              <w:rPr>
                <w:rFonts w:hint="eastAsia" w:asciiTheme="minorEastAsia" w:hAnsiTheme="minorEastAsia"/>
                <w:szCs w:val="21"/>
              </w:rPr>
              <w:t>。</w:t>
            </w:r>
          </w:p>
        </w:tc>
        <w:tc>
          <w:tcPr>
            <w:tcW w:w="2799" w:type="dxa"/>
            <w:vMerge w:val="restart"/>
          </w:tcPr>
          <w:p>
            <w:pPr>
              <w:pStyle w:val="6"/>
              <w:ind w:firstLine="420" w:firstLineChars="200"/>
              <w:rPr>
                <w:rFonts w:asciiTheme="minorEastAsia" w:hAnsiTheme="minorEastAsia" w:eastAsiaTheme="minorEastAsia"/>
                <w:sz w:val="21"/>
                <w:szCs w:val="21"/>
              </w:rPr>
            </w:pPr>
            <w:r>
              <w:rPr>
                <w:rStyle w:val="15"/>
                <w:rFonts w:hint="default" w:asciiTheme="minorEastAsia" w:hAnsiTheme="minorEastAsia" w:eastAsiaTheme="minorEastAsia"/>
                <w:b w:val="0"/>
                <w:bCs w:val="0"/>
              </w:rPr>
              <w:t>第四十六条第一款</w:t>
            </w:r>
            <w:r>
              <w:rPr>
                <w:rStyle w:val="15"/>
                <w:rFonts w:hint="default" w:asciiTheme="minorEastAsia" w:hAnsiTheme="minorEastAsia" w:eastAsiaTheme="minorEastAsia"/>
              </w:rPr>
              <w:t> </w:t>
            </w:r>
            <w:bookmarkStart w:id="13" w:name="No158_Z7T46K1"/>
            <w:bookmarkEnd w:id="13"/>
            <w:r>
              <w:rPr>
                <w:rStyle w:val="16"/>
                <w:rFonts w:hint="default" w:asciiTheme="minorEastAsia" w:hAnsiTheme="minorEastAsia" w:eastAsiaTheme="minorEastAsia"/>
              </w:rPr>
              <w:t>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w:t>
            </w:r>
          </w:p>
        </w:tc>
        <w:tc>
          <w:tcPr>
            <w:tcW w:w="876" w:type="dxa"/>
          </w:tcPr>
          <w:p>
            <w:pPr>
              <w:jc w:val="center"/>
              <w:rPr>
                <w:rFonts w:asciiTheme="minorEastAsia" w:hAnsiTheme="minorEastAsia"/>
                <w:szCs w:val="21"/>
              </w:rPr>
            </w:pPr>
            <w:r>
              <w:rPr>
                <w:rFonts w:hint="eastAsia" w:asciiTheme="minorEastAsia" w:hAnsiTheme="minorEastAsia"/>
                <w:szCs w:val="21"/>
              </w:rPr>
              <w:t>从轻</w:t>
            </w:r>
          </w:p>
        </w:tc>
        <w:tc>
          <w:tcPr>
            <w:tcW w:w="1817" w:type="dxa"/>
          </w:tcPr>
          <w:p>
            <w:pPr>
              <w:rPr>
                <w:rFonts w:asciiTheme="minorEastAsia" w:hAnsiTheme="minorEastAsia"/>
                <w:szCs w:val="21"/>
              </w:rPr>
            </w:pPr>
            <w:r>
              <w:rPr>
                <w:rFonts w:hint="eastAsia" w:asciiTheme="minorEastAsia" w:hAnsiTheme="minorEastAsia"/>
                <w:szCs w:val="21"/>
              </w:rPr>
              <w:t>符合《规定》第十三条情形的。</w:t>
            </w:r>
          </w:p>
        </w:tc>
        <w:tc>
          <w:tcPr>
            <w:tcW w:w="5982" w:type="dxa"/>
          </w:tcPr>
          <w:p>
            <w:pPr>
              <w:rPr>
                <w:rFonts w:asciiTheme="minorEastAsia" w:hAnsiTheme="minorEastAsia"/>
                <w:szCs w:val="21"/>
              </w:rPr>
            </w:pPr>
            <w:r>
              <w:rPr>
                <w:rStyle w:val="16"/>
                <w:rFonts w:hint="default" w:asciiTheme="minorEastAsia" w:hAnsiTheme="minorEastAsia" w:eastAsiaTheme="minorEastAsia"/>
              </w:rPr>
              <w:t>责令改正，没收违法所得，处3万元以5.1万元以下的罚款；对授课人员，处1.5万元以下的罚款，是直销培训员的，责令直销企业撤销其直销培训员资格。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一般</w:t>
            </w:r>
          </w:p>
        </w:tc>
        <w:tc>
          <w:tcPr>
            <w:tcW w:w="1817" w:type="dxa"/>
          </w:tcPr>
          <w:p>
            <w:pPr>
              <w:rPr>
                <w:rFonts w:asciiTheme="minorEastAsia" w:hAnsiTheme="minorEastAsia"/>
                <w:szCs w:val="21"/>
              </w:rPr>
            </w:pPr>
            <w:r>
              <w:rPr>
                <w:rFonts w:hint="eastAsia" w:asciiTheme="minorEastAsia" w:hAnsiTheme="minorEastAsia"/>
                <w:szCs w:val="21"/>
              </w:rPr>
              <w:t>符合《规定》第十五条情形的。</w:t>
            </w:r>
          </w:p>
        </w:tc>
        <w:tc>
          <w:tcPr>
            <w:tcW w:w="5982" w:type="dxa"/>
          </w:tcPr>
          <w:p>
            <w:pPr>
              <w:rPr>
                <w:rFonts w:asciiTheme="minorEastAsia" w:hAnsiTheme="minorEastAsia"/>
                <w:szCs w:val="21"/>
              </w:rPr>
            </w:pPr>
            <w:r>
              <w:rPr>
                <w:rStyle w:val="16"/>
                <w:rFonts w:hint="default" w:asciiTheme="minorEastAsia" w:hAnsiTheme="minorEastAsia" w:eastAsiaTheme="minorEastAsia"/>
              </w:rPr>
              <w:t>责令改正，没收违法所得5.1万元以上7.9万元以下的罚款；对授课人员，处1.5万元以上3.5万元以下的罚款，是直销培训员的，责令直销企业撤销其直销培训员资格。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从重</w:t>
            </w:r>
          </w:p>
        </w:tc>
        <w:tc>
          <w:tcPr>
            <w:tcW w:w="1817" w:type="dxa"/>
          </w:tcPr>
          <w:p>
            <w:pPr>
              <w:rPr>
                <w:rFonts w:asciiTheme="minorEastAsia" w:hAnsiTheme="minorEastAsia"/>
                <w:szCs w:val="21"/>
              </w:rPr>
            </w:pPr>
            <w:r>
              <w:rPr>
                <w:rFonts w:hint="eastAsia" w:asciiTheme="minorEastAsia" w:hAnsiTheme="minorEastAsia"/>
                <w:szCs w:val="21"/>
              </w:rPr>
              <w:t>符合《规定》第十四条情形的。</w:t>
            </w:r>
          </w:p>
        </w:tc>
        <w:tc>
          <w:tcPr>
            <w:tcW w:w="5982" w:type="dxa"/>
          </w:tcPr>
          <w:p>
            <w:pPr>
              <w:rPr>
                <w:rFonts w:asciiTheme="minorEastAsia" w:hAnsiTheme="minorEastAsia"/>
                <w:szCs w:val="21"/>
              </w:rPr>
            </w:pPr>
            <w:r>
              <w:rPr>
                <w:rStyle w:val="16"/>
                <w:rFonts w:hint="default" w:asciiTheme="minorEastAsia" w:hAnsiTheme="minorEastAsia" w:eastAsiaTheme="minorEastAsia"/>
              </w:rPr>
              <w:t>情节较为严重的，责令改正，没收违法所得，处7.9万元以上10万元以下的罚款；情节严重的，处10万元以上30万元以下的罚款，吊销有违法经营行为的直销企业分支机构的营业执照直至由国务院商务主管部门吊销直销企业的直销经营许可证。对授课人员，处3.5万元以上5万元以下的罚款，是直销培训员的，责令直销企业撤销其直销培训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93" w:type="dxa"/>
            <w:vMerge w:val="restart"/>
          </w:tcPr>
          <w:p>
            <w:pPr>
              <w:jc w:val="center"/>
              <w:rPr>
                <w:rFonts w:asciiTheme="minorEastAsia" w:hAnsiTheme="minorEastAsia"/>
                <w:szCs w:val="21"/>
              </w:rPr>
            </w:pPr>
            <w:r>
              <w:rPr>
                <w:rFonts w:hint="eastAsia" w:asciiTheme="minorEastAsia" w:hAnsiTheme="minorEastAsia"/>
                <w:szCs w:val="21"/>
              </w:rPr>
              <w:t>9</w:t>
            </w:r>
          </w:p>
        </w:tc>
        <w:tc>
          <w:tcPr>
            <w:tcW w:w="1879" w:type="dxa"/>
            <w:vMerge w:val="restart"/>
          </w:tcPr>
          <w:p>
            <w:pPr>
              <w:ind w:firstLine="420" w:firstLineChars="200"/>
              <w:rPr>
                <w:rFonts w:asciiTheme="minorEastAsia" w:hAnsiTheme="minorEastAsia"/>
                <w:szCs w:val="21"/>
              </w:rPr>
            </w:pPr>
            <w:r>
              <w:rPr>
                <w:rFonts w:hint="eastAsia" w:asciiTheme="minorEastAsia" w:hAnsiTheme="minorEastAsia"/>
              </w:rPr>
              <w:t>直销企业以外的单位和个人组织直销员业务培训的。</w:t>
            </w:r>
          </w:p>
        </w:tc>
        <w:tc>
          <w:tcPr>
            <w:tcW w:w="2799" w:type="dxa"/>
            <w:vMerge w:val="restart"/>
          </w:tcPr>
          <w:p>
            <w:pPr>
              <w:pStyle w:val="18"/>
              <w:ind w:firstLine="420" w:firstLineChars="200"/>
              <w:rPr>
                <w:rFonts w:asciiTheme="minorEastAsia" w:hAnsiTheme="minorEastAsia" w:eastAsiaTheme="minorEastAsia"/>
              </w:rPr>
            </w:pPr>
            <w:r>
              <w:rPr>
                <w:rStyle w:val="15"/>
                <w:rFonts w:hint="default" w:asciiTheme="minorEastAsia" w:hAnsiTheme="minorEastAsia" w:eastAsiaTheme="minorEastAsia"/>
                <w:b w:val="0"/>
                <w:bCs w:val="0"/>
              </w:rPr>
              <w:t xml:space="preserve">第四十六条第二款 </w:t>
            </w:r>
            <w:r>
              <w:rPr>
                <w:rFonts w:hint="eastAsia" w:asciiTheme="minorEastAsia" w:hAnsiTheme="minorEastAsia" w:eastAsiaTheme="minorEastAsia"/>
              </w:rPr>
              <w:t>直销企业以外的单位和个人组织直销员业务培训的，由工商行政管理部门责令改正，没收违法所得，处2万元以上20万元以下的罚款。</w:t>
            </w:r>
          </w:p>
        </w:tc>
        <w:tc>
          <w:tcPr>
            <w:tcW w:w="876" w:type="dxa"/>
          </w:tcPr>
          <w:p>
            <w:pPr>
              <w:jc w:val="center"/>
              <w:rPr>
                <w:rFonts w:asciiTheme="minorEastAsia" w:hAnsiTheme="minorEastAsia"/>
                <w:szCs w:val="21"/>
              </w:rPr>
            </w:pPr>
            <w:r>
              <w:rPr>
                <w:rFonts w:hint="eastAsia" w:asciiTheme="minorEastAsia" w:hAnsiTheme="minorEastAsia"/>
                <w:szCs w:val="21"/>
              </w:rPr>
              <w:t>从轻</w:t>
            </w:r>
          </w:p>
        </w:tc>
        <w:tc>
          <w:tcPr>
            <w:tcW w:w="1817" w:type="dxa"/>
          </w:tcPr>
          <w:p>
            <w:pPr>
              <w:rPr>
                <w:rFonts w:asciiTheme="minorEastAsia" w:hAnsiTheme="minorEastAsia"/>
                <w:szCs w:val="21"/>
              </w:rPr>
            </w:pPr>
            <w:r>
              <w:rPr>
                <w:rFonts w:hint="eastAsia" w:asciiTheme="minorEastAsia" w:hAnsiTheme="minorEastAsia"/>
                <w:szCs w:val="21"/>
              </w:rPr>
              <w:t>符合《规定》第十三条情形的。</w:t>
            </w:r>
          </w:p>
        </w:tc>
        <w:tc>
          <w:tcPr>
            <w:tcW w:w="5982" w:type="dxa"/>
          </w:tcPr>
          <w:p>
            <w:pPr>
              <w:pStyle w:val="6"/>
              <w:rPr>
                <w:rFonts w:asciiTheme="minorEastAsia" w:hAnsiTheme="minorEastAsia" w:eastAsiaTheme="minorEastAsia"/>
                <w:sz w:val="21"/>
                <w:szCs w:val="21"/>
              </w:rPr>
            </w:pPr>
            <w:r>
              <w:rPr>
                <w:rFonts w:hint="eastAsia" w:asciiTheme="minorEastAsia" w:hAnsiTheme="minorEastAsia" w:eastAsiaTheme="minorEastAsia"/>
              </w:rPr>
              <w:t>责令改正，没收违法所得，处2万元以上7</w:t>
            </w:r>
            <w:r>
              <w:rPr>
                <w:rFonts w:asciiTheme="minorEastAsia" w:hAnsiTheme="minorEastAsia" w:eastAsiaTheme="minorEastAsia"/>
              </w:rPr>
              <w:t>.4</w:t>
            </w:r>
            <w:r>
              <w:rPr>
                <w:rFonts w:hint="eastAsia" w:asciiTheme="minorEastAsia" w:hAnsiTheme="minorEastAsia" w:eastAsiaTheme="minorEastAsia"/>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一般</w:t>
            </w:r>
          </w:p>
        </w:tc>
        <w:tc>
          <w:tcPr>
            <w:tcW w:w="1817" w:type="dxa"/>
          </w:tcPr>
          <w:p>
            <w:pPr>
              <w:rPr>
                <w:rFonts w:asciiTheme="minorEastAsia" w:hAnsiTheme="minorEastAsia"/>
                <w:szCs w:val="21"/>
              </w:rPr>
            </w:pPr>
            <w:r>
              <w:rPr>
                <w:rFonts w:hint="eastAsia" w:asciiTheme="minorEastAsia" w:hAnsiTheme="minorEastAsia"/>
                <w:szCs w:val="21"/>
              </w:rPr>
              <w:t>符合《规定》第十五条情形的。</w:t>
            </w:r>
          </w:p>
        </w:tc>
        <w:tc>
          <w:tcPr>
            <w:tcW w:w="5982" w:type="dxa"/>
          </w:tcPr>
          <w:p>
            <w:pPr>
              <w:pStyle w:val="6"/>
              <w:rPr>
                <w:rFonts w:asciiTheme="minorEastAsia" w:hAnsiTheme="minorEastAsia" w:eastAsiaTheme="minorEastAsia"/>
                <w:sz w:val="21"/>
                <w:szCs w:val="21"/>
              </w:rPr>
            </w:pPr>
            <w:r>
              <w:rPr>
                <w:rFonts w:hint="eastAsia" w:asciiTheme="minorEastAsia" w:hAnsiTheme="minorEastAsia" w:eastAsiaTheme="minorEastAsia"/>
              </w:rPr>
              <w:t>责令改正，没收违法所得，处7</w:t>
            </w:r>
            <w:r>
              <w:rPr>
                <w:rFonts w:asciiTheme="minorEastAsia" w:hAnsiTheme="minorEastAsia" w:eastAsiaTheme="minorEastAsia"/>
              </w:rPr>
              <w:t>.4</w:t>
            </w:r>
            <w:r>
              <w:rPr>
                <w:rFonts w:hint="eastAsia" w:asciiTheme="minorEastAsia" w:hAnsiTheme="minorEastAsia" w:eastAsiaTheme="minorEastAsia"/>
              </w:rPr>
              <w:t>万元以上1</w:t>
            </w:r>
            <w:r>
              <w:rPr>
                <w:rFonts w:asciiTheme="minorEastAsia" w:hAnsiTheme="minorEastAsia" w:eastAsiaTheme="minorEastAsia"/>
              </w:rPr>
              <w:t>4.6</w:t>
            </w:r>
            <w:r>
              <w:rPr>
                <w:rFonts w:hint="eastAsia" w:asciiTheme="minorEastAsia" w:hAnsiTheme="minorEastAsia" w:eastAsiaTheme="minorEastAsia"/>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从重</w:t>
            </w:r>
          </w:p>
        </w:tc>
        <w:tc>
          <w:tcPr>
            <w:tcW w:w="1817" w:type="dxa"/>
          </w:tcPr>
          <w:p>
            <w:pPr>
              <w:rPr>
                <w:rFonts w:asciiTheme="minorEastAsia" w:hAnsiTheme="minorEastAsia"/>
                <w:szCs w:val="21"/>
              </w:rPr>
            </w:pPr>
            <w:r>
              <w:rPr>
                <w:rFonts w:hint="eastAsia" w:asciiTheme="minorEastAsia" w:hAnsiTheme="minorEastAsia"/>
                <w:szCs w:val="21"/>
              </w:rPr>
              <w:t>符合《规定》第十四条情形的。</w:t>
            </w:r>
          </w:p>
        </w:tc>
        <w:tc>
          <w:tcPr>
            <w:tcW w:w="5982" w:type="dxa"/>
          </w:tcPr>
          <w:p>
            <w:pPr>
              <w:pStyle w:val="6"/>
              <w:rPr>
                <w:rFonts w:asciiTheme="minorEastAsia" w:hAnsiTheme="minorEastAsia" w:eastAsiaTheme="minorEastAsia"/>
                <w:sz w:val="21"/>
                <w:szCs w:val="21"/>
              </w:rPr>
            </w:pPr>
            <w:r>
              <w:rPr>
                <w:rFonts w:hint="eastAsia" w:asciiTheme="minorEastAsia" w:hAnsiTheme="minorEastAsia" w:eastAsiaTheme="minorEastAsia"/>
              </w:rPr>
              <w:t>责令改正，没收违法所得，处1</w:t>
            </w:r>
            <w:r>
              <w:rPr>
                <w:rFonts w:asciiTheme="minorEastAsia" w:hAnsiTheme="minorEastAsia" w:eastAsiaTheme="minorEastAsia"/>
              </w:rPr>
              <w:t>4.6</w:t>
            </w:r>
            <w:r>
              <w:rPr>
                <w:rFonts w:hint="eastAsia" w:asciiTheme="minorEastAsia" w:hAnsiTheme="minorEastAsia" w:eastAsiaTheme="minorEastAsia"/>
              </w:rPr>
              <w:t>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93" w:type="dxa"/>
            <w:vMerge w:val="restart"/>
          </w:tcPr>
          <w:p>
            <w:pPr>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w:t>
            </w:r>
          </w:p>
        </w:tc>
        <w:tc>
          <w:tcPr>
            <w:tcW w:w="1879" w:type="dxa"/>
            <w:vMerge w:val="restart"/>
          </w:tcPr>
          <w:p>
            <w:pPr>
              <w:ind w:firstLine="420" w:firstLineChars="200"/>
              <w:rPr>
                <w:rFonts w:asciiTheme="minorEastAsia" w:hAnsiTheme="minorEastAsia"/>
                <w:szCs w:val="21"/>
              </w:rPr>
            </w:pPr>
            <w:r>
              <w:rPr>
                <w:rStyle w:val="16"/>
                <w:rFonts w:hint="default" w:asciiTheme="minorEastAsia" w:hAnsiTheme="minorEastAsia" w:eastAsiaTheme="minorEastAsia"/>
              </w:rPr>
              <w:t>直销员违反规定</w:t>
            </w:r>
            <w:r>
              <w:rPr>
                <w:rFonts w:ascii="Arial" w:hAnsi="Arial" w:cs="Arial"/>
              </w:rPr>
              <w:t>向消费者推销产品</w:t>
            </w:r>
            <w:r>
              <w:rPr>
                <w:rFonts w:hint="eastAsia" w:ascii="Arial" w:hAnsi="Arial" w:cs="Arial"/>
              </w:rPr>
              <w:t>的</w:t>
            </w:r>
            <w:r>
              <w:rPr>
                <w:rStyle w:val="16"/>
                <w:rFonts w:hint="default" w:asciiTheme="minorEastAsia" w:hAnsiTheme="minorEastAsia" w:eastAsiaTheme="minorEastAsia"/>
              </w:rPr>
              <w:t>。</w:t>
            </w:r>
          </w:p>
        </w:tc>
        <w:tc>
          <w:tcPr>
            <w:tcW w:w="2799" w:type="dxa"/>
            <w:vMerge w:val="restart"/>
          </w:tcPr>
          <w:p>
            <w:pPr>
              <w:pStyle w:val="6"/>
              <w:ind w:firstLine="420" w:firstLineChars="200"/>
              <w:rPr>
                <w:rFonts w:asciiTheme="minorEastAsia" w:hAnsiTheme="minorEastAsia" w:eastAsiaTheme="minorEastAsia"/>
                <w:sz w:val="21"/>
                <w:szCs w:val="21"/>
              </w:rPr>
            </w:pPr>
            <w:r>
              <w:rPr>
                <w:rStyle w:val="15"/>
                <w:rFonts w:hint="default" w:asciiTheme="minorEastAsia" w:hAnsiTheme="minorEastAsia" w:eastAsiaTheme="minorEastAsia"/>
                <w:b w:val="0"/>
                <w:bCs w:val="0"/>
              </w:rPr>
              <w:t>第四十七条</w:t>
            </w:r>
            <w:bookmarkStart w:id="14" w:name="No161_Z7T47K1"/>
            <w:bookmarkEnd w:id="14"/>
            <w:r>
              <w:rPr>
                <w:rStyle w:val="15"/>
                <w:rFonts w:hint="default" w:asciiTheme="minorEastAsia" w:hAnsiTheme="minorEastAsia" w:eastAsiaTheme="minorEastAsia"/>
              </w:rPr>
              <w:t xml:space="preserve"> </w:t>
            </w:r>
            <w:r>
              <w:rPr>
                <w:rStyle w:val="16"/>
                <w:rFonts w:hint="default" w:asciiTheme="minorEastAsia" w:hAnsiTheme="minorEastAsia" w:eastAsiaTheme="minorEastAsia"/>
              </w:rPr>
              <w:t>直销员违反本条例第二十二条规定的，由工商行政管理部门没收违法销售收入，可以处5万元以下的罚款；情节严重的，责令直销企业撤销其直销员资格，并对直销企业处1万元以上10万元以下的罚款。</w:t>
            </w:r>
          </w:p>
        </w:tc>
        <w:tc>
          <w:tcPr>
            <w:tcW w:w="876" w:type="dxa"/>
          </w:tcPr>
          <w:p>
            <w:pPr>
              <w:jc w:val="center"/>
              <w:rPr>
                <w:rFonts w:asciiTheme="minorEastAsia" w:hAnsiTheme="minorEastAsia"/>
                <w:szCs w:val="21"/>
              </w:rPr>
            </w:pPr>
            <w:r>
              <w:rPr>
                <w:rFonts w:hint="eastAsia" w:asciiTheme="minorEastAsia" w:hAnsiTheme="minorEastAsia"/>
                <w:szCs w:val="21"/>
              </w:rPr>
              <w:t>从轻</w:t>
            </w:r>
          </w:p>
        </w:tc>
        <w:tc>
          <w:tcPr>
            <w:tcW w:w="1817" w:type="dxa"/>
          </w:tcPr>
          <w:p>
            <w:pPr>
              <w:rPr>
                <w:rFonts w:asciiTheme="minorEastAsia" w:hAnsiTheme="minorEastAsia"/>
                <w:szCs w:val="21"/>
              </w:rPr>
            </w:pPr>
            <w:r>
              <w:rPr>
                <w:rFonts w:hint="eastAsia" w:asciiTheme="minorEastAsia" w:hAnsiTheme="minorEastAsia"/>
                <w:szCs w:val="21"/>
              </w:rPr>
              <w:t>符合《规定》第十三条情形的。</w:t>
            </w:r>
          </w:p>
        </w:tc>
        <w:tc>
          <w:tcPr>
            <w:tcW w:w="5982"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没收违法销售收入，可以处1</w:t>
            </w:r>
            <w:r>
              <w:rPr>
                <w:rStyle w:val="16"/>
                <w:rFonts w:hint="default"/>
              </w:rPr>
              <w:t>.</w:t>
            </w:r>
            <w:r>
              <w:rPr>
                <w:rStyle w:val="16"/>
                <w:rFonts w:hint="default" w:asciiTheme="minorEastAsia" w:hAnsiTheme="minorEastAsia" w:eastAsiaTheme="minorEastAsia"/>
              </w:rPr>
              <w:t>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一般</w:t>
            </w:r>
          </w:p>
        </w:tc>
        <w:tc>
          <w:tcPr>
            <w:tcW w:w="1817" w:type="dxa"/>
          </w:tcPr>
          <w:p>
            <w:pPr>
              <w:rPr>
                <w:rFonts w:asciiTheme="minorEastAsia" w:hAnsiTheme="minorEastAsia"/>
                <w:szCs w:val="21"/>
              </w:rPr>
            </w:pPr>
            <w:r>
              <w:rPr>
                <w:rFonts w:hint="eastAsia" w:asciiTheme="minorEastAsia" w:hAnsiTheme="minorEastAsia"/>
                <w:szCs w:val="21"/>
              </w:rPr>
              <w:t>符合《规定》第十五条情形的。</w:t>
            </w:r>
          </w:p>
        </w:tc>
        <w:tc>
          <w:tcPr>
            <w:tcW w:w="5982"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没收违法销售收入，可以处1.5万元以上3.5万元以下的罚款。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从重</w:t>
            </w:r>
          </w:p>
        </w:tc>
        <w:tc>
          <w:tcPr>
            <w:tcW w:w="1817" w:type="dxa"/>
          </w:tcPr>
          <w:p>
            <w:pPr>
              <w:rPr>
                <w:rFonts w:asciiTheme="minorEastAsia" w:hAnsiTheme="minorEastAsia"/>
                <w:szCs w:val="21"/>
              </w:rPr>
            </w:pPr>
            <w:r>
              <w:rPr>
                <w:rFonts w:hint="eastAsia" w:asciiTheme="minorEastAsia" w:hAnsiTheme="minorEastAsia"/>
                <w:szCs w:val="21"/>
              </w:rPr>
              <w:t>符合《规定》第十四条情形的。</w:t>
            </w:r>
          </w:p>
        </w:tc>
        <w:tc>
          <w:tcPr>
            <w:tcW w:w="5982"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情节较为严重的，没收违法销售收入，可以处3.5万元以上5万元以下的罚款；情节严重的，责令直销企业撤销其直销员资格，并对直销企业处1万元以上10万元以下的罚款。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993" w:type="dxa"/>
            <w:vMerge w:val="restart"/>
          </w:tcPr>
          <w:p>
            <w:pPr>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1</w:t>
            </w:r>
          </w:p>
        </w:tc>
        <w:tc>
          <w:tcPr>
            <w:tcW w:w="1879" w:type="dxa"/>
            <w:vMerge w:val="restart"/>
          </w:tcPr>
          <w:p>
            <w:pPr>
              <w:ind w:firstLine="420" w:firstLineChars="200"/>
              <w:rPr>
                <w:rFonts w:asciiTheme="minorEastAsia" w:hAnsiTheme="minorEastAsia"/>
                <w:szCs w:val="21"/>
              </w:rPr>
            </w:pPr>
            <w:r>
              <w:rPr>
                <w:rStyle w:val="16"/>
                <w:rFonts w:hint="default" w:asciiTheme="minorEastAsia" w:hAnsiTheme="minorEastAsia" w:eastAsiaTheme="minorEastAsia"/>
              </w:rPr>
              <w:t>直销企业违反规定向直销员支付报酬，或者未按规定执行退货、换货的。</w:t>
            </w:r>
          </w:p>
        </w:tc>
        <w:tc>
          <w:tcPr>
            <w:tcW w:w="2799" w:type="dxa"/>
            <w:vMerge w:val="restart"/>
          </w:tcPr>
          <w:p>
            <w:pPr>
              <w:pStyle w:val="6"/>
              <w:ind w:firstLine="420" w:firstLineChars="200"/>
              <w:rPr>
                <w:rFonts w:asciiTheme="minorEastAsia" w:hAnsiTheme="minorEastAsia" w:eastAsiaTheme="minorEastAsia"/>
                <w:sz w:val="21"/>
                <w:szCs w:val="21"/>
              </w:rPr>
            </w:pPr>
            <w:r>
              <w:rPr>
                <w:rStyle w:val="16"/>
                <w:rFonts w:hint="default" w:asciiTheme="minorEastAsia" w:hAnsiTheme="minorEastAsia" w:eastAsiaTheme="minorEastAsia"/>
              </w:rPr>
              <w:t>第四十九条</w:t>
            </w:r>
            <w:r>
              <w:rPr>
                <w:rStyle w:val="15"/>
                <w:rFonts w:hint="default" w:asciiTheme="minorEastAsia" w:hAnsiTheme="minorEastAsia" w:eastAsiaTheme="minorEastAsia"/>
              </w:rPr>
              <w:t> </w:t>
            </w:r>
            <w:bookmarkStart w:id="15" w:name="No165_Z7T49K1"/>
            <w:bookmarkEnd w:id="15"/>
            <w:r>
              <w:rPr>
                <w:rStyle w:val="16"/>
                <w:rFonts w:hint="default" w:asciiTheme="minorEastAsia" w:hAnsiTheme="minorEastAsia" w:eastAsiaTheme="minorEastAsia"/>
              </w:rPr>
              <w:t>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876" w:type="dxa"/>
          </w:tcPr>
          <w:p>
            <w:pPr>
              <w:jc w:val="center"/>
              <w:rPr>
                <w:rFonts w:asciiTheme="minorEastAsia" w:hAnsiTheme="minorEastAsia"/>
                <w:szCs w:val="21"/>
              </w:rPr>
            </w:pPr>
            <w:r>
              <w:rPr>
                <w:rFonts w:hint="eastAsia" w:asciiTheme="minorEastAsia" w:hAnsiTheme="minorEastAsia"/>
                <w:szCs w:val="21"/>
              </w:rPr>
              <w:t>从轻</w:t>
            </w:r>
          </w:p>
        </w:tc>
        <w:tc>
          <w:tcPr>
            <w:tcW w:w="1817" w:type="dxa"/>
          </w:tcPr>
          <w:p>
            <w:pPr>
              <w:rPr>
                <w:rFonts w:asciiTheme="minorEastAsia" w:hAnsiTheme="minorEastAsia"/>
                <w:szCs w:val="21"/>
              </w:rPr>
            </w:pPr>
            <w:r>
              <w:rPr>
                <w:rFonts w:hint="eastAsia" w:asciiTheme="minorEastAsia" w:hAnsiTheme="minorEastAsia"/>
                <w:szCs w:val="21"/>
              </w:rPr>
              <w:t>符合《规定》第十三条情形的。</w:t>
            </w:r>
          </w:p>
        </w:tc>
        <w:tc>
          <w:tcPr>
            <w:tcW w:w="5982" w:type="dxa"/>
          </w:tcPr>
          <w:p>
            <w:pPr>
              <w:rPr>
                <w:rFonts w:asciiTheme="minorEastAsia" w:hAnsiTheme="minorEastAsia"/>
                <w:szCs w:val="21"/>
              </w:rPr>
            </w:pPr>
            <w:r>
              <w:rPr>
                <w:rStyle w:val="16"/>
                <w:rFonts w:hint="default" w:asciiTheme="minorEastAsia" w:hAnsiTheme="minorEastAsia" w:eastAsiaTheme="minorEastAsia"/>
              </w:rPr>
              <w:t>责令改正，处5万元以上12.5万元以下的罚款。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一般</w:t>
            </w:r>
          </w:p>
        </w:tc>
        <w:tc>
          <w:tcPr>
            <w:tcW w:w="1817" w:type="dxa"/>
          </w:tcPr>
          <w:p>
            <w:pPr>
              <w:rPr>
                <w:rFonts w:asciiTheme="minorEastAsia" w:hAnsiTheme="minorEastAsia"/>
                <w:szCs w:val="21"/>
              </w:rPr>
            </w:pPr>
            <w:r>
              <w:rPr>
                <w:rFonts w:hint="eastAsia" w:asciiTheme="minorEastAsia" w:hAnsiTheme="minorEastAsia"/>
                <w:szCs w:val="21"/>
              </w:rPr>
              <w:t>符合《规定》第十五条情形的。</w:t>
            </w:r>
          </w:p>
        </w:tc>
        <w:tc>
          <w:tcPr>
            <w:tcW w:w="5982" w:type="dxa"/>
          </w:tcPr>
          <w:p>
            <w:pPr>
              <w:rPr>
                <w:rFonts w:asciiTheme="minorEastAsia" w:hAnsiTheme="minorEastAsia"/>
                <w:szCs w:val="21"/>
              </w:rPr>
            </w:pPr>
            <w:r>
              <w:rPr>
                <w:rStyle w:val="16"/>
                <w:rFonts w:hint="default" w:asciiTheme="minorEastAsia" w:hAnsiTheme="minorEastAsia" w:eastAsiaTheme="minorEastAsia"/>
              </w:rPr>
              <w:t>责令改正，处12.5万元以上22.5万元以下的罚款。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从重</w:t>
            </w:r>
          </w:p>
        </w:tc>
        <w:tc>
          <w:tcPr>
            <w:tcW w:w="1817" w:type="dxa"/>
          </w:tcPr>
          <w:p>
            <w:pPr>
              <w:rPr>
                <w:rFonts w:asciiTheme="minorEastAsia" w:hAnsiTheme="minorEastAsia"/>
                <w:szCs w:val="21"/>
              </w:rPr>
            </w:pPr>
            <w:r>
              <w:rPr>
                <w:rFonts w:hint="eastAsia" w:asciiTheme="minorEastAsia" w:hAnsiTheme="minorEastAsia"/>
                <w:szCs w:val="21"/>
              </w:rPr>
              <w:t>符合《规定》第十四条情形的。</w:t>
            </w:r>
          </w:p>
        </w:tc>
        <w:tc>
          <w:tcPr>
            <w:tcW w:w="5982" w:type="dxa"/>
          </w:tcPr>
          <w:p>
            <w:pPr>
              <w:rPr>
                <w:rFonts w:asciiTheme="minorEastAsia" w:hAnsiTheme="minorEastAsia"/>
                <w:szCs w:val="21"/>
              </w:rPr>
            </w:pPr>
            <w:r>
              <w:rPr>
                <w:rStyle w:val="16"/>
                <w:rFonts w:hint="default" w:asciiTheme="minorEastAsia" w:hAnsiTheme="minorEastAsia" w:eastAsiaTheme="minorEastAsia"/>
              </w:rPr>
              <w:t>情节较为严重的，责令改正，处22.5万元以上30万元以下的罚款；情节严重的，处30万元以上50万元以下的罚款，吊销有违法经营行为的直销企业分支机构的营业执照直至由国务院商务主管部门吊销直销企业的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93" w:type="dxa"/>
            <w:vMerge w:val="restart"/>
          </w:tcPr>
          <w:p>
            <w:pPr>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w:t>
            </w:r>
          </w:p>
        </w:tc>
        <w:tc>
          <w:tcPr>
            <w:tcW w:w="1879" w:type="dxa"/>
            <w:vMerge w:val="restart"/>
          </w:tcPr>
          <w:p>
            <w:pPr>
              <w:ind w:firstLine="420" w:firstLineChars="200"/>
              <w:rPr>
                <w:rFonts w:asciiTheme="minorEastAsia" w:hAnsiTheme="minorEastAsia"/>
                <w:szCs w:val="21"/>
              </w:rPr>
            </w:pPr>
            <w:r>
              <w:rPr>
                <w:rStyle w:val="16"/>
                <w:rFonts w:hint="default" w:asciiTheme="minorEastAsia" w:hAnsiTheme="minorEastAsia" w:eastAsiaTheme="minorEastAsia"/>
              </w:rPr>
              <w:t>直销企业未依照有关规定进行信息报备和披露的</w:t>
            </w:r>
            <w:r>
              <w:rPr>
                <w:rFonts w:hint="eastAsia" w:asciiTheme="minorEastAsia" w:hAnsiTheme="minorEastAsia"/>
                <w:szCs w:val="21"/>
              </w:rPr>
              <w:t>。</w:t>
            </w:r>
          </w:p>
        </w:tc>
        <w:tc>
          <w:tcPr>
            <w:tcW w:w="2799" w:type="dxa"/>
            <w:vMerge w:val="restart"/>
          </w:tcPr>
          <w:p>
            <w:pPr>
              <w:pStyle w:val="6"/>
              <w:ind w:firstLine="420" w:firstLineChars="200"/>
              <w:rPr>
                <w:rFonts w:asciiTheme="minorEastAsia" w:hAnsiTheme="minorEastAsia" w:eastAsiaTheme="minorEastAsia"/>
                <w:sz w:val="21"/>
                <w:szCs w:val="21"/>
              </w:rPr>
            </w:pPr>
            <w:r>
              <w:rPr>
                <w:rStyle w:val="15"/>
                <w:rFonts w:hint="default" w:asciiTheme="minorEastAsia" w:hAnsiTheme="minorEastAsia" w:eastAsiaTheme="minorEastAsia"/>
                <w:b w:val="0"/>
                <w:bCs w:val="0"/>
              </w:rPr>
              <w:t>第五十条</w:t>
            </w:r>
            <w:r>
              <w:rPr>
                <w:rStyle w:val="15"/>
                <w:rFonts w:hint="default" w:asciiTheme="minorEastAsia" w:hAnsiTheme="minorEastAsia" w:eastAsiaTheme="minorEastAsia"/>
              </w:rPr>
              <w:t> </w:t>
            </w:r>
            <w:bookmarkStart w:id="16" w:name="No167_Z7T50K1"/>
            <w:bookmarkEnd w:id="16"/>
            <w:r>
              <w:rPr>
                <w:rStyle w:val="16"/>
                <w:rFonts w:hint="default" w:asciiTheme="minorEastAsia" w:hAnsiTheme="minorEastAsia" w:eastAsiaTheme="minorEastAsia"/>
              </w:rPr>
              <w:t>直销企业未依照有关规定进行信息报备和披露的，由工商行政管理部门责令限期改正，处10万元以下的罚款；情节严重的，处10万元以上30万元以下的罚款；拒不改正的，由国务院商务主管部门吊销其直销经营许可证。</w:t>
            </w:r>
          </w:p>
        </w:tc>
        <w:tc>
          <w:tcPr>
            <w:tcW w:w="876" w:type="dxa"/>
          </w:tcPr>
          <w:p>
            <w:pPr>
              <w:jc w:val="center"/>
              <w:rPr>
                <w:rFonts w:asciiTheme="minorEastAsia" w:hAnsiTheme="minorEastAsia"/>
                <w:szCs w:val="21"/>
              </w:rPr>
            </w:pPr>
            <w:r>
              <w:rPr>
                <w:rFonts w:hint="eastAsia" w:asciiTheme="minorEastAsia" w:hAnsiTheme="minorEastAsia"/>
                <w:szCs w:val="21"/>
              </w:rPr>
              <w:t>从轻</w:t>
            </w:r>
          </w:p>
        </w:tc>
        <w:tc>
          <w:tcPr>
            <w:tcW w:w="1817" w:type="dxa"/>
          </w:tcPr>
          <w:p>
            <w:pPr>
              <w:rPr>
                <w:rFonts w:asciiTheme="minorEastAsia" w:hAnsiTheme="minorEastAsia"/>
                <w:szCs w:val="21"/>
              </w:rPr>
            </w:pPr>
            <w:r>
              <w:rPr>
                <w:rFonts w:hint="eastAsia" w:asciiTheme="minorEastAsia" w:hAnsiTheme="minorEastAsia"/>
                <w:szCs w:val="21"/>
              </w:rPr>
              <w:t>符合《规定》第十三条情形的。</w:t>
            </w:r>
          </w:p>
        </w:tc>
        <w:tc>
          <w:tcPr>
            <w:tcW w:w="5982" w:type="dxa"/>
          </w:tcPr>
          <w:p>
            <w:pPr>
              <w:rPr>
                <w:rFonts w:asciiTheme="minorEastAsia" w:hAnsiTheme="minorEastAsia"/>
                <w:szCs w:val="21"/>
              </w:rPr>
            </w:pPr>
            <w:r>
              <w:rPr>
                <w:rStyle w:val="16"/>
                <w:rFonts w:hint="default" w:asciiTheme="minorEastAsia" w:hAnsiTheme="minorEastAsia" w:eastAsiaTheme="minorEastAsia"/>
              </w:rPr>
              <w:t>责令限期改正，处3万元以下的罚款。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一般</w:t>
            </w:r>
          </w:p>
        </w:tc>
        <w:tc>
          <w:tcPr>
            <w:tcW w:w="1817" w:type="dxa"/>
          </w:tcPr>
          <w:p>
            <w:pPr>
              <w:rPr>
                <w:rFonts w:asciiTheme="minorEastAsia" w:hAnsiTheme="minorEastAsia"/>
                <w:szCs w:val="21"/>
              </w:rPr>
            </w:pPr>
            <w:r>
              <w:rPr>
                <w:rFonts w:hint="eastAsia" w:asciiTheme="minorEastAsia" w:hAnsiTheme="minorEastAsia"/>
                <w:szCs w:val="21"/>
              </w:rPr>
              <w:t>符合《规定》第十五条情形的。</w:t>
            </w:r>
          </w:p>
        </w:tc>
        <w:tc>
          <w:tcPr>
            <w:tcW w:w="5982" w:type="dxa"/>
          </w:tcPr>
          <w:p>
            <w:pPr>
              <w:rPr>
                <w:rFonts w:asciiTheme="minorEastAsia" w:hAnsiTheme="minorEastAsia"/>
                <w:szCs w:val="21"/>
              </w:rPr>
            </w:pPr>
            <w:r>
              <w:rPr>
                <w:rStyle w:val="16"/>
                <w:rFonts w:hint="default" w:asciiTheme="minorEastAsia" w:hAnsiTheme="minorEastAsia" w:eastAsiaTheme="minorEastAsia"/>
              </w:rPr>
              <w:t>责令限期改正，处3万元以上7万元以下的罚款。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从重</w:t>
            </w:r>
          </w:p>
        </w:tc>
        <w:tc>
          <w:tcPr>
            <w:tcW w:w="1817" w:type="dxa"/>
          </w:tcPr>
          <w:p>
            <w:pPr>
              <w:rPr>
                <w:rFonts w:asciiTheme="minorEastAsia" w:hAnsiTheme="minorEastAsia"/>
                <w:szCs w:val="21"/>
              </w:rPr>
            </w:pPr>
            <w:r>
              <w:rPr>
                <w:rFonts w:hint="eastAsia" w:asciiTheme="minorEastAsia" w:hAnsiTheme="minorEastAsia"/>
                <w:szCs w:val="21"/>
              </w:rPr>
              <w:t>符合《规定》第十四条情形的。</w:t>
            </w:r>
          </w:p>
        </w:tc>
        <w:tc>
          <w:tcPr>
            <w:tcW w:w="5982" w:type="dxa"/>
          </w:tcPr>
          <w:p>
            <w:pPr>
              <w:rPr>
                <w:rFonts w:asciiTheme="minorEastAsia" w:hAnsiTheme="minorEastAsia"/>
                <w:szCs w:val="21"/>
              </w:rPr>
            </w:pPr>
            <w:r>
              <w:rPr>
                <w:rStyle w:val="16"/>
                <w:rFonts w:hint="default" w:asciiTheme="minorEastAsia" w:hAnsiTheme="minorEastAsia" w:eastAsiaTheme="minorEastAsia"/>
              </w:rPr>
              <w:t>情节较为严重的，责令限期改正，处7万元以上10万元以下的罚款；情节严重的，处10万元以上30万元以下的罚款；拒不改正的，由国务院商务主管部门吊销其直销经营许可证。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93" w:type="dxa"/>
            <w:vMerge w:val="restart"/>
          </w:tcPr>
          <w:p>
            <w:pPr>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w:t>
            </w:r>
          </w:p>
        </w:tc>
        <w:tc>
          <w:tcPr>
            <w:tcW w:w="1879" w:type="dxa"/>
            <w:vMerge w:val="restart"/>
          </w:tcPr>
          <w:p>
            <w:pPr>
              <w:ind w:firstLine="420" w:firstLineChars="200"/>
              <w:rPr>
                <w:rFonts w:asciiTheme="minorEastAsia" w:hAnsiTheme="minorEastAsia"/>
                <w:szCs w:val="21"/>
              </w:rPr>
            </w:pPr>
            <w:r>
              <w:rPr>
                <w:rStyle w:val="16"/>
                <w:rFonts w:hint="default" w:asciiTheme="minorEastAsia" w:hAnsiTheme="minorEastAsia" w:eastAsiaTheme="minorEastAsia"/>
              </w:rPr>
              <w:t>直销企业违反本条例第五章有关规定的。</w:t>
            </w:r>
          </w:p>
        </w:tc>
        <w:tc>
          <w:tcPr>
            <w:tcW w:w="2799" w:type="dxa"/>
            <w:vMerge w:val="restart"/>
          </w:tcPr>
          <w:p>
            <w:pPr>
              <w:pStyle w:val="6"/>
              <w:ind w:firstLine="420" w:firstLineChars="200"/>
              <w:rPr>
                <w:rFonts w:asciiTheme="minorEastAsia" w:hAnsiTheme="minorEastAsia" w:eastAsiaTheme="minorEastAsia"/>
                <w:sz w:val="21"/>
                <w:szCs w:val="21"/>
              </w:rPr>
            </w:pPr>
            <w:r>
              <w:rPr>
                <w:rStyle w:val="15"/>
                <w:rFonts w:hint="default" w:asciiTheme="minorEastAsia" w:hAnsiTheme="minorEastAsia" w:eastAsiaTheme="minorEastAsia"/>
                <w:b w:val="0"/>
                <w:bCs w:val="0"/>
              </w:rPr>
              <w:t>第五十一条</w:t>
            </w:r>
            <w:r>
              <w:rPr>
                <w:rStyle w:val="15"/>
                <w:rFonts w:hint="default" w:asciiTheme="minorEastAsia" w:hAnsiTheme="minorEastAsia" w:eastAsiaTheme="minorEastAsia"/>
              </w:rPr>
              <w:t> </w:t>
            </w:r>
            <w:bookmarkStart w:id="17" w:name="No169_Z7T51K1"/>
            <w:bookmarkEnd w:id="17"/>
            <w:r>
              <w:rPr>
                <w:rStyle w:val="16"/>
                <w:rFonts w:hint="default" w:asciiTheme="minorEastAsia" w:hAnsiTheme="minorEastAsia" w:eastAsiaTheme="minorEastAsia"/>
              </w:rPr>
              <w:t>直销企业违反本条例第五章有关规定的，由工商行政管理部门责令限期改正，处10万元以下的罚款；拒不改正的，处10万元以上30万元以下的罚款，由国务院商务主管部门吊销其直销经营许可证。</w:t>
            </w:r>
          </w:p>
        </w:tc>
        <w:tc>
          <w:tcPr>
            <w:tcW w:w="876" w:type="dxa"/>
          </w:tcPr>
          <w:p>
            <w:pPr>
              <w:jc w:val="center"/>
              <w:rPr>
                <w:rFonts w:asciiTheme="minorEastAsia" w:hAnsiTheme="minorEastAsia"/>
                <w:szCs w:val="21"/>
              </w:rPr>
            </w:pPr>
            <w:r>
              <w:rPr>
                <w:rFonts w:hint="eastAsia" w:asciiTheme="minorEastAsia" w:hAnsiTheme="minorEastAsia"/>
                <w:szCs w:val="21"/>
              </w:rPr>
              <w:t>从轻</w:t>
            </w:r>
          </w:p>
        </w:tc>
        <w:tc>
          <w:tcPr>
            <w:tcW w:w="1817" w:type="dxa"/>
          </w:tcPr>
          <w:p>
            <w:pPr>
              <w:rPr>
                <w:rFonts w:asciiTheme="minorEastAsia" w:hAnsiTheme="minorEastAsia"/>
                <w:szCs w:val="21"/>
              </w:rPr>
            </w:pPr>
            <w:r>
              <w:rPr>
                <w:rFonts w:hint="eastAsia" w:asciiTheme="minorEastAsia" w:hAnsiTheme="minorEastAsia"/>
                <w:szCs w:val="21"/>
              </w:rPr>
              <w:t>符合《规定》第十三条情形的。</w:t>
            </w:r>
          </w:p>
        </w:tc>
        <w:tc>
          <w:tcPr>
            <w:tcW w:w="5982"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责令限期改正，处3万元以下的罚款；拒不改正的，处10万元以上16万元以下的罚款，由国务院商务主管部门吊销其直销经营许可证。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一般</w:t>
            </w:r>
          </w:p>
        </w:tc>
        <w:tc>
          <w:tcPr>
            <w:tcW w:w="1817" w:type="dxa"/>
          </w:tcPr>
          <w:p>
            <w:pPr>
              <w:rPr>
                <w:rFonts w:asciiTheme="minorEastAsia" w:hAnsiTheme="minorEastAsia"/>
                <w:szCs w:val="21"/>
              </w:rPr>
            </w:pPr>
            <w:r>
              <w:rPr>
                <w:rFonts w:hint="eastAsia" w:asciiTheme="minorEastAsia" w:hAnsiTheme="minorEastAsia"/>
                <w:szCs w:val="21"/>
              </w:rPr>
              <w:t>符合《规定》第十五条情形的。</w:t>
            </w:r>
          </w:p>
        </w:tc>
        <w:tc>
          <w:tcPr>
            <w:tcW w:w="5982"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责令限期改正，处3万元以上7万元以下的罚款；拒不改正的，处16万元以上24万元以下的罚款，由国务院商务主管部门吊销其直销经营许可证。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从重</w:t>
            </w:r>
          </w:p>
        </w:tc>
        <w:tc>
          <w:tcPr>
            <w:tcW w:w="1817" w:type="dxa"/>
          </w:tcPr>
          <w:p>
            <w:pPr>
              <w:rPr>
                <w:rFonts w:asciiTheme="minorEastAsia" w:hAnsiTheme="minorEastAsia"/>
                <w:szCs w:val="21"/>
              </w:rPr>
            </w:pPr>
            <w:r>
              <w:rPr>
                <w:rFonts w:hint="eastAsia" w:asciiTheme="minorEastAsia" w:hAnsiTheme="minorEastAsia"/>
                <w:szCs w:val="21"/>
              </w:rPr>
              <w:t>符合《规定》第十四条情形的。</w:t>
            </w:r>
          </w:p>
        </w:tc>
        <w:tc>
          <w:tcPr>
            <w:tcW w:w="5982"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责令限期改正，处7万元以上10万元以下的罚款；拒不改正的，处24万元以上30万元以下的罚款，由国务院商务主管部门吊销其直销经营许可证。</w:t>
            </w:r>
          </w:p>
        </w:tc>
      </w:tr>
    </w:tbl>
    <w:p/>
    <w:p>
      <w:pPr>
        <w:jc w:val="center"/>
      </w:pPr>
    </w:p>
    <w:p>
      <w:pPr>
        <w:jc w:val="center"/>
      </w:pPr>
    </w:p>
    <w:p>
      <w:pPr>
        <w:jc w:val="center"/>
      </w:pPr>
    </w:p>
    <w:p>
      <w:pPr>
        <w:jc w:val="center"/>
      </w:pPr>
    </w:p>
    <w:p>
      <w:pPr>
        <w:jc w:val="center"/>
      </w:pPr>
    </w:p>
    <w:p>
      <w:pPr>
        <w:jc w:val="center"/>
      </w:pPr>
    </w:p>
    <w:p>
      <w:pPr>
        <w:jc w:val="center"/>
      </w:pPr>
    </w:p>
    <w:p>
      <w:pPr>
        <w:jc w:val="center"/>
        <w:rPr>
          <w:sz w:val="44"/>
          <w:szCs w:val="44"/>
        </w:rPr>
      </w:pPr>
      <w:r>
        <w:rPr>
          <w:rFonts w:hint="eastAsia"/>
          <w:sz w:val="44"/>
          <w:szCs w:val="44"/>
        </w:rPr>
        <w:t>2</w:t>
      </w:r>
      <w:r>
        <w:rPr>
          <w:sz w:val="44"/>
          <w:szCs w:val="44"/>
        </w:rPr>
        <w:t>9</w:t>
      </w:r>
      <w:r>
        <w:rPr>
          <w:rFonts w:hint="eastAsia"/>
          <w:sz w:val="44"/>
          <w:szCs w:val="44"/>
        </w:rPr>
        <w:t>、《关于禁止公用企业限制竞争行为的若干规定》裁量实施标准</w:t>
      </w:r>
    </w:p>
    <w:tbl>
      <w:tblPr>
        <w:tblStyle w:val="7"/>
        <w:tblW w:w="1434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879"/>
        <w:gridCol w:w="2799"/>
        <w:gridCol w:w="876"/>
        <w:gridCol w:w="1817"/>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tcPr>
          <w:p>
            <w:pPr>
              <w:jc w:val="center"/>
              <w:rPr>
                <w:sz w:val="32"/>
                <w:szCs w:val="32"/>
              </w:rPr>
            </w:pPr>
            <w:r>
              <w:rPr>
                <w:rFonts w:hint="eastAsia"/>
                <w:sz w:val="32"/>
                <w:szCs w:val="32"/>
              </w:rPr>
              <w:t>序号</w:t>
            </w:r>
          </w:p>
        </w:tc>
        <w:tc>
          <w:tcPr>
            <w:tcW w:w="1879" w:type="dxa"/>
          </w:tcPr>
          <w:p>
            <w:pPr>
              <w:jc w:val="center"/>
              <w:rPr>
                <w:sz w:val="32"/>
                <w:szCs w:val="32"/>
              </w:rPr>
            </w:pPr>
            <w:r>
              <w:rPr>
                <w:rFonts w:hint="eastAsia"/>
                <w:sz w:val="32"/>
                <w:szCs w:val="32"/>
              </w:rPr>
              <w:t>违法行为</w:t>
            </w:r>
          </w:p>
        </w:tc>
        <w:tc>
          <w:tcPr>
            <w:tcW w:w="2799" w:type="dxa"/>
          </w:tcPr>
          <w:p>
            <w:pPr>
              <w:jc w:val="center"/>
              <w:rPr>
                <w:sz w:val="32"/>
                <w:szCs w:val="32"/>
              </w:rPr>
            </w:pPr>
            <w:r>
              <w:rPr>
                <w:rFonts w:hint="eastAsia"/>
                <w:sz w:val="32"/>
                <w:szCs w:val="32"/>
              </w:rPr>
              <w:t>处罚依据</w:t>
            </w:r>
          </w:p>
        </w:tc>
        <w:tc>
          <w:tcPr>
            <w:tcW w:w="2693" w:type="dxa"/>
            <w:gridSpan w:val="2"/>
          </w:tcPr>
          <w:p>
            <w:pPr>
              <w:jc w:val="center"/>
              <w:rPr>
                <w:sz w:val="32"/>
                <w:szCs w:val="32"/>
              </w:rPr>
            </w:pPr>
            <w:r>
              <w:rPr>
                <w:rFonts w:hint="eastAsia"/>
                <w:sz w:val="32"/>
                <w:szCs w:val="32"/>
              </w:rPr>
              <w:t>适用情形</w:t>
            </w:r>
          </w:p>
        </w:tc>
        <w:tc>
          <w:tcPr>
            <w:tcW w:w="5982" w:type="dxa"/>
          </w:tcPr>
          <w:p>
            <w:pPr>
              <w:jc w:val="center"/>
              <w:rPr>
                <w:sz w:val="32"/>
                <w:szCs w:val="32"/>
              </w:rPr>
            </w:pPr>
            <w:r>
              <w:rPr>
                <w:rFonts w:hint="eastAsia"/>
                <w:sz w:val="32"/>
                <w:szCs w:val="32"/>
              </w:rPr>
              <w:t>裁量实施标准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93" w:type="dxa"/>
            <w:vMerge w:val="restar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p>
        </w:tc>
        <w:tc>
          <w:tcPr>
            <w:tcW w:w="1879" w:type="dxa"/>
            <w:vMerge w:val="restart"/>
          </w:tcPr>
          <w:p>
            <w:pPr>
              <w:ind w:firstLine="420" w:firstLineChars="200"/>
              <w:rPr>
                <w:rFonts w:asciiTheme="minorEastAsia" w:hAnsiTheme="minorEastAsia"/>
                <w:color w:val="000000" w:themeColor="text1"/>
                <w:szCs w:val="21"/>
                <w14:textFill>
                  <w14:solidFill>
                    <w14:schemeClr w14:val="tx1"/>
                  </w14:solidFill>
                </w14:textFill>
              </w:rPr>
            </w:pPr>
            <w:r>
              <w:rPr>
                <w:rStyle w:val="11"/>
                <w:rFonts w:cs="宋体"/>
                <w:color w:val="000000" w:themeColor="text1"/>
                <w:kern w:val="0"/>
                <w:u w:val="none"/>
                <w14:textFill>
                  <w14:solidFill>
                    <w14:schemeClr w14:val="tx1"/>
                  </w14:solidFill>
                </w14:textFill>
              </w:rPr>
              <w:t>公用企业实施限制竞争行为的。</w:t>
            </w:r>
          </w:p>
        </w:tc>
        <w:tc>
          <w:tcPr>
            <w:tcW w:w="2799" w:type="dxa"/>
            <w:vMerge w:val="restart"/>
          </w:tcPr>
          <w:p>
            <w:pPr>
              <w:pStyle w:val="19"/>
              <w:ind w:firstLine="420" w:firstLineChars="200"/>
              <w:rPr>
                <w:rStyle w:val="16"/>
                <w:rFonts w:hint="default" w:asciiTheme="minorEastAsia" w:hAnsiTheme="minorEastAsia" w:eastAsiaTheme="minorEastAsia"/>
                <w:color w:val="000000" w:themeColor="text1"/>
                <w14:textFill>
                  <w14:solidFill>
                    <w14:schemeClr w14:val="tx1"/>
                  </w14:solidFill>
                </w14:textFill>
              </w:rPr>
            </w:pPr>
            <w:r>
              <w:rPr>
                <w:rStyle w:val="16"/>
                <w:rFonts w:hint="default" w:asciiTheme="minorEastAsia" w:hAnsiTheme="minorEastAsia" w:eastAsiaTheme="minorEastAsia"/>
              </w:rPr>
              <w:t>第五条</w:t>
            </w:r>
            <w:r>
              <w:rPr>
                <w:rStyle w:val="16"/>
                <w:rFonts w:hint="default" w:asciiTheme="minorEastAsia" w:hAnsiTheme="minorEastAsia" w:eastAsiaTheme="minorEastAsia"/>
                <w:b/>
                <w:bCs/>
              </w:rPr>
              <w:t> </w:t>
            </w:r>
            <w:bookmarkStart w:id="18" w:name="No21_T5K1"/>
            <w:bookmarkEnd w:id="18"/>
            <w:r>
              <w:rPr>
                <w:rStyle w:val="16"/>
                <w:rFonts w:hint="default" w:asciiTheme="minorEastAsia" w:hAnsiTheme="minorEastAsia" w:eastAsiaTheme="minorEastAsia"/>
                <w:color w:val="000000" w:themeColor="text1"/>
                <w14:textFill>
                  <w14:solidFill>
                    <w14:schemeClr w14:val="tx1"/>
                  </w14:solidFill>
                </w14:textFill>
              </w:rPr>
              <w:t>公用企业实施前条（第四条）所列行为的，由工商行政管理机关依据《</w:t>
            </w:r>
            <w:r>
              <w:fldChar w:fldCharType="begin"/>
            </w:r>
            <w:r>
              <w:instrText xml:space="preserve"> HYPERLINK "https://law.wkinfo.com.cn/document/show?collection=legislation&amp;aid=MTAwMDAwOTI2OTI%3D&amp;language=中文" </w:instrText>
            </w:r>
            <w:r>
              <w:fldChar w:fldCharType="separate"/>
            </w:r>
            <w:r>
              <w:rPr>
                <w:rStyle w:val="16"/>
                <w:rFonts w:hint="default" w:asciiTheme="minorEastAsia" w:hAnsiTheme="minorEastAsia" w:eastAsiaTheme="minorEastAsia"/>
              </w:rPr>
              <w:t>反不正当竞争法</w:t>
            </w:r>
            <w:r>
              <w:rPr>
                <w:rStyle w:val="16"/>
                <w:rFonts w:hint="default" w:asciiTheme="minorEastAsia" w:hAnsiTheme="minorEastAsia" w:eastAsiaTheme="minorEastAsia"/>
              </w:rPr>
              <w:fldChar w:fldCharType="end"/>
            </w:r>
            <w:r>
              <w:rPr>
                <w:rStyle w:val="16"/>
                <w:rFonts w:hint="default" w:asciiTheme="minorEastAsia" w:hAnsiTheme="minorEastAsia" w:eastAsiaTheme="minorEastAsia"/>
                <w:color w:val="000000" w:themeColor="text1"/>
                <w14:textFill>
                  <w14:solidFill>
                    <w14:schemeClr w14:val="tx1"/>
                  </w14:solidFill>
                </w14:textFill>
              </w:rPr>
              <w:t>》</w:t>
            </w:r>
            <w:r>
              <w:fldChar w:fldCharType="begin"/>
            </w:r>
            <w:r>
              <w:instrText xml:space="preserve"> HYPERLINK "https://law.wkinfo.com.cn/document/show?collection=legislation&amp;aid=MTAwMDAwOTI2OTI%3D&amp;language=中文" \l "No82_Z4T23" </w:instrText>
            </w:r>
            <w:r>
              <w:fldChar w:fldCharType="separate"/>
            </w:r>
            <w:r>
              <w:rPr>
                <w:rStyle w:val="16"/>
                <w:rFonts w:hint="default" w:asciiTheme="minorEastAsia" w:hAnsiTheme="minorEastAsia" w:eastAsiaTheme="minorEastAsia"/>
              </w:rPr>
              <w:t>第二十三条</w:t>
            </w:r>
            <w:r>
              <w:rPr>
                <w:rStyle w:val="16"/>
                <w:rFonts w:hint="default" w:asciiTheme="minorEastAsia" w:hAnsiTheme="minorEastAsia" w:eastAsiaTheme="minorEastAsia"/>
              </w:rPr>
              <w:fldChar w:fldCharType="end"/>
            </w:r>
            <w:r>
              <w:rPr>
                <w:rStyle w:val="16"/>
                <w:rFonts w:hint="default" w:asciiTheme="minorEastAsia" w:hAnsiTheme="minorEastAsia" w:eastAsiaTheme="minorEastAsia"/>
                <w:color w:val="000000" w:themeColor="text1"/>
                <w14:textFill>
                  <w14:solidFill>
                    <w14:schemeClr w14:val="tx1"/>
                  </w14:solidFill>
                </w14:textFill>
              </w:rPr>
              <w:t xml:space="preserve">的规定，责令停止违法行为，并可以根据情节，处以五万元以上、二十万元以下罚款。  </w:t>
            </w:r>
          </w:p>
          <w:p>
            <w:pPr>
              <w:pStyle w:val="19"/>
              <w:ind w:firstLine="420" w:firstLineChars="200"/>
              <w:rPr>
                <w:rFonts w:asciiTheme="minorEastAsia" w:hAnsiTheme="minorEastAsia" w:eastAsiaTheme="minorEastAsia"/>
                <w:color w:val="000000" w:themeColor="text1"/>
                <w14:textFill>
                  <w14:solidFill>
                    <w14:schemeClr w14:val="tx1"/>
                  </w14:solidFill>
                </w14:textFill>
              </w:rPr>
            </w:pPr>
            <w:r>
              <w:rPr>
                <w:rStyle w:val="16"/>
                <w:rFonts w:hint="default" w:asciiTheme="minorEastAsia" w:hAnsiTheme="minorEastAsia" w:eastAsiaTheme="minorEastAsia"/>
              </w:rPr>
              <w:t>公用企业拒不执行处罚决定，继续实施前条所列行为的，视为新的违法行为，从重予以处罚。</w:t>
            </w:r>
          </w:p>
        </w:tc>
        <w:tc>
          <w:tcPr>
            <w:tcW w:w="876" w:type="dxa"/>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从轻</w:t>
            </w:r>
          </w:p>
        </w:tc>
        <w:tc>
          <w:tcPr>
            <w:tcW w:w="1817" w:type="dxa"/>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符合《规定》第十三条情形的。</w:t>
            </w:r>
          </w:p>
        </w:tc>
        <w:tc>
          <w:tcPr>
            <w:tcW w:w="5982" w:type="dxa"/>
          </w:tcPr>
          <w:p>
            <w:pPr>
              <w:pStyle w:val="6"/>
              <w:rPr>
                <w:rFonts w:asciiTheme="minorEastAsia" w:hAnsiTheme="minorEastAsia" w:eastAsiaTheme="minorEastAsia"/>
                <w:color w:val="000000" w:themeColor="text1"/>
                <w:sz w:val="21"/>
                <w:szCs w:val="21"/>
                <w14:textFill>
                  <w14:solidFill>
                    <w14:schemeClr w14:val="tx1"/>
                  </w14:solidFill>
                </w14:textFill>
              </w:rPr>
            </w:pPr>
            <w:r>
              <w:rPr>
                <w:rStyle w:val="16"/>
                <w:rFonts w:hint="default" w:asciiTheme="minorEastAsia" w:hAnsiTheme="minorEastAsia" w:eastAsiaTheme="minorEastAsia"/>
                <w:color w:val="000000" w:themeColor="text1"/>
                <w14:textFill>
                  <w14:solidFill>
                    <w14:schemeClr w14:val="tx1"/>
                  </w14:solidFill>
                </w14:textFill>
              </w:rPr>
              <w:t xml:space="preserve">责令停止违法行为，并可以根据情节，处以五万元以上九万五千元以下罚款。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Merge w:val="continue"/>
          </w:tcPr>
          <w:p>
            <w:pPr>
              <w:jc w:val="center"/>
              <w:rPr>
                <w:rFonts w:asciiTheme="minorEastAsia" w:hAnsiTheme="minorEastAsia"/>
                <w:color w:val="000000" w:themeColor="text1"/>
                <w:szCs w:val="21"/>
                <w14:textFill>
                  <w14:solidFill>
                    <w14:schemeClr w14:val="tx1"/>
                  </w14:solidFill>
                </w14:textFill>
              </w:rPr>
            </w:pPr>
          </w:p>
        </w:tc>
        <w:tc>
          <w:tcPr>
            <w:tcW w:w="1879" w:type="dxa"/>
            <w:vMerge w:val="continue"/>
          </w:tcPr>
          <w:p>
            <w:pPr>
              <w:rPr>
                <w:rFonts w:asciiTheme="minorEastAsia" w:hAnsiTheme="minorEastAsia"/>
                <w:color w:val="000000" w:themeColor="text1"/>
                <w:szCs w:val="21"/>
                <w14:textFill>
                  <w14:solidFill>
                    <w14:schemeClr w14:val="tx1"/>
                  </w14:solidFill>
                </w14:textFill>
              </w:rPr>
            </w:pPr>
          </w:p>
        </w:tc>
        <w:tc>
          <w:tcPr>
            <w:tcW w:w="2799" w:type="dxa"/>
            <w:vMerge w:val="continue"/>
          </w:tcPr>
          <w:p>
            <w:pPr>
              <w:rPr>
                <w:rFonts w:asciiTheme="minorEastAsia" w:hAnsiTheme="minorEastAsia"/>
                <w:color w:val="000000" w:themeColor="text1"/>
                <w:szCs w:val="21"/>
                <w14:textFill>
                  <w14:solidFill>
                    <w14:schemeClr w14:val="tx1"/>
                  </w14:solidFill>
                </w14:textFill>
              </w:rPr>
            </w:pPr>
          </w:p>
        </w:tc>
        <w:tc>
          <w:tcPr>
            <w:tcW w:w="876" w:type="dxa"/>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一般</w:t>
            </w:r>
          </w:p>
        </w:tc>
        <w:tc>
          <w:tcPr>
            <w:tcW w:w="1817" w:type="dxa"/>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符合《规定》第十五条情形的。</w:t>
            </w:r>
          </w:p>
        </w:tc>
        <w:tc>
          <w:tcPr>
            <w:tcW w:w="5982" w:type="dxa"/>
          </w:tcPr>
          <w:p>
            <w:pPr>
              <w:pStyle w:val="6"/>
              <w:rPr>
                <w:rFonts w:asciiTheme="minorEastAsia" w:hAnsiTheme="minorEastAsia" w:eastAsiaTheme="minorEastAsia"/>
                <w:color w:val="000000" w:themeColor="text1"/>
                <w:sz w:val="21"/>
                <w:szCs w:val="21"/>
                <w14:textFill>
                  <w14:solidFill>
                    <w14:schemeClr w14:val="tx1"/>
                  </w14:solidFill>
                </w14:textFill>
              </w:rPr>
            </w:pPr>
            <w:r>
              <w:rPr>
                <w:rStyle w:val="16"/>
                <w:rFonts w:hint="default" w:asciiTheme="minorEastAsia" w:hAnsiTheme="minorEastAsia" w:eastAsiaTheme="minorEastAsia"/>
                <w:color w:val="000000" w:themeColor="text1"/>
                <w14:textFill>
                  <w14:solidFill>
                    <w14:schemeClr w14:val="tx1"/>
                  </w14:solidFill>
                </w14:textFill>
              </w:rPr>
              <w:t>责令停止违法行为，并可以根据情节，处以九万五千元以十五万五千元以下罚款。</w:t>
            </w:r>
          </w:p>
          <w:p>
            <w:pPr>
              <w:pStyle w:val="6"/>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continue"/>
          </w:tcPr>
          <w:p>
            <w:pPr>
              <w:jc w:val="center"/>
              <w:rPr>
                <w:rFonts w:asciiTheme="minorEastAsia" w:hAnsiTheme="minorEastAsia"/>
                <w:color w:val="000000" w:themeColor="text1"/>
                <w:szCs w:val="21"/>
                <w14:textFill>
                  <w14:solidFill>
                    <w14:schemeClr w14:val="tx1"/>
                  </w14:solidFill>
                </w14:textFill>
              </w:rPr>
            </w:pPr>
          </w:p>
        </w:tc>
        <w:tc>
          <w:tcPr>
            <w:tcW w:w="1879" w:type="dxa"/>
            <w:vMerge w:val="continue"/>
          </w:tcPr>
          <w:p>
            <w:pPr>
              <w:rPr>
                <w:rFonts w:asciiTheme="minorEastAsia" w:hAnsiTheme="minorEastAsia"/>
                <w:color w:val="000000" w:themeColor="text1"/>
                <w:szCs w:val="21"/>
                <w14:textFill>
                  <w14:solidFill>
                    <w14:schemeClr w14:val="tx1"/>
                  </w14:solidFill>
                </w14:textFill>
              </w:rPr>
            </w:pPr>
          </w:p>
        </w:tc>
        <w:tc>
          <w:tcPr>
            <w:tcW w:w="2799" w:type="dxa"/>
            <w:vMerge w:val="continue"/>
          </w:tcPr>
          <w:p>
            <w:pPr>
              <w:rPr>
                <w:rFonts w:asciiTheme="minorEastAsia" w:hAnsiTheme="minorEastAsia"/>
                <w:color w:val="000000" w:themeColor="text1"/>
                <w:szCs w:val="21"/>
                <w14:textFill>
                  <w14:solidFill>
                    <w14:schemeClr w14:val="tx1"/>
                  </w14:solidFill>
                </w14:textFill>
              </w:rPr>
            </w:pPr>
          </w:p>
        </w:tc>
        <w:tc>
          <w:tcPr>
            <w:tcW w:w="876" w:type="dxa"/>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从重</w:t>
            </w:r>
          </w:p>
        </w:tc>
        <w:tc>
          <w:tcPr>
            <w:tcW w:w="1817" w:type="dxa"/>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符合《规定》第十四条情形的。</w:t>
            </w:r>
          </w:p>
        </w:tc>
        <w:tc>
          <w:tcPr>
            <w:tcW w:w="5982" w:type="dxa"/>
          </w:tcPr>
          <w:p>
            <w:pPr>
              <w:pStyle w:val="6"/>
              <w:rPr>
                <w:rStyle w:val="16"/>
                <w:rFonts w:hint="default" w:asciiTheme="minorEastAsia" w:hAnsiTheme="minorEastAsia" w:eastAsiaTheme="minorEastAsia"/>
              </w:rPr>
            </w:pPr>
            <w:r>
              <w:t>责令停</w:t>
            </w:r>
            <w:r>
              <w:rPr>
                <w:rStyle w:val="16"/>
                <w:rFonts w:hint="default" w:asciiTheme="minorEastAsia" w:hAnsiTheme="minorEastAsia" w:eastAsiaTheme="minorEastAsia"/>
              </w:rPr>
              <w:t xml:space="preserve">止违法行为，并可以根据情节，处以十五万五千元以上二十万元以下罚款。  </w:t>
            </w:r>
          </w:p>
          <w:p>
            <w:pPr>
              <w:pStyle w:val="6"/>
              <w:rPr>
                <w:rFonts w:asciiTheme="minorEastAsia" w:hAnsiTheme="minorEastAsia" w:eastAsiaTheme="minorEastAsia"/>
                <w:color w:val="000000" w:themeColor="text1"/>
                <w:sz w:val="21"/>
                <w:szCs w:val="21"/>
                <w14:textFill>
                  <w14:solidFill>
                    <w14:schemeClr w14:val="tx1"/>
                  </w14:solidFill>
                </w14:textFill>
              </w:rPr>
            </w:pPr>
            <w:r>
              <w:rPr>
                <w:rStyle w:val="16"/>
                <w:rFonts w:hint="default" w:asciiTheme="minorEastAsia" w:hAnsiTheme="minorEastAsia" w:eastAsiaTheme="minorEastAsia"/>
              </w:rPr>
              <w:t xml:space="preserve"> 公用企业拒不执行处罚决定，继续实施前条所列行为的，视为新的违法行为，从重予以处罚。</w:t>
            </w:r>
          </w:p>
        </w:tc>
      </w:tr>
    </w:tbl>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sz w:val="44"/>
          <w:szCs w:val="44"/>
        </w:rPr>
      </w:pPr>
      <w:r>
        <w:rPr>
          <w:rFonts w:hint="eastAsia"/>
          <w:sz w:val="44"/>
          <w:szCs w:val="44"/>
        </w:rPr>
        <w:t>3</w:t>
      </w:r>
      <w:r>
        <w:rPr>
          <w:sz w:val="44"/>
          <w:szCs w:val="44"/>
        </w:rPr>
        <w:t>0</w:t>
      </w:r>
      <w:r>
        <w:rPr>
          <w:rFonts w:hint="eastAsia"/>
          <w:sz w:val="44"/>
          <w:szCs w:val="44"/>
        </w:rPr>
        <w:t>、《关于禁止滥用知识产权排除、限制竞争行为的规定》裁量实施标准</w:t>
      </w:r>
    </w:p>
    <w:tbl>
      <w:tblPr>
        <w:tblStyle w:val="7"/>
        <w:tblW w:w="1434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879"/>
        <w:gridCol w:w="2799"/>
        <w:gridCol w:w="876"/>
        <w:gridCol w:w="1817"/>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tcPr>
          <w:p>
            <w:pPr>
              <w:jc w:val="center"/>
              <w:rPr>
                <w:sz w:val="32"/>
                <w:szCs w:val="32"/>
              </w:rPr>
            </w:pPr>
            <w:r>
              <w:rPr>
                <w:rFonts w:hint="eastAsia"/>
                <w:sz w:val="32"/>
                <w:szCs w:val="32"/>
              </w:rPr>
              <w:t>序号</w:t>
            </w:r>
          </w:p>
        </w:tc>
        <w:tc>
          <w:tcPr>
            <w:tcW w:w="1879" w:type="dxa"/>
          </w:tcPr>
          <w:p>
            <w:pPr>
              <w:jc w:val="center"/>
              <w:rPr>
                <w:sz w:val="32"/>
                <w:szCs w:val="32"/>
              </w:rPr>
            </w:pPr>
            <w:r>
              <w:rPr>
                <w:rFonts w:hint="eastAsia"/>
                <w:sz w:val="32"/>
                <w:szCs w:val="32"/>
              </w:rPr>
              <w:t>违法行为</w:t>
            </w:r>
          </w:p>
        </w:tc>
        <w:tc>
          <w:tcPr>
            <w:tcW w:w="2799" w:type="dxa"/>
          </w:tcPr>
          <w:p>
            <w:pPr>
              <w:jc w:val="center"/>
              <w:rPr>
                <w:sz w:val="32"/>
                <w:szCs w:val="32"/>
              </w:rPr>
            </w:pPr>
            <w:r>
              <w:rPr>
                <w:rFonts w:hint="eastAsia"/>
                <w:sz w:val="32"/>
                <w:szCs w:val="32"/>
              </w:rPr>
              <w:t>处罚依据</w:t>
            </w:r>
          </w:p>
        </w:tc>
        <w:tc>
          <w:tcPr>
            <w:tcW w:w="2693" w:type="dxa"/>
            <w:gridSpan w:val="2"/>
          </w:tcPr>
          <w:p>
            <w:pPr>
              <w:jc w:val="center"/>
              <w:rPr>
                <w:sz w:val="32"/>
                <w:szCs w:val="32"/>
              </w:rPr>
            </w:pPr>
            <w:r>
              <w:rPr>
                <w:rFonts w:hint="eastAsia"/>
                <w:sz w:val="32"/>
                <w:szCs w:val="32"/>
              </w:rPr>
              <w:t>适用情形</w:t>
            </w:r>
          </w:p>
        </w:tc>
        <w:tc>
          <w:tcPr>
            <w:tcW w:w="5982" w:type="dxa"/>
          </w:tcPr>
          <w:p>
            <w:pPr>
              <w:jc w:val="center"/>
              <w:rPr>
                <w:sz w:val="32"/>
                <w:szCs w:val="32"/>
              </w:rPr>
            </w:pPr>
            <w:r>
              <w:rPr>
                <w:rFonts w:hint="eastAsia"/>
                <w:sz w:val="32"/>
                <w:szCs w:val="32"/>
              </w:rPr>
              <w:t>裁量实施标准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93" w:type="dxa"/>
            <w:vMerge w:val="restart"/>
          </w:tcPr>
          <w:p>
            <w:pPr>
              <w:jc w:val="center"/>
              <w:rPr>
                <w:rFonts w:asciiTheme="minorEastAsia" w:hAnsiTheme="minorEastAsia"/>
                <w:szCs w:val="21"/>
              </w:rPr>
            </w:pPr>
            <w:r>
              <w:rPr>
                <w:rFonts w:hint="eastAsia" w:asciiTheme="minorEastAsia" w:hAnsiTheme="minorEastAsia"/>
                <w:szCs w:val="21"/>
              </w:rPr>
              <w:t>1</w:t>
            </w:r>
          </w:p>
        </w:tc>
        <w:tc>
          <w:tcPr>
            <w:tcW w:w="1879" w:type="dxa"/>
            <w:vMerge w:val="restart"/>
          </w:tcPr>
          <w:p>
            <w:pPr>
              <w:ind w:firstLine="420" w:firstLineChars="200"/>
              <w:rPr>
                <w:rFonts w:asciiTheme="minorEastAsia" w:hAnsiTheme="minorEastAsia"/>
                <w:szCs w:val="21"/>
              </w:rPr>
            </w:pPr>
            <w:r>
              <w:rPr>
                <w:rStyle w:val="16"/>
                <w:rFonts w:hint="default" w:asciiTheme="minorEastAsia" w:hAnsiTheme="minorEastAsia" w:eastAsiaTheme="minorEastAsia"/>
              </w:rPr>
              <w:t>经营者滥用知识产权排除、限制竞争的行为构成垄断协议的。</w:t>
            </w:r>
          </w:p>
        </w:tc>
        <w:tc>
          <w:tcPr>
            <w:tcW w:w="2799" w:type="dxa"/>
            <w:vMerge w:val="restart"/>
          </w:tcPr>
          <w:p>
            <w:pPr>
              <w:pStyle w:val="6"/>
              <w:ind w:firstLine="420" w:firstLineChars="200"/>
              <w:rPr>
                <w:rFonts w:asciiTheme="minorEastAsia" w:hAnsiTheme="minorEastAsia" w:eastAsiaTheme="minorEastAsia"/>
              </w:rPr>
            </w:pPr>
            <w:r>
              <w:rPr>
                <w:rStyle w:val="16"/>
                <w:rFonts w:hint="default" w:asciiTheme="minorEastAsia" w:hAnsiTheme="minorEastAsia" w:eastAsiaTheme="minorEastAsia"/>
              </w:rPr>
              <w:t>第十七条第一款</w:t>
            </w:r>
            <w:r>
              <w:rPr>
                <w:rStyle w:val="16"/>
                <w:rFonts w:hint="default" w:asciiTheme="minorEastAsia" w:hAnsiTheme="minorEastAsia" w:eastAsiaTheme="minorEastAsia"/>
                <w:b/>
                <w:bCs/>
              </w:rPr>
              <w:t> </w:t>
            </w:r>
            <w:bookmarkStart w:id="19" w:name="No87_T17K1"/>
            <w:bookmarkEnd w:id="19"/>
            <w:r>
              <w:rPr>
                <w:rStyle w:val="16"/>
                <w:rFonts w:hint="default" w:asciiTheme="minorEastAsia" w:hAnsiTheme="minorEastAsia" w:eastAsiaTheme="minorEastAsia"/>
              </w:rPr>
              <w:t>经营者滥用知识产权排除、限制竞争的行为构成垄断协议的，由工商行政管理机关责令停止违法行为，没收违法所得，并处上一年度销售额百分之一以上百分之十以下的罚款；尚未实施所达成的垄断协议的，可以处五十万元以下的罚款。</w:t>
            </w:r>
          </w:p>
        </w:tc>
        <w:tc>
          <w:tcPr>
            <w:tcW w:w="876" w:type="dxa"/>
          </w:tcPr>
          <w:p>
            <w:pPr>
              <w:jc w:val="center"/>
              <w:rPr>
                <w:rFonts w:asciiTheme="minorEastAsia" w:hAnsiTheme="minorEastAsia"/>
                <w:szCs w:val="21"/>
              </w:rPr>
            </w:pPr>
            <w:r>
              <w:rPr>
                <w:rFonts w:hint="eastAsia" w:asciiTheme="minorEastAsia" w:hAnsiTheme="minorEastAsia"/>
                <w:szCs w:val="21"/>
              </w:rPr>
              <w:t>从轻</w:t>
            </w:r>
          </w:p>
        </w:tc>
        <w:tc>
          <w:tcPr>
            <w:tcW w:w="1817" w:type="dxa"/>
          </w:tcPr>
          <w:p>
            <w:pPr>
              <w:rPr>
                <w:rFonts w:asciiTheme="minorEastAsia" w:hAnsiTheme="minorEastAsia"/>
                <w:szCs w:val="21"/>
              </w:rPr>
            </w:pPr>
            <w:r>
              <w:rPr>
                <w:rFonts w:hint="eastAsia" w:asciiTheme="minorEastAsia" w:hAnsiTheme="minorEastAsia"/>
                <w:szCs w:val="21"/>
              </w:rPr>
              <w:t>符合《规定》第十三条情形的。</w:t>
            </w:r>
          </w:p>
        </w:tc>
        <w:tc>
          <w:tcPr>
            <w:tcW w:w="5982"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构成垄断协议并实施的，责令停止违法行为，没收违法所得，并处上一年度销售额百分之一以上百分之三点七以下的罚款；尚未实施所达成的垄断协议的，可以处十五万元以下的罚款。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一般</w:t>
            </w:r>
          </w:p>
        </w:tc>
        <w:tc>
          <w:tcPr>
            <w:tcW w:w="1817" w:type="dxa"/>
          </w:tcPr>
          <w:p>
            <w:pPr>
              <w:rPr>
                <w:rFonts w:asciiTheme="minorEastAsia" w:hAnsiTheme="minorEastAsia"/>
                <w:szCs w:val="21"/>
              </w:rPr>
            </w:pPr>
            <w:r>
              <w:rPr>
                <w:rFonts w:hint="eastAsia" w:asciiTheme="minorEastAsia" w:hAnsiTheme="minorEastAsia"/>
                <w:szCs w:val="21"/>
              </w:rPr>
              <w:t>符合《规定》第十五条情形的。</w:t>
            </w:r>
          </w:p>
        </w:tc>
        <w:tc>
          <w:tcPr>
            <w:tcW w:w="5982"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构成垄断协议并实施的，责令停止违法行为，没收违法所得，并处上一年度销售额百分之三点七以上百分之七点三以下的罚款；尚未实施所达成的垄断协议的，可以处十五万元以上三十五万元以下的罚款。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从重</w:t>
            </w:r>
          </w:p>
        </w:tc>
        <w:tc>
          <w:tcPr>
            <w:tcW w:w="1817" w:type="dxa"/>
          </w:tcPr>
          <w:p>
            <w:pPr>
              <w:rPr>
                <w:rFonts w:asciiTheme="minorEastAsia" w:hAnsiTheme="minorEastAsia"/>
                <w:szCs w:val="21"/>
              </w:rPr>
            </w:pPr>
            <w:r>
              <w:rPr>
                <w:rFonts w:hint="eastAsia" w:asciiTheme="minorEastAsia" w:hAnsiTheme="minorEastAsia"/>
                <w:szCs w:val="21"/>
              </w:rPr>
              <w:t>符合《规定》第十四条情形的。</w:t>
            </w:r>
          </w:p>
        </w:tc>
        <w:tc>
          <w:tcPr>
            <w:tcW w:w="5982"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构成垄断协议并实施的，责令停止违法行为，没收违法所得，并处上一年度销售额百分之七点三以上百分之十以下的罚款；尚未实施所达成的垄断协议的，可以处三十五万元以上五十万元以下的罚款。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93" w:type="dxa"/>
            <w:vMerge w:val="restart"/>
          </w:tcPr>
          <w:p>
            <w:pPr>
              <w:jc w:val="center"/>
              <w:rPr>
                <w:rFonts w:asciiTheme="minorEastAsia" w:hAnsiTheme="minorEastAsia"/>
                <w:szCs w:val="21"/>
              </w:rPr>
            </w:pPr>
            <w:r>
              <w:rPr>
                <w:rFonts w:hint="eastAsia" w:asciiTheme="minorEastAsia" w:hAnsiTheme="minorEastAsia"/>
                <w:szCs w:val="21"/>
              </w:rPr>
              <w:t>2</w:t>
            </w:r>
          </w:p>
        </w:tc>
        <w:tc>
          <w:tcPr>
            <w:tcW w:w="1879" w:type="dxa"/>
            <w:vMerge w:val="restart"/>
          </w:tcPr>
          <w:p>
            <w:pPr>
              <w:ind w:firstLine="420" w:firstLineChars="200"/>
              <w:rPr>
                <w:rFonts w:asciiTheme="minorEastAsia" w:hAnsiTheme="minorEastAsia"/>
                <w:szCs w:val="21"/>
              </w:rPr>
            </w:pPr>
            <w:r>
              <w:rPr>
                <w:rFonts w:hint="eastAsia" w:asciiTheme="minorEastAsia" w:hAnsiTheme="minorEastAsia"/>
              </w:rPr>
              <w:t>经营者滥用知识产权排除、限制竞争的行为构成滥用市场支配地位的。</w:t>
            </w:r>
          </w:p>
        </w:tc>
        <w:tc>
          <w:tcPr>
            <w:tcW w:w="2799" w:type="dxa"/>
            <w:vMerge w:val="restart"/>
          </w:tcPr>
          <w:p>
            <w:pPr>
              <w:ind w:firstLine="420" w:firstLineChars="200"/>
              <w:rPr>
                <w:rFonts w:asciiTheme="minorEastAsia" w:hAnsiTheme="minorEastAsia"/>
              </w:rPr>
            </w:pPr>
            <w:bookmarkStart w:id="20" w:name="No88_T17K2"/>
            <w:bookmarkEnd w:id="20"/>
            <w:r>
              <w:rPr>
                <w:rStyle w:val="16"/>
                <w:rFonts w:hint="default" w:asciiTheme="minorEastAsia" w:hAnsiTheme="minorEastAsia" w:eastAsiaTheme="minorEastAsia"/>
              </w:rPr>
              <w:t xml:space="preserve">第十七条第二款 </w:t>
            </w:r>
            <w:r>
              <w:rPr>
                <w:rFonts w:hint="eastAsia" w:asciiTheme="minorEastAsia" w:hAnsiTheme="minorEastAsia"/>
              </w:rPr>
              <w:t>经营者滥用知识产权排除、限制竞争的行为构成滥用市场支配</w:t>
            </w:r>
            <w:r>
              <w:rPr>
                <w:rStyle w:val="16"/>
                <w:rFonts w:hint="default" w:asciiTheme="minorEastAsia" w:hAnsiTheme="minorEastAsia" w:eastAsiaTheme="minorEastAsia"/>
              </w:rPr>
              <w:t>地位</w:t>
            </w:r>
            <w:r>
              <w:rPr>
                <w:rFonts w:hint="eastAsia" w:asciiTheme="minorEastAsia" w:hAnsiTheme="minorEastAsia"/>
              </w:rPr>
              <w:t>的，由工商行政管理机关责令停止违法行为，没收违法所得，并处上一年度销售额百分之一以上百分之十以下的罚款。</w:t>
            </w:r>
            <w:bookmarkStart w:id="21" w:name="No89_T17K3"/>
            <w:bookmarkEnd w:id="21"/>
          </w:p>
        </w:tc>
        <w:tc>
          <w:tcPr>
            <w:tcW w:w="876" w:type="dxa"/>
          </w:tcPr>
          <w:p>
            <w:pPr>
              <w:jc w:val="center"/>
              <w:rPr>
                <w:rFonts w:asciiTheme="minorEastAsia" w:hAnsiTheme="minorEastAsia"/>
                <w:szCs w:val="21"/>
              </w:rPr>
            </w:pPr>
            <w:r>
              <w:rPr>
                <w:rFonts w:hint="eastAsia" w:asciiTheme="minorEastAsia" w:hAnsiTheme="minorEastAsia"/>
                <w:szCs w:val="21"/>
              </w:rPr>
              <w:t>从轻</w:t>
            </w:r>
          </w:p>
        </w:tc>
        <w:tc>
          <w:tcPr>
            <w:tcW w:w="1817" w:type="dxa"/>
          </w:tcPr>
          <w:p>
            <w:pPr>
              <w:rPr>
                <w:rFonts w:asciiTheme="minorEastAsia" w:hAnsiTheme="minorEastAsia"/>
                <w:szCs w:val="21"/>
              </w:rPr>
            </w:pPr>
            <w:r>
              <w:rPr>
                <w:rFonts w:hint="eastAsia" w:asciiTheme="minorEastAsia" w:hAnsiTheme="minorEastAsia"/>
                <w:szCs w:val="21"/>
              </w:rPr>
              <w:t>符合《规定》第十三条情形的。</w:t>
            </w:r>
          </w:p>
        </w:tc>
        <w:tc>
          <w:tcPr>
            <w:tcW w:w="5982"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责令停止违法行为，没收违法所得，并处上一年度销售额百分之一以上百分之三点七以下的罚款。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93" w:type="dxa"/>
            <w:vMerge w:val="continue"/>
          </w:tcPr>
          <w:p>
            <w:pPr>
              <w:jc w:val="center"/>
              <w:rPr>
                <w:rFonts w:asciiTheme="minorEastAsia" w:hAnsiTheme="minorEastAsia"/>
                <w:szCs w:val="21"/>
              </w:rPr>
            </w:pPr>
          </w:p>
        </w:tc>
        <w:tc>
          <w:tcPr>
            <w:tcW w:w="1879" w:type="dxa"/>
            <w:vMerge w:val="continue"/>
          </w:tcPr>
          <w:p>
            <w:pPr>
              <w:ind w:firstLine="420" w:firstLineChars="200"/>
              <w:rPr>
                <w:rFonts w:asciiTheme="minorEastAsia" w:hAnsiTheme="minorEastAsia"/>
              </w:rPr>
            </w:pPr>
          </w:p>
        </w:tc>
        <w:tc>
          <w:tcPr>
            <w:tcW w:w="2799" w:type="dxa"/>
            <w:vMerge w:val="continue"/>
          </w:tcPr>
          <w:p>
            <w:pPr>
              <w:ind w:firstLine="420" w:firstLineChars="200"/>
              <w:rPr>
                <w:rStyle w:val="16"/>
                <w:rFonts w:hint="default" w:asciiTheme="minorEastAsia" w:hAnsiTheme="minorEastAsia" w:eastAsiaTheme="minorEastAsia"/>
              </w:rPr>
            </w:pPr>
          </w:p>
        </w:tc>
        <w:tc>
          <w:tcPr>
            <w:tcW w:w="876" w:type="dxa"/>
          </w:tcPr>
          <w:p>
            <w:pPr>
              <w:jc w:val="center"/>
              <w:rPr>
                <w:rFonts w:asciiTheme="minorEastAsia" w:hAnsiTheme="minorEastAsia"/>
                <w:szCs w:val="21"/>
              </w:rPr>
            </w:pPr>
            <w:r>
              <w:rPr>
                <w:rFonts w:hint="eastAsia" w:asciiTheme="minorEastAsia" w:hAnsiTheme="minorEastAsia"/>
                <w:szCs w:val="21"/>
              </w:rPr>
              <w:t>一般</w:t>
            </w:r>
          </w:p>
        </w:tc>
        <w:tc>
          <w:tcPr>
            <w:tcW w:w="1817" w:type="dxa"/>
          </w:tcPr>
          <w:p>
            <w:pPr>
              <w:rPr>
                <w:rFonts w:asciiTheme="minorEastAsia" w:hAnsiTheme="minorEastAsia"/>
                <w:szCs w:val="21"/>
              </w:rPr>
            </w:pPr>
            <w:r>
              <w:rPr>
                <w:rFonts w:hint="eastAsia" w:asciiTheme="minorEastAsia" w:hAnsiTheme="minorEastAsia"/>
                <w:szCs w:val="21"/>
              </w:rPr>
              <w:t>符合《规定》第十五条情形的。</w:t>
            </w:r>
          </w:p>
        </w:tc>
        <w:tc>
          <w:tcPr>
            <w:tcW w:w="5982"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责令停止违法行为，没收违法所得，并处上一年度销售额百分之三点七以上百分之七点三以下的罚款。。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93" w:type="dxa"/>
            <w:vMerge w:val="continue"/>
          </w:tcPr>
          <w:p>
            <w:pPr>
              <w:jc w:val="center"/>
              <w:rPr>
                <w:rFonts w:asciiTheme="minorEastAsia" w:hAnsiTheme="minorEastAsia"/>
                <w:szCs w:val="21"/>
              </w:rPr>
            </w:pPr>
          </w:p>
        </w:tc>
        <w:tc>
          <w:tcPr>
            <w:tcW w:w="1879" w:type="dxa"/>
            <w:vMerge w:val="continue"/>
          </w:tcPr>
          <w:p>
            <w:pPr>
              <w:ind w:firstLine="420" w:firstLineChars="200"/>
              <w:rPr>
                <w:rFonts w:asciiTheme="minorEastAsia" w:hAnsiTheme="minorEastAsia"/>
              </w:rPr>
            </w:pPr>
          </w:p>
        </w:tc>
        <w:tc>
          <w:tcPr>
            <w:tcW w:w="2799" w:type="dxa"/>
            <w:vMerge w:val="continue"/>
          </w:tcPr>
          <w:p>
            <w:pPr>
              <w:ind w:firstLine="420" w:firstLineChars="200"/>
              <w:rPr>
                <w:rStyle w:val="16"/>
                <w:rFonts w:hint="default" w:asciiTheme="minorEastAsia" w:hAnsiTheme="minorEastAsia" w:eastAsiaTheme="minorEastAsia"/>
              </w:rPr>
            </w:pPr>
          </w:p>
        </w:tc>
        <w:tc>
          <w:tcPr>
            <w:tcW w:w="876" w:type="dxa"/>
          </w:tcPr>
          <w:p>
            <w:pPr>
              <w:jc w:val="center"/>
              <w:rPr>
                <w:rFonts w:asciiTheme="minorEastAsia" w:hAnsiTheme="minorEastAsia"/>
                <w:szCs w:val="21"/>
              </w:rPr>
            </w:pPr>
            <w:r>
              <w:rPr>
                <w:rFonts w:hint="eastAsia" w:asciiTheme="minorEastAsia" w:hAnsiTheme="minorEastAsia"/>
                <w:szCs w:val="21"/>
              </w:rPr>
              <w:t>从重</w:t>
            </w:r>
          </w:p>
        </w:tc>
        <w:tc>
          <w:tcPr>
            <w:tcW w:w="1817" w:type="dxa"/>
          </w:tcPr>
          <w:p>
            <w:pPr>
              <w:rPr>
                <w:rFonts w:asciiTheme="minorEastAsia" w:hAnsiTheme="minorEastAsia"/>
                <w:szCs w:val="21"/>
              </w:rPr>
            </w:pPr>
            <w:r>
              <w:rPr>
                <w:rFonts w:hint="eastAsia" w:asciiTheme="minorEastAsia" w:hAnsiTheme="minorEastAsia"/>
                <w:szCs w:val="21"/>
              </w:rPr>
              <w:t>符合《规定》第十四条情形的。</w:t>
            </w:r>
          </w:p>
        </w:tc>
        <w:tc>
          <w:tcPr>
            <w:tcW w:w="5982"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责令停止违法行为，没收违法所得，并处上一年度销售额百分之七点三以上百分之十以下的罚款。。</w:t>
            </w:r>
          </w:p>
        </w:tc>
      </w:tr>
    </w:tbl>
    <w:p/>
    <w:p>
      <w:pPr>
        <w:jc w:val="center"/>
        <w:rPr>
          <w:sz w:val="44"/>
          <w:szCs w:val="44"/>
        </w:rPr>
      </w:pPr>
      <w:r>
        <w:rPr>
          <w:sz w:val="44"/>
          <w:szCs w:val="44"/>
        </w:rPr>
        <w:t>31</w:t>
      </w:r>
      <w:r>
        <w:rPr>
          <w:rFonts w:hint="eastAsia"/>
          <w:sz w:val="44"/>
          <w:szCs w:val="44"/>
        </w:rPr>
        <w:t>、《关于于禁止串通招标投标行为的暂行规定》裁量实施标准</w:t>
      </w:r>
    </w:p>
    <w:tbl>
      <w:tblPr>
        <w:tblStyle w:val="7"/>
        <w:tblW w:w="142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879"/>
        <w:gridCol w:w="2799"/>
        <w:gridCol w:w="876"/>
        <w:gridCol w:w="1817"/>
        <w:gridCol w:w="5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tcPr>
          <w:p>
            <w:pPr>
              <w:jc w:val="center"/>
              <w:rPr>
                <w:sz w:val="32"/>
                <w:szCs w:val="32"/>
              </w:rPr>
            </w:pPr>
            <w:r>
              <w:rPr>
                <w:rFonts w:hint="eastAsia"/>
                <w:sz w:val="32"/>
                <w:szCs w:val="32"/>
              </w:rPr>
              <w:t>序号</w:t>
            </w:r>
          </w:p>
        </w:tc>
        <w:tc>
          <w:tcPr>
            <w:tcW w:w="1879" w:type="dxa"/>
          </w:tcPr>
          <w:p>
            <w:pPr>
              <w:jc w:val="center"/>
              <w:rPr>
                <w:sz w:val="32"/>
                <w:szCs w:val="32"/>
              </w:rPr>
            </w:pPr>
            <w:r>
              <w:rPr>
                <w:rFonts w:hint="eastAsia"/>
                <w:sz w:val="32"/>
                <w:szCs w:val="32"/>
              </w:rPr>
              <w:t>违法行为</w:t>
            </w:r>
          </w:p>
        </w:tc>
        <w:tc>
          <w:tcPr>
            <w:tcW w:w="2799" w:type="dxa"/>
          </w:tcPr>
          <w:p>
            <w:pPr>
              <w:jc w:val="center"/>
              <w:rPr>
                <w:sz w:val="32"/>
                <w:szCs w:val="32"/>
              </w:rPr>
            </w:pPr>
            <w:r>
              <w:rPr>
                <w:rFonts w:hint="eastAsia"/>
                <w:sz w:val="32"/>
                <w:szCs w:val="32"/>
              </w:rPr>
              <w:t>处罚依据</w:t>
            </w:r>
          </w:p>
        </w:tc>
        <w:tc>
          <w:tcPr>
            <w:tcW w:w="2693" w:type="dxa"/>
            <w:gridSpan w:val="2"/>
          </w:tcPr>
          <w:p>
            <w:pPr>
              <w:jc w:val="center"/>
              <w:rPr>
                <w:sz w:val="32"/>
                <w:szCs w:val="32"/>
              </w:rPr>
            </w:pPr>
            <w:r>
              <w:rPr>
                <w:rFonts w:hint="eastAsia"/>
                <w:sz w:val="32"/>
                <w:szCs w:val="32"/>
              </w:rPr>
              <w:t>适用情形</w:t>
            </w:r>
          </w:p>
        </w:tc>
        <w:tc>
          <w:tcPr>
            <w:tcW w:w="5841" w:type="dxa"/>
          </w:tcPr>
          <w:p>
            <w:pPr>
              <w:jc w:val="center"/>
              <w:rPr>
                <w:sz w:val="32"/>
                <w:szCs w:val="32"/>
              </w:rPr>
            </w:pPr>
            <w:r>
              <w:rPr>
                <w:rFonts w:hint="eastAsia"/>
                <w:sz w:val="32"/>
                <w:szCs w:val="32"/>
              </w:rPr>
              <w:t>裁量实施标准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93" w:type="dxa"/>
            <w:vMerge w:val="restar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p>
        </w:tc>
        <w:tc>
          <w:tcPr>
            <w:tcW w:w="1879" w:type="dxa"/>
            <w:vMerge w:val="restart"/>
          </w:tcPr>
          <w:p>
            <w:pPr>
              <w:ind w:firstLine="420" w:firstLineChars="200"/>
              <w:rPr>
                <w:rFonts w:asciiTheme="minorEastAsia" w:hAnsiTheme="minorEastAsia"/>
                <w:color w:val="000000" w:themeColor="text1"/>
                <w:szCs w:val="21"/>
                <w14:textFill>
                  <w14:solidFill>
                    <w14:schemeClr w14:val="tx1"/>
                  </w14:solidFill>
                </w14:textFill>
              </w:rPr>
            </w:pPr>
            <w:r>
              <w:rPr>
                <w:rFonts w:hint="eastAsia"/>
                <w:color w:val="464445"/>
                <w:szCs w:val="21"/>
                <w:shd w:val="clear" w:color="auto" w:fill="FFFFFF"/>
              </w:rPr>
              <w:t>投标者、招标者违反规定，串通投标，排挤竞争对手的。</w:t>
            </w:r>
          </w:p>
        </w:tc>
        <w:tc>
          <w:tcPr>
            <w:tcW w:w="2799" w:type="dxa"/>
            <w:vMerge w:val="restart"/>
          </w:tcPr>
          <w:p>
            <w:pPr>
              <w:ind w:firstLine="420" w:firstLineChars="200"/>
              <w:rPr>
                <w:rFonts w:asciiTheme="minorEastAsia" w:hAnsiTheme="minorEastAsia"/>
                <w:color w:val="000000" w:themeColor="text1"/>
                <w14:textFill>
                  <w14:solidFill>
                    <w14:schemeClr w14:val="tx1"/>
                  </w14:solidFill>
                </w14:textFill>
              </w:rPr>
            </w:pPr>
            <w:r>
              <w:rPr>
                <w:rFonts w:hint="eastAsia"/>
                <w:color w:val="464445"/>
                <w:szCs w:val="21"/>
                <w:shd w:val="clear" w:color="auto" w:fill="FFFFFF"/>
              </w:rPr>
              <w:t>第五条 违反本规定第三条、第四条的规定，进行串通招标</w:t>
            </w:r>
            <w:r>
              <w:rPr>
                <w:rFonts w:hint="eastAsia" w:asciiTheme="minorEastAsia" w:hAnsiTheme="minorEastAsia"/>
                <w:color w:val="000000" w:themeColor="text1"/>
                <w:szCs w:val="21"/>
                <w14:textFill>
                  <w14:solidFill>
                    <w14:schemeClr w14:val="tx1"/>
                  </w14:solidFill>
                </w14:textFill>
              </w:rPr>
              <w:t>投标</w:t>
            </w:r>
            <w:r>
              <w:rPr>
                <w:rFonts w:hint="eastAsia"/>
                <w:color w:val="464445"/>
                <w:szCs w:val="21"/>
                <w:shd w:val="clear" w:color="auto" w:fill="FFFFFF"/>
              </w:rPr>
              <w:t>的，其中标无效。工商行政管理机关可以依照《反不正当竞争法》第二十七条的规定，根据情节处以1万元以上20万元以下的罚款。构成犯罪的，移交司法机关依法追究刑事责任。</w:t>
            </w:r>
          </w:p>
        </w:tc>
        <w:tc>
          <w:tcPr>
            <w:tcW w:w="876" w:type="dxa"/>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从轻</w:t>
            </w:r>
          </w:p>
        </w:tc>
        <w:tc>
          <w:tcPr>
            <w:tcW w:w="1817" w:type="dxa"/>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符合《规定》第十三条情形的。</w:t>
            </w:r>
          </w:p>
        </w:tc>
        <w:tc>
          <w:tcPr>
            <w:tcW w:w="5841" w:type="dxa"/>
          </w:tcPr>
          <w:p>
            <w:pPr>
              <w:pStyle w:val="6"/>
              <w:rPr>
                <w:rFonts w:asciiTheme="minorEastAsia" w:hAnsiTheme="minorEastAsia" w:eastAsiaTheme="minorEastAsia"/>
                <w:color w:val="000000" w:themeColor="text1"/>
                <w:sz w:val="21"/>
                <w:szCs w:val="21"/>
                <w14:textFill>
                  <w14:solidFill>
                    <w14:schemeClr w14:val="tx1"/>
                  </w14:solidFill>
                </w14:textFill>
              </w:rPr>
            </w:pPr>
            <w:r>
              <w:rPr>
                <w:rStyle w:val="16"/>
                <w:rFonts w:hint="default" w:asciiTheme="minorEastAsia" w:hAnsiTheme="minorEastAsia" w:eastAsiaTheme="minorEastAsia"/>
                <w:color w:val="000000" w:themeColor="text1"/>
                <w14:textFill>
                  <w14:solidFill>
                    <w14:schemeClr w14:val="tx1"/>
                  </w14:solidFill>
                </w14:textFill>
              </w:rPr>
              <w:t xml:space="preserve">处以1万元以上6.7万元以下罚款。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Merge w:val="continue"/>
          </w:tcPr>
          <w:p>
            <w:pPr>
              <w:jc w:val="center"/>
              <w:rPr>
                <w:rFonts w:asciiTheme="minorEastAsia" w:hAnsiTheme="minorEastAsia"/>
                <w:color w:val="000000" w:themeColor="text1"/>
                <w:szCs w:val="21"/>
                <w14:textFill>
                  <w14:solidFill>
                    <w14:schemeClr w14:val="tx1"/>
                  </w14:solidFill>
                </w14:textFill>
              </w:rPr>
            </w:pPr>
          </w:p>
        </w:tc>
        <w:tc>
          <w:tcPr>
            <w:tcW w:w="1879" w:type="dxa"/>
            <w:vMerge w:val="continue"/>
          </w:tcPr>
          <w:p>
            <w:pPr>
              <w:rPr>
                <w:rFonts w:asciiTheme="minorEastAsia" w:hAnsiTheme="minorEastAsia"/>
                <w:color w:val="000000" w:themeColor="text1"/>
                <w:szCs w:val="21"/>
                <w14:textFill>
                  <w14:solidFill>
                    <w14:schemeClr w14:val="tx1"/>
                  </w14:solidFill>
                </w14:textFill>
              </w:rPr>
            </w:pPr>
          </w:p>
        </w:tc>
        <w:tc>
          <w:tcPr>
            <w:tcW w:w="2799" w:type="dxa"/>
            <w:vMerge w:val="continue"/>
          </w:tcPr>
          <w:p>
            <w:pPr>
              <w:rPr>
                <w:rFonts w:asciiTheme="minorEastAsia" w:hAnsiTheme="minorEastAsia"/>
                <w:color w:val="000000" w:themeColor="text1"/>
                <w:szCs w:val="21"/>
                <w14:textFill>
                  <w14:solidFill>
                    <w14:schemeClr w14:val="tx1"/>
                  </w14:solidFill>
                </w14:textFill>
              </w:rPr>
            </w:pPr>
          </w:p>
        </w:tc>
        <w:tc>
          <w:tcPr>
            <w:tcW w:w="876" w:type="dxa"/>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一般</w:t>
            </w:r>
          </w:p>
        </w:tc>
        <w:tc>
          <w:tcPr>
            <w:tcW w:w="1817" w:type="dxa"/>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符合《规定》第十五条情形的。</w:t>
            </w:r>
          </w:p>
        </w:tc>
        <w:tc>
          <w:tcPr>
            <w:tcW w:w="5841" w:type="dxa"/>
          </w:tcPr>
          <w:p>
            <w:pPr>
              <w:pStyle w:val="6"/>
              <w:rPr>
                <w:rFonts w:asciiTheme="minorEastAsia" w:hAnsiTheme="minorEastAsia" w:eastAsiaTheme="minorEastAsia"/>
                <w:color w:val="000000" w:themeColor="text1"/>
                <w:sz w:val="21"/>
                <w:szCs w:val="21"/>
                <w14:textFill>
                  <w14:solidFill>
                    <w14:schemeClr w14:val="tx1"/>
                  </w14:solidFill>
                </w14:textFill>
              </w:rPr>
            </w:pPr>
            <w:r>
              <w:rPr>
                <w:rStyle w:val="16"/>
                <w:rFonts w:hint="default" w:asciiTheme="minorEastAsia" w:hAnsiTheme="minorEastAsia" w:eastAsiaTheme="minorEastAsia"/>
                <w:color w:val="000000" w:themeColor="text1"/>
                <w14:textFill>
                  <w14:solidFill>
                    <w14:schemeClr w14:val="tx1"/>
                  </w14:solidFill>
                </w14:textFill>
              </w:rPr>
              <w:t>处以6.7万元以上14.3万元以下罚款。</w:t>
            </w:r>
          </w:p>
          <w:p>
            <w:pPr>
              <w:pStyle w:val="6"/>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continue"/>
          </w:tcPr>
          <w:p>
            <w:pPr>
              <w:jc w:val="center"/>
              <w:rPr>
                <w:rFonts w:asciiTheme="minorEastAsia" w:hAnsiTheme="minorEastAsia"/>
                <w:color w:val="000000" w:themeColor="text1"/>
                <w:szCs w:val="21"/>
                <w14:textFill>
                  <w14:solidFill>
                    <w14:schemeClr w14:val="tx1"/>
                  </w14:solidFill>
                </w14:textFill>
              </w:rPr>
            </w:pPr>
          </w:p>
        </w:tc>
        <w:tc>
          <w:tcPr>
            <w:tcW w:w="1879" w:type="dxa"/>
            <w:vMerge w:val="continue"/>
          </w:tcPr>
          <w:p>
            <w:pPr>
              <w:rPr>
                <w:rFonts w:asciiTheme="minorEastAsia" w:hAnsiTheme="minorEastAsia"/>
                <w:color w:val="000000" w:themeColor="text1"/>
                <w:szCs w:val="21"/>
                <w14:textFill>
                  <w14:solidFill>
                    <w14:schemeClr w14:val="tx1"/>
                  </w14:solidFill>
                </w14:textFill>
              </w:rPr>
            </w:pPr>
          </w:p>
        </w:tc>
        <w:tc>
          <w:tcPr>
            <w:tcW w:w="2799" w:type="dxa"/>
            <w:vMerge w:val="continue"/>
          </w:tcPr>
          <w:p>
            <w:pPr>
              <w:rPr>
                <w:rFonts w:asciiTheme="minorEastAsia" w:hAnsiTheme="minorEastAsia"/>
                <w:color w:val="000000" w:themeColor="text1"/>
                <w:szCs w:val="21"/>
                <w14:textFill>
                  <w14:solidFill>
                    <w14:schemeClr w14:val="tx1"/>
                  </w14:solidFill>
                </w14:textFill>
              </w:rPr>
            </w:pPr>
          </w:p>
        </w:tc>
        <w:tc>
          <w:tcPr>
            <w:tcW w:w="876" w:type="dxa"/>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从重</w:t>
            </w:r>
          </w:p>
        </w:tc>
        <w:tc>
          <w:tcPr>
            <w:tcW w:w="1817" w:type="dxa"/>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符合《规定》第十四条情形的。</w:t>
            </w:r>
          </w:p>
        </w:tc>
        <w:tc>
          <w:tcPr>
            <w:tcW w:w="5841" w:type="dxa"/>
          </w:tcPr>
          <w:p>
            <w:pPr>
              <w:pStyle w:val="6"/>
              <w:rPr>
                <w:rFonts w:asciiTheme="minorEastAsia" w:hAnsiTheme="minorEastAsia" w:eastAsiaTheme="minorEastAsia"/>
                <w:color w:val="000000" w:themeColor="text1"/>
                <w:sz w:val="21"/>
                <w:szCs w:val="21"/>
                <w14:textFill>
                  <w14:solidFill>
                    <w14:schemeClr w14:val="tx1"/>
                  </w14:solidFill>
                </w14:textFill>
              </w:rPr>
            </w:pPr>
            <w:r>
              <w:rPr>
                <w:rStyle w:val="16"/>
                <w:rFonts w:hint="default" w:asciiTheme="minorEastAsia" w:hAnsiTheme="minorEastAsia" w:eastAsiaTheme="minorEastAsia"/>
              </w:rPr>
              <w:t xml:space="preserve">处以14.3万元以上20万元以下罚款。  </w:t>
            </w:r>
            <w:r>
              <w:rPr>
                <w:rFonts w:hint="eastAsia"/>
                <w:color w:val="464445"/>
                <w:sz w:val="21"/>
                <w:szCs w:val="21"/>
                <w:shd w:val="clear" w:color="auto" w:fill="FFFFFF"/>
              </w:rPr>
              <w:t>构成犯罪的，移交司法机关依法追究刑事责任</w:t>
            </w:r>
            <w:r>
              <w:rPr>
                <w:rFonts w:hint="eastAsia"/>
                <w:color w:val="464445"/>
                <w:szCs w:val="21"/>
                <w:shd w:val="clear" w:color="auto" w:fill="FFFFFF"/>
              </w:rPr>
              <w:t>。</w:t>
            </w:r>
            <w:r>
              <w:rPr>
                <w:rStyle w:val="16"/>
                <w:rFonts w:hint="default" w:asciiTheme="minorEastAsia" w:hAnsiTheme="minorEastAsia" w:eastAsiaTheme="minorEastAsia"/>
              </w:rPr>
              <w:t xml:space="preserve"> </w:t>
            </w:r>
          </w:p>
        </w:tc>
      </w:tr>
    </w:tbl>
    <w:p/>
    <w:p/>
    <w:p/>
    <w:p/>
    <w:p/>
    <w:p/>
    <w:p/>
    <w:p/>
    <w:p/>
    <w:p/>
    <w:p/>
    <w:p/>
    <w:p/>
    <w:p>
      <w:pPr>
        <w:jc w:val="center"/>
        <w:rPr>
          <w:sz w:val="44"/>
          <w:szCs w:val="44"/>
        </w:rPr>
      </w:pPr>
      <w:bookmarkStart w:id="25" w:name="_GoBack"/>
      <w:bookmarkEnd w:id="25"/>
      <w:r>
        <w:rPr>
          <w:sz w:val="44"/>
          <w:szCs w:val="44"/>
        </w:rPr>
        <w:t>33</w:t>
      </w:r>
      <w:r>
        <w:rPr>
          <w:rFonts w:hint="eastAsia"/>
          <w:sz w:val="44"/>
          <w:szCs w:val="44"/>
        </w:rPr>
        <w:t>、《商品零售场所塑料购物袋有偿使用管理办法》裁量实施标准</w:t>
      </w:r>
    </w:p>
    <w:tbl>
      <w:tblPr>
        <w:tblStyle w:val="7"/>
        <w:tblW w:w="142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879"/>
        <w:gridCol w:w="2799"/>
        <w:gridCol w:w="876"/>
        <w:gridCol w:w="1817"/>
        <w:gridCol w:w="5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tcPr>
          <w:p>
            <w:pPr>
              <w:jc w:val="center"/>
              <w:rPr>
                <w:sz w:val="32"/>
                <w:szCs w:val="32"/>
              </w:rPr>
            </w:pPr>
            <w:r>
              <w:rPr>
                <w:rFonts w:hint="eastAsia"/>
                <w:sz w:val="32"/>
                <w:szCs w:val="32"/>
              </w:rPr>
              <w:t>序号</w:t>
            </w:r>
          </w:p>
        </w:tc>
        <w:tc>
          <w:tcPr>
            <w:tcW w:w="1879" w:type="dxa"/>
          </w:tcPr>
          <w:p>
            <w:pPr>
              <w:jc w:val="center"/>
              <w:rPr>
                <w:sz w:val="32"/>
                <w:szCs w:val="32"/>
              </w:rPr>
            </w:pPr>
            <w:r>
              <w:rPr>
                <w:rFonts w:hint="eastAsia"/>
                <w:sz w:val="32"/>
                <w:szCs w:val="32"/>
              </w:rPr>
              <w:t>违法行为</w:t>
            </w:r>
          </w:p>
        </w:tc>
        <w:tc>
          <w:tcPr>
            <w:tcW w:w="2799" w:type="dxa"/>
          </w:tcPr>
          <w:p>
            <w:pPr>
              <w:jc w:val="center"/>
              <w:rPr>
                <w:sz w:val="32"/>
                <w:szCs w:val="32"/>
              </w:rPr>
            </w:pPr>
            <w:r>
              <w:rPr>
                <w:rFonts w:hint="eastAsia"/>
                <w:sz w:val="32"/>
                <w:szCs w:val="32"/>
              </w:rPr>
              <w:t>处罚依据</w:t>
            </w:r>
          </w:p>
        </w:tc>
        <w:tc>
          <w:tcPr>
            <w:tcW w:w="2693" w:type="dxa"/>
            <w:gridSpan w:val="2"/>
          </w:tcPr>
          <w:p>
            <w:pPr>
              <w:jc w:val="center"/>
              <w:rPr>
                <w:sz w:val="32"/>
                <w:szCs w:val="32"/>
              </w:rPr>
            </w:pPr>
            <w:r>
              <w:rPr>
                <w:rFonts w:hint="eastAsia"/>
                <w:sz w:val="32"/>
                <w:szCs w:val="32"/>
              </w:rPr>
              <w:t>适用情形</w:t>
            </w:r>
          </w:p>
        </w:tc>
        <w:tc>
          <w:tcPr>
            <w:tcW w:w="5841" w:type="dxa"/>
          </w:tcPr>
          <w:p>
            <w:pPr>
              <w:jc w:val="center"/>
              <w:rPr>
                <w:sz w:val="32"/>
                <w:szCs w:val="32"/>
              </w:rPr>
            </w:pPr>
            <w:r>
              <w:rPr>
                <w:rFonts w:hint="eastAsia"/>
                <w:sz w:val="32"/>
                <w:szCs w:val="32"/>
              </w:rPr>
              <w:t>裁量实施标准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93" w:type="dxa"/>
            <w:vMerge w:val="restart"/>
          </w:tcPr>
          <w:p>
            <w:pPr>
              <w:jc w:val="center"/>
              <w:rPr>
                <w:rFonts w:asciiTheme="minorEastAsia" w:hAnsiTheme="minorEastAsia"/>
                <w:szCs w:val="21"/>
              </w:rPr>
            </w:pPr>
            <w:r>
              <w:rPr>
                <w:rFonts w:hint="eastAsia" w:asciiTheme="minorEastAsia" w:hAnsiTheme="minorEastAsia"/>
                <w:szCs w:val="21"/>
              </w:rPr>
              <w:t>1</w:t>
            </w:r>
          </w:p>
        </w:tc>
        <w:tc>
          <w:tcPr>
            <w:tcW w:w="1879" w:type="dxa"/>
            <w:vMerge w:val="restart"/>
          </w:tcPr>
          <w:p>
            <w:pPr>
              <w:ind w:firstLine="420" w:firstLineChars="200"/>
              <w:rPr>
                <w:rFonts w:asciiTheme="minorEastAsia" w:hAnsiTheme="minorEastAsia"/>
                <w:szCs w:val="21"/>
              </w:rPr>
            </w:pPr>
            <w:r>
              <w:rPr>
                <w:rStyle w:val="16"/>
                <w:rFonts w:hint="default" w:asciiTheme="minorEastAsia" w:hAnsiTheme="minorEastAsia" w:eastAsiaTheme="minorEastAsia"/>
              </w:rPr>
              <w:t>商品零售场所的经营者、开办单位或出租单位违反有关价格行为和明码标价规定的。</w:t>
            </w:r>
          </w:p>
        </w:tc>
        <w:tc>
          <w:tcPr>
            <w:tcW w:w="2799" w:type="dxa"/>
            <w:vMerge w:val="restart"/>
          </w:tcPr>
          <w:p>
            <w:pPr>
              <w:pStyle w:val="6"/>
              <w:ind w:firstLine="420" w:firstLineChars="200"/>
              <w:rPr>
                <w:rFonts w:asciiTheme="minorEastAsia" w:hAnsiTheme="minorEastAsia" w:eastAsiaTheme="minorEastAsia"/>
                <w:sz w:val="21"/>
                <w:szCs w:val="21"/>
              </w:rPr>
            </w:pPr>
            <w:r>
              <w:rPr>
                <w:rStyle w:val="15"/>
                <w:rFonts w:hint="default" w:asciiTheme="minorEastAsia" w:hAnsiTheme="minorEastAsia" w:eastAsiaTheme="minorEastAsia"/>
                <w:b w:val="0"/>
                <w:bCs w:val="0"/>
              </w:rPr>
              <w:t>第十四条</w:t>
            </w:r>
            <w:bookmarkStart w:id="22" w:name="No47_T14K1"/>
            <w:bookmarkEnd w:id="22"/>
            <w:r>
              <w:rPr>
                <w:rStyle w:val="15"/>
                <w:rFonts w:hint="default" w:asciiTheme="minorEastAsia" w:hAnsiTheme="minorEastAsia" w:eastAsiaTheme="minorEastAsia"/>
              </w:rPr>
              <w:t xml:space="preserve"> </w:t>
            </w:r>
            <w:r>
              <w:rPr>
                <w:rStyle w:val="16"/>
                <w:rFonts w:hint="default" w:asciiTheme="minorEastAsia" w:hAnsiTheme="minorEastAsia" w:eastAsiaTheme="minorEastAsia"/>
              </w:rPr>
              <w:t>商品零售场所的经营者、开办单位或出租单位违反本办法第六条有关价格行为和明码标价规定的，由价格主管部门责令改正，并可视情节处以5000元以下罚款。</w:t>
            </w:r>
          </w:p>
        </w:tc>
        <w:tc>
          <w:tcPr>
            <w:tcW w:w="876" w:type="dxa"/>
          </w:tcPr>
          <w:p>
            <w:pPr>
              <w:jc w:val="center"/>
              <w:rPr>
                <w:rFonts w:asciiTheme="minorEastAsia" w:hAnsiTheme="minorEastAsia"/>
                <w:szCs w:val="21"/>
              </w:rPr>
            </w:pPr>
            <w:r>
              <w:rPr>
                <w:rFonts w:hint="eastAsia" w:asciiTheme="minorEastAsia" w:hAnsiTheme="minorEastAsia"/>
                <w:szCs w:val="21"/>
              </w:rPr>
              <w:t>从轻</w:t>
            </w:r>
          </w:p>
        </w:tc>
        <w:tc>
          <w:tcPr>
            <w:tcW w:w="1817" w:type="dxa"/>
          </w:tcPr>
          <w:p>
            <w:pPr>
              <w:rPr>
                <w:rFonts w:asciiTheme="minorEastAsia" w:hAnsiTheme="minorEastAsia"/>
                <w:szCs w:val="21"/>
              </w:rPr>
            </w:pPr>
            <w:r>
              <w:rPr>
                <w:rFonts w:hint="eastAsia" w:asciiTheme="minorEastAsia" w:hAnsiTheme="minorEastAsia"/>
                <w:szCs w:val="21"/>
              </w:rPr>
              <w:t>符合《规定》第十三条情形的。</w:t>
            </w:r>
          </w:p>
        </w:tc>
        <w:tc>
          <w:tcPr>
            <w:tcW w:w="5841"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责令改正，并可视情节处以1500元以下罚款。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一般</w:t>
            </w:r>
          </w:p>
        </w:tc>
        <w:tc>
          <w:tcPr>
            <w:tcW w:w="1817" w:type="dxa"/>
          </w:tcPr>
          <w:p>
            <w:pPr>
              <w:rPr>
                <w:rFonts w:asciiTheme="minorEastAsia" w:hAnsiTheme="minorEastAsia"/>
                <w:szCs w:val="21"/>
              </w:rPr>
            </w:pPr>
            <w:r>
              <w:rPr>
                <w:rFonts w:hint="eastAsia" w:asciiTheme="minorEastAsia" w:hAnsiTheme="minorEastAsia"/>
                <w:szCs w:val="21"/>
              </w:rPr>
              <w:t>符合《规定》第十五条情形的。</w:t>
            </w:r>
          </w:p>
        </w:tc>
        <w:tc>
          <w:tcPr>
            <w:tcW w:w="5841"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责令改正，并可视情节处以1500元以上3500元以下罚款。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从重</w:t>
            </w:r>
          </w:p>
        </w:tc>
        <w:tc>
          <w:tcPr>
            <w:tcW w:w="1817" w:type="dxa"/>
          </w:tcPr>
          <w:p>
            <w:pPr>
              <w:rPr>
                <w:rFonts w:asciiTheme="minorEastAsia" w:hAnsiTheme="minorEastAsia"/>
                <w:szCs w:val="21"/>
              </w:rPr>
            </w:pPr>
            <w:r>
              <w:rPr>
                <w:rFonts w:hint="eastAsia" w:asciiTheme="minorEastAsia" w:hAnsiTheme="minorEastAsia"/>
                <w:szCs w:val="21"/>
              </w:rPr>
              <w:t>符合《规定》第十四条情形的。</w:t>
            </w:r>
          </w:p>
        </w:tc>
        <w:tc>
          <w:tcPr>
            <w:tcW w:w="5841" w:type="dxa"/>
          </w:tcPr>
          <w:p>
            <w:pPr>
              <w:pStyle w:val="6"/>
              <w:rPr>
                <w:rFonts w:asciiTheme="minorEastAsia" w:hAnsiTheme="minorEastAsia" w:eastAsiaTheme="minorEastAsia"/>
                <w:sz w:val="21"/>
                <w:szCs w:val="21"/>
              </w:rPr>
            </w:pPr>
            <w:r>
              <w:rPr>
                <w:rStyle w:val="16"/>
                <w:rFonts w:hint="default" w:asciiTheme="minorEastAsia" w:hAnsiTheme="minorEastAsia" w:eastAsiaTheme="minorEastAsia"/>
              </w:rPr>
              <w:t>责令改正，并可视情节处以3500元以上5000元以下罚款。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993" w:type="dxa"/>
            <w:vMerge w:val="restart"/>
          </w:tcPr>
          <w:p>
            <w:pPr>
              <w:jc w:val="center"/>
              <w:rPr>
                <w:rFonts w:asciiTheme="minorEastAsia" w:hAnsiTheme="minorEastAsia"/>
                <w:szCs w:val="21"/>
              </w:rPr>
            </w:pPr>
            <w:r>
              <w:rPr>
                <w:rFonts w:hint="eastAsia" w:asciiTheme="minorEastAsia" w:hAnsiTheme="minorEastAsia"/>
                <w:szCs w:val="21"/>
              </w:rPr>
              <w:t>2</w:t>
            </w:r>
          </w:p>
        </w:tc>
        <w:tc>
          <w:tcPr>
            <w:tcW w:w="1879" w:type="dxa"/>
            <w:vMerge w:val="restart"/>
          </w:tcPr>
          <w:p>
            <w:pPr>
              <w:ind w:firstLine="420" w:firstLineChars="200"/>
              <w:rPr>
                <w:rFonts w:asciiTheme="minorEastAsia" w:hAnsiTheme="minorEastAsia"/>
                <w:szCs w:val="21"/>
              </w:rPr>
            </w:pPr>
            <w:r>
              <w:rPr>
                <w:rStyle w:val="16"/>
                <w:rFonts w:hint="default" w:cs="宋体" w:asciiTheme="minorEastAsia" w:hAnsiTheme="minorEastAsia" w:eastAsiaTheme="minorEastAsia"/>
                <w:kern w:val="0"/>
              </w:rPr>
              <w:t>商品零售场所的经营者、开办单位或出租单位违反有关竞争行为，或者未单独列示消费者购买塑料购物袋的数量、单价和款项的。</w:t>
            </w:r>
          </w:p>
        </w:tc>
        <w:tc>
          <w:tcPr>
            <w:tcW w:w="2799" w:type="dxa"/>
            <w:vMerge w:val="restart"/>
          </w:tcPr>
          <w:p>
            <w:pPr>
              <w:pStyle w:val="6"/>
              <w:ind w:firstLine="420" w:firstLineChars="200"/>
              <w:rPr>
                <w:rFonts w:asciiTheme="minorEastAsia" w:hAnsiTheme="minorEastAsia" w:eastAsiaTheme="minorEastAsia"/>
                <w:sz w:val="21"/>
                <w:szCs w:val="21"/>
              </w:rPr>
            </w:pPr>
            <w:r>
              <w:rPr>
                <w:rStyle w:val="15"/>
                <w:rFonts w:hint="default" w:asciiTheme="minorEastAsia" w:hAnsiTheme="minorEastAsia" w:eastAsiaTheme="minorEastAsia"/>
                <w:b w:val="0"/>
                <w:bCs w:val="0"/>
              </w:rPr>
              <w:t>第十五条</w:t>
            </w:r>
            <w:bookmarkStart w:id="23" w:name="No49_T15K1"/>
            <w:bookmarkEnd w:id="23"/>
            <w:r>
              <w:rPr>
                <w:rStyle w:val="15"/>
                <w:rFonts w:hint="default" w:asciiTheme="minorEastAsia" w:hAnsiTheme="minorEastAsia" w:eastAsiaTheme="minorEastAsia"/>
              </w:rPr>
              <w:t xml:space="preserve"> </w:t>
            </w:r>
            <w:r>
              <w:rPr>
                <w:rStyle w:val="16"/>
                <w:rFonts w:hint="default" w:asciiTheme="minorEastAsia" w:hAnsiTheme="minorEastAsia" w:eastAsiaTheme="minorEastAsia"/>
              </w:rPr>
              <w:t>商品零售场所的经营者、开办单位或出租单位违反本办法第六条有关竞争行为和第七条规定的，由工商行政管理部门责令改正，并可视情节处以10000元以下罚款。</w:t>
            </w:r>
          </w:p>
        </w:tc>
        <w:tc>
          <w:tcPr>
            <w:tcW w:w="876" w:type="dxa"/>
          </w:tcPr>
          <w:p>
            <w:pPr>
              <w:jc w:val="center"/>
              <w:rPr>
                <w:rFonts w:asciiTheme="minorEastAsia" w:hAnsiTheme="minorEastAsia"/>
                <w:szCs w:val="21"/>
              </w:rPr>
            </w:pPr>
            <w:r>
              <w:rPr>
                <w:rFonts w:hint="eastAsia" w:asciiTheme="minorEastAsia" w:hAnsiTheme="minorEastAsia"/>
                <w:szCs w:val="21"/>
              </w:rPr>
              <w:t>从轻</w:t>
            </w:r>
          </w:p>
        </w:tc>
        <w:tc>
          <w:tcPr>
            <w:tcW w:w="1817" w:type="dxa"/>
          </w:tcPr>
          <w:p>
            <w:pPr>
              <w:rPr>
                <w:rFonts w:asciiTheme="minorEastAsia" w:hAnsiTheme="minorEastAsia"/>
                <w:szCs w:val="21"/>
              </w:rPr>
            </w:pPr>
            <w:r>
              <w:rPr>
                <w:rFonts w:hint="eastAsia" w:asciiTheme="minorEastAsia" w:hAnsiTheme="minorEastAsia"/>
                <w:szCs w:val="21"/>
              </w:rPr>
              <w:t>符合《规定》第十三条情形的。</w:t>
            </w:r>
          </w:p>
        </w:tc>
        <w:tc>
          <w:tcPr>
            <w:tcW w:w="5841" w:type="dxa"/>
          </w:tcPr>
          <w:p>
            <w:pPr>
              <w:pStyle w:val="17"/>
              <w:ind w:firstLine="0"/>
              <w:rPr>
                <w:rFonts w:asciiTheme="minorEastAsia" w:hAnsiTheme="minorEastAsia" w:eastAsiaTheme="minorEastAsia"/>
              </w:rPr>
            </w:pPr>
            <w:r>
              <w:rPr>
                <w:rStyle w:val="16"/>
                <w:rFonts w:hint="default" w:asciiTheme="minorEastAsia" w:hAnsiTheme="minorEastAsia" w:eastAsiaTheme="minorEastAsia"/>
              </w:rPr>
              <w:t>责令改正，并可视情节处以3000元以下罚款。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一般</w:t>
            </w:r>
          </w:p>
        </w:tc>
        <w:tc>
          <w:tcPr>
            <w:tcW w:w="1817" w:type="dxa"/>
          </w:tcPr>
          <w:p>
            <w:pPr>
              <w:rPr>
                <w:rFonts w:asciiTheme="minorEastAsia" w:hAnsiTheme="minorEastAsia"/>
                <w:szCs w:val="21"/>
              </w:rPr>
            </w:pPr>
            <w:r>
              <w:rPr>
                <w:rFonts w:hint="eastAsia" w:asciiTheme="minorEastAsia" w:hAnsiTheme="minorEastAsia"/>
                <w:szCs w:val="21"/>
              </w:rPr>
              <w:t>符合《规定》第十五条情形的。</w:t>
            </w:r>
          </w:p>
        </w:tc>
        <w:tc>
          <w:tcPr>
            <w:tcW w:w="5841" w:type="dxa"/>
          </w:tcPr>
          <w:p>
            <w:pPr>
              <w:pStyle w:val="17"/>
              <w:ind w:firstLine="0"/>
              <w:rPr>
                <w:rFonts w:asciiTheme="minorEastAsia" w:hAnsiTheme="minorEastAsia" w:eastAsiaTheme="minorEastAsia"/>
              </w:rPr>
            </w:pPr>
            <w:r>
              <w:rPr>
                <w:rStyle w:val="16"/>
                <w:rFonts w:hint="default" w:asciiTheme="minorEastAsia" w:hAnsiTheme="minorEastAsia" w:eastAsiaTheme="minorEastAsia"/>
              </w:rPr>
              <w:t>责令改正，并可视情节处以3000元以上7000元以下罚款。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从重</w:t>
            </w:r>
          </w:p>
        </w:tc>
        <w:tc>
          <w:tcPr>
            <w:tcW w:w="1817" w:type="dxa"/>
          </w:tcPr>
          <w:p>
            <w:pPr>
              <w:rPr>
                <w:rFonts w:asciiTheme="minorEastAsia" w:hAnsiTheme="minorEastAsia"/>
                <w:szCs w:val="21"/>
              </w:rPr>
            </w:pPr>
            <w:r>
              <w:rPr>
                <w:rFonts w:hint="eastAsia" w:asciiTheme="minorEastAsia" w:hAnsiTheme="minorEastAsia"/>
                <w:szCs w:val="21"/>
              </w:rPr>
              <w:t>符合《规定》第十四条情形的。</w:t>
            </w:r>
          </w:p>
        </w:tc>
        <w:tc>
          <w:tcPr>
            <w:tcW w:w="5841" w:type="dxa"/>
          </w:tcPr>
          <w:p>
            <w:pPr>
              <w:pStyle w:val="17"/>
              <w:ind w:firstLine="0"/>
              <w:rPr>
                <w:rFonts w:asciiTheme="minorEastAsia" w:hAnsiTheme="minorEastAsia" w:eastAsiaTheme="minorEastAsia"/>
              </w:rPr>
            </w:pPr>
            <w:r>
              <w:rPr>
                <w:rStyle w:val="16"/>
                <w:rFonts w:hint="default" w:asciiTheme="minorEastAsia" w:hAnsiTheme="minorEastAsia" w:eastAsiaTheme="minorEastAsia"/>
              </w:rPr>
              <w:t>责令改正，并可视情节处以7000元以上10000元以下罚款。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93" w:type="dxa"/>
            <w:vMerge w:val="restart"/>
          </w:tcPr>
          <w:p>
            <w:pPr>
              <w:jc w:val="center"/>
              <w:rPr>
                <w:rFonts w:asciiTheme="minorEastAsia" w:hAnsiTheme="minorEastAsia"/>
                <w:szCs w:val="21"/>
              </w:rPr>
            </w:pPr>
            <w:r>
              <w:rPr>
                <w:rFonts w:hint="eastAsia" w:asciiTheme="minorEastAsia" w:hAnsiTheme="minorEastAsia"/>
                <w:szCs w:val="21"/>
              </w:rPr>
              <w:t>3</w:t>
            </w:r>
          </w:p>
        </w:tc>
        <w:tc>
          <w:tcPr>
            <w:tcW w:w="1879" w:type="dxa"/>
            <w:vMerge w:val="restart"/>
          </w:tcPr>
          <w:p>
            <w:pPr>
              <w:ind w:firstLine="420" w:firstLineChars="200"/>
              <w:rPr>
                <w:rFonts w:asciiTheme="minorEastAsia" w:hAnsiTheme="minorEastAsia"/>
                <w:szCs w:val="21"/>
              </w:rPr>
            </w:pPr>
            <w:r>
              <w:rPr>
                <w:rStyle w:val="16"/>
                <w:rFonts w:hint="default" w:asciiTheme="minorEastAsia" w:hAnsiTheme="minorEastAsia" w:eastAsiaTheme="minorEastAsia"/>
              </w:rPr>
              <w:t>商品零售场所经营者、开办单位或出租单位</w:t>
            </w:r>
            <w:r>
              <w:rPr>
                <w:rFonts w:hint="eastAsia" w:ascii="Arial" w:hAnsi="Arial" w:cs="Arial"/>
                <w:color w:val="333333"/>
                <w:szCs w:val="21"/>
                <w:shd w:val="clear" w:color="auto" w:fill="FFFFFF"/>
              </w:rPr>
              <w:t>未向依法设立的主体</w:t>
            </w:r>
            <w:r>
              <w:rPr>
                <w:rFonts w:ascii="Arial" w:hAnsi="Arial" w:cs="Arial"/>
                <w:color w:val="333333"/>
                <w:szCs w:val="21"/>
                <w:shd w:val="clear" w:color="auto" w:fill="FFFFFF"/>
              </w:rPr>
              <w:t>采购塑料购物袋并索取相关证照</w:t>
            </w:r>
            <w:r>
              <w:rPr>
                <w:rFonts w:hint="eastAsia" w:ascii="Arial" w:hAnsi="Arial" w:cs="Arial"/>
                <w:color w:val="333333"/>
                <w:szCs w:val="21"/>
                <w:shd w:val="clear" w:color="auto" w:fill="FFFFFF"/>
              </w:rPr>
              <w:t>、</w:t>
            </w:r>
            <w:r>
              <w:rPr>
                <w:rFonts w:ascii="Arial" w:hAnsi="Arial" w:cs="Arial"/>
                <w:color w:val="333333"/>
                <w:szCs w:val="21"/>
                <w:shd w:val="clear" w:color="auto" w:fill="FFFFFF"/>
              </w:rPr>
              <w:t>建立台账</w:t>
            </w:r>
            <w:r>
              <w:rPr>
                <w:rFonts w:hint="eastAsia" w:ascii="Arial" w:hAnsi="Arial" w:cs="Arial"/>
                <w:color w:val="333333"/>
                <w:szCs w:val="21"/>
                <w:shd w:val="clear" w:color="auto" w:fill="FFFFFF"/>
              </w:rPr>
              <w:t>的</w:t>
            </w:r>
          </w:p>
        </w:tc>
        <w:tc>
          <w:tcPr>
            <w:tcW w:w="2799" w:type="dxa"/>
            <w:vMerge w:val="restart"/>
          </w:tcPr>
          <w:p>
            <w:pPr>
              <w:pStyle w:val="6"/>
              <w:ind w:firstLine="420" w:firstLineChars="200"/>
              <w:rPr>
                <w:rFonts w:asciiTheme="minorEastAsia" w:hAnsiTheme="minorEastAsia" w:eastAsiaTheme="minorEastAsia"/>
                <w:sz w:val="21"/>
                <w:szCs w:val="21"/>
              </w:rPr>
            </w:pPr>
            <w:r>
              <w:rPr>
                <w:rStyle w:val="15"/>
                <w:rFonts w:hint="default" w:asciiTheme="minorEastAsia" w:hAnsiTheme="minorEastAsia" w:eastAsiaTheme="minorEastAsia"/>
                <w:b w:val="0"/>
                <w:bCs w:val="0"/>
              </w:rPr>
              <w:t>第十六条</w:t>
            </w:r>
            <w:bookmarkStart w:id="24" w:name="No51_T16K1"/>
            <w:bookmarkEnd w:id="24"/>
            <w:r>
              <w:rPr>
                <w:rStyle w:val="15"/>
                <w:rFonts w:hint="default" w:asciiTheme="minorEastAsia" w:hAnsiTheme="minorEastAsia" w:eastAsiaTheme="minorEastAsia"/>
              </w:rPr>
              <w:t xml:space="preserve"> </w:t>
            </w:r>
            <w:r>
              <w:rPr>
                <w:rStyle w:val="16"/>
                <w:rFonts w:hint="default" w:asciiTheme="minorEastAsia" w:hAnsiTheme="minorEastAsia" w:eastAsiaTheme="minorEastAsia"/>
              </w:rPr>
              <w:t>商品零售场所经营者、开办单位或出租单位违反本办法第八条规定的，由工商行政管理部门责令改正，并可视情节处以20000元以下罚款。</w:t>
            </w:r>
          </w:p>
        </w:tc>
        <w:tc>
          <w:tcPr>
            <w:tcW w:w="876" w:type="dxa"/>
          </w:tcPr>
          <w:p>
            <w:pPr>
              <w:jc w:val="center"/>
              <w:rPr>
                <w:rFonts w:asciiTheme="minorEastAsia" w:hAnsiTheme="minorEastAsia"/>
                <w:szCs w:val="21"/>
              </w:rPr>
            </w:pPr>
            <w:r>
              <w:rPr>
                <w:rFonts w:hint="eastAsia" w:asciiTheme="minorEastAsia" w:hAnsiTheme="minorEastAsia"/>
                <w:szCs w:val="21"/>
              </w:rPr>
              <w:t>从轻</w:t>
            </w:r>
          </w:p>
        </w:tc>
        <w:tc>
          <w:tcPr>
            <w:tcW w:w="1817" w:type="dxa"/>
          </w:tcPr>
          <w:p>
            <w:pPr>
              <w:rPr>
                <w:rFonts w:asciiTheme="minorEastAsia" w:hAnsiTheme="minorEastAsia"/>
                <w:szCs w:val="21"/>
              </w:rPr>
            </w:pPr>
            <w:r>
              <w:rPr>
                <w:rFonts w:hint="eastAsia" w:asciiTheme="minorEastAsia" w:hAnsiTheme="minorEastAsia"/>
                <w:szCs w:val="21"/>
              </w:rPr>
              <w:t>符合《规定》第十三条情形的。</w:t>
            </w:r>
          </w:p>
        </w:tc>
        <w:tc>
          <w:tcPr>
            <w:tcW w:w="5841" w:type="dxa"/>
          </w:tcPr>
          <w:p>
            <w:pPr>
              <w:rPr>
                <w:rFonts w:asciiTheme="minorEastAsia" w:hAnsiTheme="minorEastAsia"/>
                <w:szCs w:val="21"/>
              </w:rPr>
            </w:pPr>
            <w:r>
              <w:rPr>
                <w:rStyle w:val="16"/>
                <w:rFonts w:hint="default" w:asciiTheme="minorEastAsia" w:hAnsiTheme="minorEastAsia" w:eastAsiaTheme="minorEastAsia"/>
              </w:rPr>
              <w:t>责令改正，并可视情节处以6000元以下罚款。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一般</w:t>
            </w:r>
          </w:p>
        </w:tc>
        <w:tc>
          <w:tcPr>
            <w:tcW w:w="1817" w:type="dxa"/>
          </w:tcPr>
          <w:p>
            <w:pPr>
              <w:rPr>
                <w:rFonts w:asciiTheme="minorEastAsia" w:hAnsiTheme="minorEastAsia"/>
                <w:szCs w:val="21"/>
              </w:rPr>
            </w:pPr>
            <w:r>
              <w:rPr>
                <w:rFonts w:hint="eastAsia" w:asciiTheme="minorEastAsia" w:hAnsiTheme="minorEastAsia"/>
                <w:szCs w:val="21"/>
              </w:rPr>
              <w:t>符合《规定》第十五条情形的。</w:t>
            </w:r>
          </w:p>
        </w:tc>
        <w:tc>
          <w:tcPr>
            <w:tcW w:w="5841" w:type="dxa"/>
          </w:tcPr>
          <w:p>
            <w:pPr>
              <w:rPr>
                <w:rFonts w:asciiTheme="minorEastAsia" w:hAnsiTheme="minorEastAsia"/>
                <w:szCs w:val="21"/>
              </w:rPr>
            </w:pPr>
            <w:r>
              <w:rPr>
                <w:rStyle w:val="16"/>
                <w:rFonts w:hint="default" w:asciiTheme="minorEastAsia" w:hAnsiTheme="minorEastAsia" w:eastAsiaTheme="minorEastAsia"/>
              </w:rPr>
              <w:t>责令改正，并可视情节处以6000元以上14000元以下罚款。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tcPr>
          <w:p>
            <w:pPr>
              <w:jc w:val="center"/>
              <w:rPr>
                <w:rFonts w:asciiTheme="minorEastAsia" w:hAnsiTheme="minorEastAsia"/>
                <w:szCs w:val="21"/>
              </w:rPr>
            </w:pPr>
          </w:p>
        </w:tc>
        <w:tc>
          <w:tcPr>
            <w:tcW w:w="1879" w:type="dxa"/>
            <w:vMerge w:val="continue"/>
          </w:tcPr>
          <w:p>
            <w:pPr>
              <w:rPr>
                <w:rFonts w:asciiTheme="minorEastAsia" w:hAnsiTheme="minorEastAsia"/>
                <w:szCs w:val="21"/>
              </w:rPr>
            </w:pPr>
          </w:p>
        </w:tc>
        <w:tc>
          <w:tcPr>
            <w:tcW w:w="2799" w:type="dxa"/>
            <w:vMerge w:val="continue"/>
          </w:tcPr>
          <w:p>
            <w:pPr>
              <w:rPr>
                <w:rFonts w:asciiTheme="minorEastAsia" w:hAnsiTheme="minorEastAsia"/>
                <w:szCs w:val="21"/>
              </w:rPr>
            </w:pPr>
          </w:p>
        </w:tc>
        <w:tc>
          <w:tcPr>
            <w:tcW w:w="876" w:type="dxa"/>
          </w:tcPr>
          <w:p>
            <w:pPr>
              <w:jc w:val="center"/>
              <w:rPr>
                <w:rFonts w:asciiTheme="minorEastAsia" w:hAnsiTheme="minorEastAsia"/>
                <w:szCs w:val="21"/>
              </w:rPr>
            </w:pPr>
            <w:r>
              <w:rPr>
                <w:rFonts w:hint="eastAsia" w:asciiTheme="minorEastAsia" w:hAnsiTheme="minorEastAsia"/>
                <w:szCs w:val="21"/>
              </w:rPr>
              <w:t>从重</w:t>
            </w:r>
          </w:p>
        </w:tc>
        <w:tc>
          <w:tcPr>
            <w:tcW w:w="1817" w:type="dxa"/>
          </w:tcPr>
          <w:p>
            <w:pPr>
              <w:rPr>
                <w:rFonts w:asciiTheme="minorEastAsia" w:hAnsiTheme="minorEastAsia"/>
                <w:szCs w:val="21"/>
              </w:rPr>
            </w:pPr>
            <w:r>
              <w:rPr>
                <w:rFonts w:hint="eastAsia" w:asciiTheme="minorEastAsia" w:hAnsiTheme="minorEastAsia"/>
                <w:szCs w:val="21"/>
              </w:rPr>
              <w:t>符合《规定》第十四条情形的。</w:t>
            </w:r>
          </w:p>
        </w:tc>
        <w:tc>
          <w:tcPr>
            <w:tcW w:w="5841" w:type="dxa"/>
          </w:tcPr>
          <w:p>
            <w:pPr>
              <w:rPr>
                <w:rFonts w:asciiTheme="minorEastAsia" w:hAnsiTheme="minorEastAsia"/>
                <w:szCs w:val="21"/>
              </w:rPr>
            </w:pPr>
            <w:r>
              <w:rPr>
                <w:rStyle w:val="16"/>
                <w:rFonts w:hint="default" w:asciiTheme="minorEastAsia" w:hAnsiTheme="minorEastAsia" w:eastAsiaTheme="minorEastAsia"/>
              </w:rPr>
              <w:t>责令改正，并可视情节处以14000元以上20000元以下罚款。</w:t>
            </w:r>
          </w:p>
        </w:tc>
      </w:tr>
    </w:tbl>
    <w:p>
      <w:pPr>
        <w:jc w:val="center"/>
        <w:rPr>
          <w:rFonts w:ascii="宋体" w:hAnsi="宋体"/>
          <w:sz w:val="44"/>
          <w:szCs w:val="44"/>
        </w:rPr>
      </w:pPr>
      <w:r>
        <w:rPr>
          <w:rFonts w:hint="eastAsia" w:ascii="宋体" w:hAnsi="宋体"/>
          <w:sz w:val="44"/>
          <w:szCs w:val="44"/>
        </w:rPr>
        <w:t>3</w:t>
      </w:r>
      <w:r>
        <w:rPr>
          <w:rFonts w:ascii="宋体" w:hAnsi="宋体"/>
          <w:sz w:val="44"/>
          <w:szCs w:val="44"/>
        </w:rPr>
        <w:t>4</w:t>
      </w:r>
      <w:r>
        <w:rPr>
          <w:rFonts w:hint="eastAsia" w:ascii="宋体" w:hAnsi="宋体"/>
          <w:sz w:val="44"/>
          <w:szCs w:val="44"/>
        </w:rPr>
        <w:t>、《</w:t>
      </w:r>
      <w:r>
        <w:rPr>
          <w:rFonts w:ascii="宋体" w:hAnsi="宋体"/>
          <w:sz w:val="44"/>
          <w:szCs w:val="44"/>
        </w:rPr>
        <w:t>公务员法</w:t>
      </w:r>
      <w:r>
        <w:rPr>
          <w:rFonts w:hint="eastAsia" w:ascii="宋体" w:hAnsi="宋体"/>
          <w:sz w:val="44"/>
          <w:szCs w:val="44"/>
        </w:rPr>
        <w:t>》行政处罚裁量标准</w:t>
      </w:r>
    </w:p>
    <w:tbl>
      <w:tblPr>
        <w:tblStyle w:val="8"/>
        <w:tblW w:w="1389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20"/>
        <w:gridCol w:w="4111"/>
        <w:gridCol w:w="1134"/>
        <w:gridCol w:w="170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2"/>
              </w:rPr>
            </w:pPr>
            <w:r>
              <w:rPr>
                <w:rFonts w:hint="eastAsia" w:ascii="黑体" w:hAnsi="黑体" w:eastAsia="黑体"/>
                <w:sz w:val="22"/>
              </w:rPr>
              <w:t>序号</w:t>
            </w:r>
          </w:p>
        </w:tc>
        <w:tc>
          <w:tcPr>
            <w:tcW w:w="202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rPr>
            </w:pPr>
            <w:r>
              <w:rPr>
                <w:rFonts w:hint="eastAsia" w:ascii="黑体" w:hAnsi="黑体" w:eastAsia="黑体"/>
                <w:sz w:val="22"/>
              </w:rPr>
              <w:t>违法行为</w:t>
            </w:r>
          </w:p>
        </w:tc>
        <w:tc>
          <w:tcPr>
            <w:tcW w:w="4111"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rPr>
            </w:pPr>
            <w:r>
              <w:rPr>
                <w:rFonts w:hint="eastAsia" w:ascii="黑体" w:hAnsi="黑体" w:eastAsia="黑体"/>
                <w:sz w:val="22"/>
              </w:rPr>
              <w:t>处罚依据</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sz w:val="22"/>
              </w:rPr>
            </w:pPr>
            <w:r>
              <w:rPr>
                <w:rFonts w:hint="eastAsia" w:ascii="黑体" w:hAnsi="黑体" w:eastAsia="黑体"/>
                <w:sz w:val="22"/>
              </w:rPr>
              <w:t>适用情形</w:t>
            </w:r>
          </w:p>
        </w:tc>
        <w:tc>
          <w:tcPr>
            <w:tcW w:w="4111"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rPr>
            </w:pPr>
            <w:r>
              <w:rPr>
                <w:rFonts w:hint="eastAsia" w:ascii="黑体" w:hAnsi="黑体" w:eastAsia="黑体"/>
                <w:sz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2"/>
              </w:rPr>
            </w:pPr>
            <w:r>
              <w:rPr>
                <w:rFonts w:hint="eastAsia" w:ascii="宋体" w:hAnsi="宋体"/>
                <w:sz w:val="22"/>
              </w:rPr>
              <w:t>1</w:t>
            </w:r>
          </w:p>
        </w:tc>
        <w:tc>
          <w:tcPr>
            <w:tcW w:w="2020"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sz w:val="22"/>
                <w:shd w:val="clear" w:color="auto" w:fill="FFFFFF"/>
              </w:rPr>
            </w:pPr>
            <w:r>
              <w:rPr>
                <w:rFonts w:hint="eastAsia" w:ascii="宋体" w:hAnsi="宋体"/>
                <w:color w:val="000000"/>
                <w:sz w:val="22"/>
                <w:shd w:val="clear" w:color="auto" w:fill="FFFFFF"/>
              </w:rPr>
              <w:t>公务员辞去公职或者退休的，原系领导成员、县处级以上领导职务的公务员在离职三年内，其他公务员在离职两年内，到与原工作业务直接相关的企业或者其他营利性组织任职，从事与原工作业务直接相关的营利性活动的。</w:t>
            </w:r>
          </w:p>
          <w:p>
            <w:pPr>
              <w:widowControl/>
              <w:ind w:firstLine="440" w:firstLineChars="200"/>
              <w:jc w:val="left"/>
              <w:rPr>
                <w:rFonts w:ascii="宋体" w:hAnsi="宋体"/>
                <w:color w:val="000000"/>
                <w:sz w:val="22"/>
                <w:shd w:val="clear" w:color="auto" w:fill="FFFFFF"/>
              </w:rPr>
            </w:pPr>
          </w:p>
        </w:tc>
        <w:tc>
          <w:tcPr>
            <w:tcW w:w="4111"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sz w:val="22"/>
                <w:shd w:val="clear" w:color="auto" w:fill="FFFFFF"/>
              </w:rPr>
            </w:pPr>
            <w:r>
              <w:rPr>
                <w:rFonts w:hint="eastAsia" w:ascii="宋体" w:hAnsi="宋体"/>
                <w:color w:val="000000"/>
                <w:sz w:val="22"/>
                <w:shd w:val="clear" w:color="auto" w:fill="FFFFFF"/>
              </w:rPr>
              <w:t>第一百零七条　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w:t>
            </w:r>
          </w:p>
          <w:p>
            <w:pPr>
              <w:widowControl/>
              <w:ind w:firstLine="440" w:firstLineChars="200"/>
              <w:jc w:val="left"/>
              <w:rPr>
                <w:rFonts w:ascii="宋体" w:hAnsi="宋体"/>
                <w:color w:val="000000"/>
                <w:sz w:val="22"/>
                <w:shd w:val="clear" w:color="auto" w:fill="FFFFFF"/>
              </w:rPr>
            </w:pPr>
            <w:r>
              <w:rPr>
                <w:rFonts w:hint="eastAsia" w:ascii="宋体" w:hAnsi="宋体"/>
                <w:color w:val="000000"/>
                <w:sz w:val="22"/>
                <w:shd w:val="clear" w:color="auto" w:fill="FFFFFF"/>
              </w:rPr>
              <w:t>公务员辞去公职或者退休后有违反前款规定行为的，由其原所在机关的同级公务员主管部门责令限期改正；逾期不改正的，由县级以上市场监管部门没收该人员从业期间的违法所得，责令接收单位将该人员予以清退，并根据情节轻重，对接收单位处以被处罚人员违法所得一倍以上五倍以下的罚款。</w:t>
            </w:r>
          </w:p>
        </w:tc>
        <w:tc>
          <w:tcPr>
            <w:tcW w:w="1134" w:type="dxa"/>
            <w:tcBorders>
              <w:top w:val="single" w:color="auto" w:sz="4" w:space="0"/>
              <w:left w:val="nil"/>
              <w:bottom w:val="single" w:color="auto" w:sz="4" w:space="0"/>
              <w:right w:val="single" w:color="auto" w:sz="4" w:space="0"/>
            </w:tcBorders>
            <w:vAlign w:val="center"/>
          </w:tcPr>
          <w:p>
            <w:pPr>
              <w:rPr>
                <w:rFonts w:ascii="宋体" w:hAnsi="宋体"/>
                <w:sz w:val="22"/>
              </w:rPr>
            </w:pPr>
            <w:r>
              <w:rPr>
                <w:rFonts w:hint="eastAsia" w:ascii="宋体" w:hAnsi="宋体"/>
                <w:sz w:val="22"/>
              </w:rPr>
              <w:t>从轻</w:t>
            </w:r>
          </w:p>
        </w:tc>
        <w:tc>
          <w:tcPr>
            <w:tcW w:w="1701" w:type="dxa"/>
            <w:tcBorders>
              <w:top w:val="single" w:color="auto" w:sz="4" w:space="0"/>
              <w:left w:val="nil"/>
              <w:bottom w:val="single" w:color="auto" w:sz="4" w:space="0"/>
              <w:right w:val="single" w:color="auto" w:sz="4" w:space="0"/>
            </w:tcBorders>
            <w:vAlign w:val="center"/>
          </w:tcPr>
          <w:p>
            <w:pPr>
              <w:rPr>
                <w:rFonts w:ascii="宋体" w:hAnsi="宋体"/>
                <w:sz w:val="22"/>
              </w:rPr>
            </w:pPr>
            <w:r>
              <w:rPr>
                <w:rFonts w:hint="eastAsia" w:ascii="宋体" w:hAnsi="宋体"/>
                <w:sz w:val="22"/>
              </w:rPr>
              <w:t>符合《规定》第十三条规定情形的。</w:t>
            </w:r>
          </w:p>
        </w:tc>
        <w:tc>
          <w:tcPr>
            <w:tcW w:w="4111" w:type="dxa"/>
            <w:tcBorders>
              <w:top w:val="single" w:color="auto" w:sz="4" w:space="0"/>
              <w:left w:val="nil"/>
              <w:bottom w:val="single" w:color="auto" w:sz="4" w:space="0"/>
              <w:right w:val="single" w:color="auto" w:sz="4" w:space="0"/>
            </w:tcBorders>
            <w:vAlign w:val="center"/>
          </w:tcPr>
          <w:p>
            <w:pPr>
              <w:rPr>
                <w:rFonts w:ascii="宋体" w:hAnsi="宋体"/>
                <w:sz w:val="22"/>
              </w:rPr>
            </w:pPr>
            <w:r>
              <w:rPr>
                <w:rFonts w:hint="eastAsia" w:ascii="宋体" w:hAnsi="宋体"/>
                <w:color w:val="000000"/>
                <w:sz w:val="22"/>
                <w:shd w:val="clear" w:color="auto" w:fill="FFFFFF"/>
              </w:rPr>
              <w:t>逾期不改正的，没收该人员从业期间的违法所得，责令接收单位将该人员予以清退，并根据情节轻重，对接收单位处以被处罚人员违法所得1倍以上2</w:t>
            </w:r>
            <w:r>
              <w:rPr>
                <w:rFonts w:ascii="宋体" w:hAnsi="宋体"/>
                <w:color w:val="000000"/>
                <w:sz w:val="22"/>
                <w:shd w:val="clear" w:color="auto" w:fill="FFFFFF"/>
              </w:rPr>
              <w:t>.2</w:t>
            </w:r>
            <w:r>
              <w:rPr>
                <w:rFonts w:hint="eastAsia" w:ascii="宋体" w:hAnsi="宋体"/>
                <w:color w:val="000000"/>
                <w:sz w:val="22"/>
                <w:shd w:val="clear" w:color="auto" w:fill="FFFFFF"/>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rPr>
            </w:pPr>
          </w:p>
        </w:tc>
        <w:tc>
          <w:tcPr>
            <w:tcW w:w="202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hd w:val="clear" w:color="auto" w:fill="FFFFFF"/>
              </w:rPr>
            </w:pPr>
          </w:p>
        </w:tc>
        <w:tc>
          <w:tcPr>
            <w:tcW w:w="4111"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hd w:val="clear" w:color="auto" w:fill="FFFFFF"/>
              </w:rPr>
            </w:pPr>
          </w:p>
        </w:tc>
        <w:tc>
          <w:tcPr>
            <w:tcW w:w="1134" w:type="dxa"/>
            <w:tcBorders>
              <w:top w:val="single" w:color="auto" w:sz="4" w:space="0"/>
              <w:left w:val="nil"/>
              <w:bottom w:val="single" w:color="auto" w:sz="4" w:space="0"/>
              <w:right w:val="single" w:color="auto" w:sz="4" w:space="0"/>
            </w:tcBorders>
            <w:vAlign w:val="center"/>
          </w:tcPr>
          <w:p>
            <w:pPr>
              <w:rPr>
                <w:rFonts w:ascii="宋体" w:hAnsi="宋体"/>
                <w:sz w:val="22"/>
              </w:rPr>
            </w:pPr>
            <w:r>
              <w:rPr>
                <w:rFonts w:hint="eastAsia" w:ascii="宋体" w:hAnsi="宋体"/>
                <w:sz w:val="22"/>
              </w:rPr>
              <w:t>一般</w:t>
            </w:r>
          </w:p>
        </w:tc>
        <w:tc>
          <w:tcPr>
            <w:tcW w:w="1701" w:type="dxa"/>
            <w:tcBorders>
              <w:top w:val="single" w:color="auto" w:sz="4" w:space="0"/>
              <w:left w:val="nil"/>
              <w:bottom w:val="single" w:color="auto" w:sz="4" w:space="0"/>
              <w:right w:val="single" w:color="auto" w:sz="4" w:space="0"/>
            </w:tcBorders>
            <w:vAlign w:val="center"/>
          </w:tcPr>
          <w:p>
            <w:pPr>
              <w:rPr>
                <w:rFonts w:ascii="宋体" w:hAnsi="宋体"/>
                <w:sz w:val="22"/>
              </w:rPr>
            </w:pPr>
            <w:r>
              <w:rPr>
                <w:rFonts w:hint="eastAsia" w:ascii="宋体" w:hAnsi="宋体"/>
                <w:sz w:val="22"/>
              </w:rPr>
              <w:t>符合《规定》第十五条情形的。</w:t>
            </w:r>
          </w:p>
        </w:tc>
        <w:tc>
          <w:tcPr>
            <w:tcW w:w="4111" w:type="dxa"/>
            <w:tcBorders>
              <w:top w:val="single" w:color="auto" w:sz="4" w:space="0"/>
              <w:left w:val="nil"/>
              <w:bottom w:val="single" w:color="auto" w:sz="4" w:space="0"/>
              <w:right w:val="single" w:color="auto" w:sz="4" w:space="0"/>
            </w:tcBorders>
            <w:vAlign w:val="center"/>
          </w:tcPr>
          <w:p>
            <w:pPr>
              <w:rPr>
                <w:rFonts w:ascii="宋体" w:hAnsi="宋体"/>
                <w:sz w:val="22"/>
              </w:rPr>
            </w:pPr>
            <w:r>
              <w:rPr>
                <w:rFonts w:hint="eastAsia" w:ascii="宋体" w:hAnsi="宋体"/>
                <w:color w:val="000000"/>
                <w:sz w:val="22"/>
                <w:shd w:val="clear" w:color="auto" w:fill="FFFFFF"/>
              </w:rPr>
              <w:t>逾期不改正的，没收该人员从业期间的违法所得，责令接收单位将该人员予以清退，并根据情节轻重，对接收单位处以被处罚人员违法所得</w:t>
            </w:r>
            <w:r>
              <w:rPr>
                <w:rFonts w:ascii="宋体" w:hAnsi="宋体"/>
                <w:color w:val="000000"/>
                <w:sz w:val="22"/>
                <w:shd w:val="clear" w:color="auto" w:fill="FFFFFF"/>
              </w:rPr>
              <w:t>2.2</w:t>
            </w:r>
            <w:r>
              <w:rPr>
                <w:rFonts w:hint="eastAsia" w:ascii="宋体" w:hAnsi="宋体"/>
                <w:color w:val="000000"/>
                <w:sz w:val="22"/>
                <w:shd w:val="clear" w:color="auto" w:fill="FFFFFF"/>
              </w:rPr>
              <w:t>倍以上</w:t>
            </w:r>
            <w:r>
              <w:rPr>
                <w:rFonts w:ascii="宋体" w:hAnsi="宋体"/>
                <w:color w:val="000000"/>
                <w:sz w:val="22"/>
                <w:shd w:val="clear" w:color="auto" w:fill="FFFFFF"/>
              </w:rPr>
              <w:t>3.8</w:t>
            </w:r>
            <w:r>
              <w:rPr>
                <w:rFonts w:hint="eastAsia" w:ascii="宋体" w:hAnsi="宋体"/>
                <w:color w:val="000000"/>
                <w:sz w:val="22"/>
                <w:shd w:val="clear" w:color="auto" w:fill="FFFFFF"/>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rPr>
            </w:pPr>
          </w:p>
        </w:tc>
        <w:tc>
          <w:tcPr>
            <w:tcW w:w="2020"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hd w:val="clear" w:color="auto" w:fill="FFFFFF"/>
              </w:rPr>
            </w:pPr>
          </w:p>
        </w:tc>
        <w:tc>
          <w:tcPr>
            <w:tcW w:w="4111"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hd w:val="clear" w:color="auto" w:fill="FFFFFF"/>
              </w:rPr>
            </w:pPr>
          </w:p>
        </w:tc>
        <w:tc>
          <w:tcPr>
            <w:tcW w:w="1134" w:type="dxa"/>
            <w:tcBorders>
              <w:top w:val="single" w:color="auto" w:sz="4" w:space="0"/>
              <w:left w:val="nil"/>
              <w:bottom w:val="single" w:color="auto" w:sz="4" w:space="0"/>
              <w:right w:val="single" w:color="auto" w:sz="4" w:space="0"/>
            </w:tcBorders>
            <w:vAlign w:val="center"/>
          </w:tcPr>
          <w:p>
            <w:pPr>
              <w:rPr>
                <w:rFonts w:ascii="宋体" w:hAnsi="宋体"/>
                <w:sz w:val="22"/>
              </w:rPr>
            </w:pPr>
            <w:r>
              <w:rPr>
                <w:rFonts w:hint="eastAsia" w:ascii="宋体" w:hAnsi="宋体"/>
                <w:sz w:val="22"/>
              </w:rPr>
              <w:t>从重</w:t>
            </w:r>
          </w:p>
        </w:tc>
        <w:tc>
          <w:tcPr>
            <w:tcW w:w="1701" w:type="dxa"/>
            <w:tcBorders>
              <w:top w:val="single" w:color="auto" w:sz="4" w:space="0"/>
              <w:left w:val="nil"/>
              <w:bottom w:val="single" w:color="auto" w:sz="4" w:space="0"/>
              <w:right w:val="single" w:color="auto" w:sz="4" w:space="0"/>
            </w:tcBorders>
            <w:vAlign w:val="center"/>
          </w:tcPr>
          <w:p>
            <w:pPr>
              <w:rPr>
                <w:rFonts w:ascii="宋体" w:hAnsi="宋体"/>
                <w:sz w:val="22"/>
              </w:rPr>
            </w:pPr>
            <w:r>
              <w:rPr>
                <w:rFonts w:hint="eastAsia" w:ascii="宋体" w:hAnsi="宋体"/>
                <w:sz w:val="22"/>
              </w:rPr>
              <w:t>符合《规定》第十四条规定情形的。</w:t>
            </w:r>
          </w:p>
        </w:tc>
        <w:tc>
          <w:tcPr>
            <w:tcW w:w="4111" w:type="dxa"/>
            <w:tcBorders>
              <w:top w:val="single" w:color="auto" w:sz="4" w:space="0"/>
              <w:left w:val="nil"/>
              <w:bottom w:val="single" w:color="auto" w:sz="4" w:space="0"/>
              <w:right w:val="single" w:color="auto" w:sz="4" w:space="0"/>
            </w:tcBorders>
            <w:vAlign w:val="center"/>
          </w:tcPr>
          <w:p>
            <w:pPr>
              <w:rPr>
                <w:rFonts w:ascii="宋体" w:hAnsi="宋体"/>
                <w:sz w:val="22"/>
              </w:rPr>
            </w:pPr>
            <w:r>
              <w:rPr>
                <w:rFonts w:hint="eastAsia" w:ascii="宋体" w:hAnsi="宋体"/>
                <w:color w:val="000000"/>
                <w:sz w:val="22"/>
                <w:shd w:val="clear" w:color="auto" w:fill="FFFFFF"/>
              </w:rPr>
              <w:t>逾期不改正的，没收该人员从业期间的违法所得，责令接收单位将该人员予以清退，并根据情节轻重，对接收单位处以被处罚人员违法所得</w:t>
            </w:r>
            <w:r>
              <w:rPr>
                <w:rFonts w:ascii="宋体" w:hAnsi="宋体"/>
                <w:color w:val="000000"/>
                <w:sz w:val="22"/>
                <w:shd w:val="clear" w:color="auto" w:fill="FFFFFF"/>
              </w:rPr>
              <w:t>3.8</w:t>
            </w:r>
            <w:r>
              <w:rPr>
                <w:rFonts w:hint="eastAsia" w:ascii="宋体" w:hAnsi="宋体"/>
                <w:color w:val="000000"/>
                <w:sz w:val="22"/>
                <w:shd w:val="clear" w:color="auto" w:fill="FFFFFF"/>
              </w:rPr>
              <w:t>倍以上</w:t>
            </w:r>
            <w:r>
              <w:rPr>
                <w:rFonts w:ascii="宋体" w:hAnsi="宋体"/>
                <w:color w:val="000000"/>
                <w:sz w:val="22"/>
                <w:shd w:val="clear" w:color="auto" w:fill="FFFFFF"/>
              </w:rPr>
              <w:t>5</w:t>
            </w:r>
            <w:r>
              <w:rPr>
                <w:rFonts w:hint="eastAsia" w:ascii="宋体" w:hAnsi="宋体"/>
                <w:color w:val="000000"/>
                <w:sz w:val="22"/>
                <w:shd w:val="clear" w:color="auto" w:fill="FFFFFF"/>
              </w:rPr>
              <w:t>倍以下的罚款。</w:t>
            </w:r>
          </w:p>
        </w:tc>
      </w:tr>
    </w:tbl>
    <w:p/>
    <w:p/>
    <w:p/>
    <w:p/>
    <w:p/>
    <w:p/>
    <w:p>
      <w:pPr>
        <w:jc w:val="center"/>
        <w:rPr>
          <w:rFonts w:ascii="宋体" w:hAnsi="宋体"/>
          <w:sz w:val="44"/>
          <w:szCs w:val="44"/>
        </w:rPr>
      </w:pPr>
      <w:r>
        <w:rPr>
          <w:rFonts w:hint="eastAsia" w:ascii="宋体" w:hAnsi="宋体"/>
          <w:sz w:val="44"/>
          <w:szCs w:val="44"/>
        </w:rPr>
        <w:t>3</w:t>
      </w:r>
      <w:r>
        <w:rPr>
          <w:rFonts w:ascii="宋体" w:hAnsi="宋体"/>
          <w:sz w:val="44"/>
          <w:szCs w:val="44"/>
        </w:rPr>
        <w:t>5</w:t>
      </w:r>
      <w:r>
        <w:rPr>
          <w:rFonts w:hint="eastAsia" w:ascii="宋体" w:hAnsi="宋体"/>
          <w:sz w:val="44"/>
          <w:szCs w:val="44"/>
        </w:rPr>
        <w:t>、《</w:t>
      </w:r>
      <w:r>
        <w:rPr>
          <w:rFonts w:ascii="宋体" w:hAnsi="宋体"/>
          <w:sz w:val="44"/>
          <w:szCs w:val="44"/>
        </w:rPr>
        <w:t>退耕还林条例</w:t>
      </w:r>
      <w:r>
        <w:rPr>
          <w:rFonts w:hint="eastAsia" w:ascii="宋体" w:hAnsi="宋体"/>
          <w:sz w:val="44"/>
          <w:szCs w:val="44"/>
        </w:rPr>
        <w:t>》行政处罚裁量标准</w:t>
      </w:r>
    </w:p>
    <w:tbl>
      <w:tblPr>
        <w:tblStyle w:val="8"/>
        <w:tblW w:w="1389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2"/>
              </w:rPr>
            </w:pPr>
            <w:r>
              <w:rPr>
                <w:rFonts w:hint="eastAsia" w:ascii="黑体" w:hAnsi="黑体" w:eastAsia="黑体"/>
                <w:sz w:val="22"/>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rPr>
            </w:pPr>
            <w:r>
              <w:rPr>
                <w:rFonts w:hint="eastAsia" w:ascii="黑体" w:hAnsi="黑体" w:eastAsia="黑体"/>
                <w:sz w:val="22"/>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rPr>
            </w:pPr>
            <w:r>
              <w:rPr>
                <w:rFonts w:hint="eastAsia" w:ascii="黑体" w:hAnsi="黑体" w:eastAsia="黑体"/>
                <w:sz w:val="22"/>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sz w:val="22"/>
              </w:rPr>
            </w:pPr>
            <w:r>
              <w:rPr>
                <w:rFonts w:hint="eastAsia" w:ascii="黑体" w:hAnsi="黑体" w:eastAsia="黑体"/>
                <w:sz w:val="22"/>
              </w:rPr>
              <w:t>适用情形</w:t>
            </w:r>
          </w:p>
        </w:tc>
        <w:tc>
          <w:tcPr>
            <w:tcW w:w="3102"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rPr>
            </w:pPr>
            <w:r>
              <w:rPr>
                <w:rFonts w:hint="eastAsia" w:ascii="黑体" w:hAnsi="黑体" w:eastAsia="黑体"/>
                <w:sz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2"/>
              </w:rPr>
            </w:pPr>
            <w:r>
              <w:rPr>
                <w:rFonts w:hint="eastAsia" w:ascii="宋体" w:hAnsi="宋体"/>
                <w:sz w:val="22"/>
              </w:rPr>
              <w:t>1</w:t>
            </w:r>
          </w:p>
        </w:tc>
        <w:tc>
          <w:tcPr>
            <w:tcW w:w="2835" w:type="dxa"/>
            <w:vMerge w:val="restart"/>
            <w:tcBorders>
              <w:top w:val="nil"/>
              <w:left w:val="nil"/>
              <w:bottom w:val="single" w:color="auto" w:sz="4" w:space="0"/>
              <w:right w:val="single" w:color="auto" w:sz="4" w:space="0"/>
            </w:tcBorders>
            <w:vAlign w:val="center"/>
          </w:tcPr>
          <w:p>
            <w:pPr>
              <w:ind w:firstLine="440" w:firstLineChars="200"/>
              <w:rPr>
                <w:rFonts w:ascii="宋体" w:hAnsi="宋体"/>
                <w:color w:val="000000"/>
                <w:sz w:val="22"/>
                <w:shd w:val="clear" w:color="auto" w:fill="FFFFFF"/>
              </w:rPr>
            </w:pPr>
            <w:r>
              <w:rPr>
                <w:rFonts w:ascii="宋体" w:hAnsi="宋体"/>
                <w:color w:val="000000"/>
                <w:sz w:val="22"/>
                <w:shd w:val="clear" w:color="auto" w:fill="FFFFFF"/>
              </w:rPr>
              <w:t>采用不正当手段垄断种苗市场，或者哄抬种苗价格的</w:t>
            </w:r>
            <w:r>
              <w:rPr>
                <w:rFonts w:hint="eastAsia" w:ascii="宋体" w:hAnsi="宋体"/>
                <w:color w:val="000000"/>
                <w:sz w:val="22"/>
                <w:shd w:val="clear" w:color="auto" w:fill="FFFFFF"/>
              </w:rPr>
              <w:t>。</w:t>
            </w:r>
          </w:p>
        </w:tc>
        <w:tc>
          <w:tcPr>
            <w:tcW w:w="4515" w:type="dxa"/>
            <w:vMerge w:val="restart"/>
            <w:tcBorders>
              <w:top w:val="nil"/>
              <w:left w:val="nil"/>
              <w:bottom w:val="single" w:color="auto" w:sz="4" w:space="0"/>
              <w:right w:val="single" w:color="auto" w:sz="4" w:space="0"/>
            </w:tcBorders>
            <w:vAlign w:val="center"/>
          </w:tcPr>
          <w:p>
            <w:pPr>
              <w:ind w:firstLine="440" w:firstLineChars="200"/>
              <w:rPr>
                <w:rFonts w:ascii="宋体" w:hAnsi="宋体"/>
                <w:color w:val="000000"/>
                <w:sz w:val="22"/>
                <w:shd w:val="clear" w:color="auto" w:fill="FFFFFF"/>
              </w:rPr>
            </w:pPr>
            <w:r>
              <w:rPr>
                <w:rFonts w:ascii="宋体" w:hAnsi="宋体"/>
                <w:color w:val="000000"/>
                <w:sz w:val="22"/>
                <w:shd w:val="clear" w:color="auto" w:fill="FFFFFF"/>
              </w:rPr>
              <w:t>第五十九条</w:t>
            </w:r>
            <w:r>
              <w:rPr>
                <w:rFonts w:hint="eastAsia" w:ascii="宋体" w:hAnsi="宋体"/>
                <w:color w:val="000000"/>
                <w:sz w:val="22"/>
                <w:shd w:val="clear" w:color="auto" w:fill="FFFFFF"/>
              </w:rPr>
              <w:t xml:space="preserve"> </w:t>
            </w:r>
            <w:r>
              <w:rPr>
                <w:rFonts w:ascii="宋体" w:hAnsi="宋体"/>
                <w:color w:val="000000"/>
                <w:sz w:val="22"/>
                <w:shd w:val="clear" w:color="auto" w:fill="FFFFFF"/>
              </w:rPr>
              <w:t>采用不正当手段垄断种苗市场，或者哄抬种苗价格的，依照刑法关于非法经营罪、强迫交易罪或者其他罪的规定，依法追究刑事责任；尚不够刑事处罚的，由工商行政管理机关依照反不正当竞争法的规定处理；反不正当竞争法未作规定的，由工商行政管理机关处以非法经营额2倍以上5倍以下的罚款。</w:t>
            </w:r>
          </w:p>
          <w:p>
            <w:pPr>
              <w:ind w:firstLine="440" w:firstLineChars="200"/>
              <w:rPr>
                <w:rFonts w:ascii="宋体" w:hAnsi="宋体"/>
                <w:color w:val="000000"/>
                <w:sz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rPr>
            </w:pPr>
            <w:r>
              <w:rPr>
                <w:rFonts w:hint="eastAsia" w:ascii="宋体" w:hAnsi="宋体"/>
                <w:sz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rPr>
            </w:pPr>
            <w:r>
              <w:rPr>
                <w:rFonts w:hint="eastAsia" w:ascii="宋体" w:hAnsi="宋体"/>
                <w:sz w:val="22"/>
              </w:rPr>
              <w:t>符合《规定》第十三条规定情形的。</w:t>
            </w:r>
          </w:p>
        </w:tc>
        <w:tc>
          <w:tcPr>
            <w:tcW w:w="3102" w:type="dxa"/>
            <w:tcBorders>
              <w:top w:val="single" w:color="auto" w:sz="4" w:space="0"/>
              <w:left w:val="nil"/>
              <w:bottom w:val="single" w:color="auto" w:sz="4" w:space="0"/>
              <w:right w:val="single" w:color="auto" w:sz="4" w:space="0"/>
            </w:tcBorders>
            <w:vAlign w:val="center"/>
          </w:tcPr>
          <w:p>
            <w:pPr>
              <w:rPr>
                <w:rFonts w:ascii="宋体" w:hAnsi="宋体"/>
                <w:color w:val="000000"/>
                <w:sz w:val="22"/>
                <w:shd w:val="clear" w:color="auto" w:fill="FFFFFF"/>
              </w:rPr>
            </w:pPr>
            <w:r>
              <w:rPr>
                <w:rFonts w:ascii="宋体" w:hAnsi="宋体"/>
                <w:color w:val="000000"/>
                <w:sz w:val="22"/>
                <w:shd w:val="clear" w:color="auto" w:fill="FFFFFF"/>
              </w:rPr>
              <w:t>反不正当竞争法未作规定的，处以非法经营额2倍以上2.9倍以下的罚款。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rPr>
            </w:pPr>
            <w:r>
              <w:rPr>
                <w:rFonts w:hint="eastAsia" w:ascii="宋体" w:hAnsi="宋体"/>
                <w:sz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rPr>
            </w:pPr>
            <w:r>
              <w:rPr>
                <w:rFonts w:hint="eastAsia" w:ascii="宋体" w:hAnsi="宋体"/>
                <w:sz w:val="22"/>
              </w:rPr>
              <w:t>符合《规定》第十五条情形的。</w:t>
            </w:r>
          </w:p>
        </w:tc>
        <w:tc>
          <w:tcPr>
            <w:tcW w:w="3102" w:type="dxa"/>
            <w:tcBorders>
              <w:top w:val="single" w:color="auto" w:sz="4" w:space="0"/>
              <w:left w:val="nil"/>
              <w:bottom w:val="single" w:color="auto" w:sz="4" w:space="0"/>
              <w:right w:val="single" w:color="auto" w:sz="4" w:space="0"/>
            </w:tcBorders>
            <w:vAlign w:val="center"/>
          </w:tcPr>
          <w:p>
            <w:pPr>
              <w:rPr>
                <w:rFonts w:ascii="宋体" w:hAnsi="宋体"/>
                <w:sz w:val="22"/>
              </w:rPr>
            </w:pPr>
            <w:r>
              <w:rPr>
                <w:rFonts w:ascii="宋体" w:hAnsi="宋体"/>
                <w:color w:val="000000"/>
                <w:sz w:val="22"/>
                <w:shd w:val="clear" w:color="auto" w:fill="FFFFFF"/>
              </w:rPr>
              <w:t>反不正当竞争法未作规定的，处以非法经营额2.9倍以上4.1倍以下的罚款。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rPr>
            </w:pPr>
            <w:r>
              <w:rPr>
                <w:rFonts w:hint="eastAsia" w:ascii="宋体" w:hAnsi="宋体"/>
                <w:sz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rPr>
            </w:pPr>
            <w:r>
              <w:rPr>
                <w:rFonts w:hint="eastAsia" w:ascii="宋体" w:hAnsi="宋体"/>
                <w:sz w:val="22"/>
              </w:rPr>
              <w:t>符合《规定》第十四条规定情形的。</w:t>
            </w:r>
          </w:p>
        </w:tc>
        <w:tc>
          <w:tcPr>
            <w:tcW w:w="3102" w:type="dxa"/>
            <w:tcBorders>
              <w:top w:val="single" w:color="auto" w:sz="4" w:space="0"/>
              <w:left w:val="nil"/>
              <w:bottom w:val="single" w:color="auto" w:sz="4" w:space="0"/>
              <w:right w:val="single" w:color="auto" w:sz="4" w:space="0"/>
            </w:tcBorders>
            <w:vAlign w:val="center"/>
          </w:tcPr>
          <w:p>
            <w:pPr>
              <w:rPr>
                <w:rFonts w:ascii="宋体" w:hAnsi="宋体"/>
                <w:sz w:val="22"/>
              </w:rPr>
            </w:pPr>
            <w:r>
              <w:rPr>
                <w:rFonts w:ascii="宋体" w:hAnsi="宋体"/>
                <w:color w:val="000000"/>
                <w:sz w:val="22"/>
                <w:shd w:val="clear" w:color="auto" w:fill="FFFFFF"/>
              </w:rPr>
              <w:t>反不正当竞争法未作规定的，处以非法经营额4.1倍以上5倍以下的罚款。</w:t>
            </w:r>
          </w:p>
        </w:tc>
      </w:tr>
    </w:tbl>
    <w:p>
      <w:r>
        <w:t xml:space="preserve"> </w:t>
      </w:r>
    </w:p>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8499415"/>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A8"/>
    <w:rsid w:val="000012C5"/>
    <w:rsid w:val="00023175"/>
    <w:rsid w:val="000248D3"/>
    <w:rsid w:val="000C5035"/>
    <w:rsid w:val="000E7AAB"/>
    <w:rsid w:val="000F33BE"/>
    <w:rsid w:val="001432B6"/>
    <w:rsid w:val="00166B67"/>
    <w:rsid w:val="001725FB"/>
    <w:rsid w:val="00184A7A"/>
    <w:rsid w:val="00185CBB"/>
    <w:rsid w:val="00187134"/>
    <w:rsid w:val="001A1FFF"/>
    <w:rsid w:val="001E1062"/>
    <w:rsid w:val="001E7388"/>
    <w:rsid w:val="0024667C"/>
    <w:rsid w:val="00252D6E"/>
    <w:rsid w:val="0027752D"/>
    <w:rsid w:val="002816F6"/>
    <w:rsid w:val="002C539B"/>
    <w:rsid w:val="002F0013"/>
    <w:rsid w:val="002F3E8C"/>
    <w:rsid w:val="00372A7C"/>
    <w:rsid w:val="00380014"/>
    <w:rsid w:val="004252EA"/>
    <w:rsid w:val="00433D07"/>
    <w:rsid w:val="004347C7"/>
    <w:rsid w:val="004417C2"/>
    <w:rsid w:val="00455B9A"/>
    <w:rsid w:val="0048151E"/>
    <w:rsid w:val="00491A95"/>
    <w:rsid w:val="00491C42"/>
    <w:rsid w:val="004A19AA"/>
    <w:rsid w:val="004B1128"/>
    <w:rsid w:val="004C0F18"/>
    <w:rsid w:val="004D1576"/>
    <w:rsid w:val="004F3DA2"/>
    <w:rsid w:val="004F61E4"/>
    <w:rsid w:val="005B3246"/>
    <w:rsid w:val="005C2210"/>
    <w:rsid w:val="005D2547"/>
    <w:rsid w:val="005D25D3"/>
    <w:rsid w:val="005D309C"/>
    <w:rsid w:val="006052FC"/>
    <w:rsid w:val="00630883"/>
    <w:rsid w:val="00635EFE"/>
    <w:rsid w:val="0066509E"/>
    <w:rsid w:val="00675978"/>
    <w:rsid w:val="006872BF"/>
    <w:rsid w:val="006B34FC"/>
    <w:rsid w:val="006B7D1C"/>
    <w:rsid w:val="006C48C8"/>
    <w:rsid w:val="006C5352"/>
    <w:rsid w:val="006C55E8"/>
    <w:rsid w:val="006E0C02"/>
    <w:rsid w:val="006F4B5F"/>
    <w:rsid w:val="00712B53"/>
    <w:rsid w:val="00740B9A"/>
    <w:rsid w:val="00770824"/>
    <w:rsid w:val="007E40C2"/>
    <w:rsid w:val="007E45FA"/>
    <w:rsid w:val="00816ED4"/>
    <w:rsid w:val="00864488"/>
    <w:rsid w:val="00866E75"/>
    <w:rsid w:val="00890198"/>
    <w:rsid w:val="008F00C9"/>
    <w:rsid w:val="00990C13"/>
    <w:rsid w:val="009B367B"/>
    <w:rsid w:val="009E5E41"/>
    <w:rsid w:val="009F6445"/>
    <w:rsid w:val="00A01E7E"/>
    <w:rsid w:val="00A04657"/>
    <w:rsid w:val="00A13C25"/>
    <w:rsid w:val="00A2451D"/>
    <w:rsid w:val="00A2599E"/>
    <w:rsid w:val="00A41853"/>
    <w:rsid w:val="00A51F61"/>
    <w:rsid w:val="00A62DEC"/>
    <w:rsid w:val="00A84043"/>
    <w:rsid w:val="00A92177"/>
    <w:rsid w:val="00AF3474"/>
    <w:rsid w:val="00B51C5B"/>
    <w:rsid w:val="00B62332"/>
    <w:rsid w:val="00B715C9"/>
    <w:rsid w:val="00B93A9B"/>
    <w:rsid w:val="00BD26B1"/>
    <w:rsid w:val="00BD47CF"/>
    <w:rsid w:val="00BE7915"/>
    <w:rsid w:val="00C12A83"/>
    <w:rsid w:val="00C24276"/>
    <w:rsid w:val="00C74C95"/>
    <w:rsid w:val="00C92FA8"/>
    <w:rsid w:val="00CA4910"/>
    <w:rsid w:val="00CA62A7"/>
    <w:rsid w:val="00CC30E3"/>
    <w:rsid w:val="00CD259B"/>
    <w:rsid w:val="00D35987"/>
    <w:rsid w:val="00D44B6F"/>
    <w:rsid w:val="00D52DFF"/>
    <w:rsid w:val="00D6344A"/>
    <w:rsid w:val="00D67BBB"/>
    <w:rsid w:val="00DB566D"/>
    <w:rsid w:val="00DC033F"/>
    <w:rsid w:val="00DC4F2D"/>
    <w:rsid w:val="00E20EEA"/>
    <w:rsid w:val="00E44A60"/>
    <w:rsid w:val="00E84156"/>
    <w:rsid w:val="00EC4CF5"/>
    <w:rsid w:val="00EC5C52"/>
    <w:rsid w:val="00EE4809"/>
    <w:rsid w:val="00EE71B8"/>
    <w:rsid w:val="00EF3CCD"/>
    <w:rsid w:val="00F049E4"/>
    <w:rsid w:val="00F06271"/>
    <w:rsid w:val="00F35658"/>
    <w:rsid w:val="00F3709A"/>
    <w:rsid w:val="00F44E50"/>
    <w:rsid w:val="00F8207A"/>
    <w:rsid w:val="00FD2134"/>
    <w:rsid w:val="00FD4F25"/>
    <w:rsid w:val="050431F9"/>
    <w:rsid w:val="11AB2AA2"/>
    <w:rsid w:val="31A7050D"/>
    <w:rsid w:val="3AA52FD3"/>
    <w:rsid w:val="55621A6B"/>
    <w:rsid w:val="58BC0088"/>
    <w:rsid w:val="6AA45EE6"/>
    <w:rsid w:val="70B90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框文本 字符"/>
    <w:basedOn w:val="9"/>
    <w:link w:val="3"/>
    <w:semiHidden/>
    <w:qFormat/>
    <w:uiPriority w:val="99"/>
    <w:rPr>
      <w:sz w:val="18"/>
      <w:szCs w:val="18"/>
    </w:rPr>
  </w:style>
  <w:style w:type="character" w:customStyle="1" w:styleId="15">
    <w:name w:val="sect2title1"/>
    <w:basedOn w:val="9"/>
    <w:qFormat/>
    <w:uiPriority w:val="0"/>
    <w:rPr>
      <w:rFonts w:hint="eastAsia" w:ascii="微软雅黑" w:hAnsi="微软雅黑" w:eastAsia="微软雅黑"/>
      <w:b/>
      <w:bCs/>
      <w:sz w:val="21"/>
      <w:szCs w:val="21"/>
    </w:rPr>
  </w:style>
  <w:style w:type="character" w:customStyle="1" w:styleId="16">
    <w:name w:val="title1"/>
    <w:basedOn w:val="9"/>
    <w:uiPriority w:val="0"/>
    <w:rPr>
      <w:rFonts w:hint="eastAsia" w:ascii="微软雅黑" w:hAnsi="微软雅黑" w:eastAsia="微软雅黑"/>
      <w:sz w:val="21"/>
      <w:szCs w:val="21"/>
    </w:rPr>
  </w:style>
  <w:style w:type="paragraph" w:customStyle="1" w:styleId="17">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paragraph" w:customStyle="1" w:styleId="18">
    <w:name w:val="标题2"/>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paragraph" w:customStyle="1" w:styleId="19">
    <w:name w:val="标题3"/>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20">
    <w:name w:val="标题 3 字符"/>
    <w:basedOn w:val="9"/>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D0FFD7-F2A1-40F4-BF96-B88F9444FFE0}">
  <ds:schemaRefs/>
</ds:datastoreItem>
</file>

<file path=docProps/app.xml><?xml version="1.0" encoding="utf-8"?>
<Properties xmlns="http://schemas.openxmlformats.org/officeDocument/2006/extended-properties" xmlns:vt="http://schemas.openxmlformats.org/officeDocument/2006/docPropsVTypes">
  <Template>Normal</Template>
  <Pages>28</Pages>
  <Words>3106</Words>
  <Characters>17709</Characters>
  <Lines>147</Lines>
  <Paragraphs>41</Paragraphs>
  <TotalTime>1</TotalTime>
  <ScaleCrop>false</ScaleCrop>
  <LinksUpToDate>false</LinksUpToDate>
  <CharactersWithSpaces>20774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2019-09-30T15:38:00Z</dcterms:created>
  <dc:creator>Administrator</dc:creator>
  <cp:lastModifiedBy>刘乐乐</cp:lastModifiedBy>
  <cp:lastPrinted>2019-09-25T01:35:00Z</cp:lastPrinted>
  <dcterms:modified xsi:type="dcterms:W3CDTF">2019-12-15T05:07:18Z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