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8C" w:rsidRPr="00D4006E" w:rsidRDefault="00AE628C" w:rsidP="00D400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4006E">
        <w:rPr>
          <w:rFonts w:asciiTheme="majorEastAsia" w:eastAsiaTheme="majorEastAsia" w:hAnsiTheme="majorEastAsia" w:hint="eastAsia"/>
          <w:b/>
          <w:sz w:val="36"/>
          <w:szCs w:val="36"/>
        </w:rPr>
        <w:t>2019年全省各地“质量开放日”活动发布网站</w:t>
      </w:r>
    </w:p>
    <w:tbl>
      <w:tblPr>
        <w:tblStyle w:val="a5"/>
        <w:tblW w:w="7791" w:type="dxa"/>
        <w:jc w:val="center"/>
        <w:tblInd w:w="-1313" w:type="dxa"/>
        <w:tblLook w:val="04A0"/>
      </w:tblPr>
      <w:tblGrid>
        <w:gridCol w:w="2720"/>
        <w:gridCol w:w="5071"/>
      </w:tblGrid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CD2447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 w:rsidRPr="00CD2447"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地市</w:t>
            </w:r>
          </w:p>
        </w:tc>
        <w:tc>
          <w:tcPr>
            <w:tcW w:w="5071" w:type="dxa"/>
            <w:vAlign w:val="center"/>
          </w:tcPr>
          <w:p w:rsidR="00AE628C" w:rsidRPr="00CD2447" w:rsidRDefault="00CD2447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b/>
                <w:sz w:val="24"/>
                <w:szCs w:val="24"/>
              </w:rPr>
              <w:t>网址</w:t>
            </w:r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郑州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6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http://amr.zhengzhou.gov.cn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开封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7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http://www.gsj-kf.gov.cn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洛阳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8" w:history="1">
              <w:r w:rsidR="00AE628C" w:rsidRPr="002F459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http://ly.haqi.gov.cn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安阳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9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http://ay.haqi.gov.cn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新乡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0" w:history="1">
              <w:r w:rsidR="00AE628C" w:rsidRPr="00066D68">
                <w:rPr>
                  <w:rStyle w:val="a6"/>
                  <w:rFonts w:ascii="仿宋_GB2312" w:eastAsia="仿宋_GB2312" w:hAnsiTheme="majorEastAsia"/>
                  <w:sz w:val="24"/>
                  <w:szCs w:val="24"/>
                </w:rPr>
                <w:t>http://www.xxfda.gov.cn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焦作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1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http://jz.haqi.gov.cn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濮阳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2" w:history="1">
              <w:r w:rsidR="00AE628C" w:rsidRPr="00161C6F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http://www.pysgs.gov.cn/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许昌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3" w:history="1">
              <w:r w:rsidR="00AE628C" w:rsidRPr="00066D68">
                <w:rPr>
                  <w:rStyle w:val="a6"/>
                  <w:rFonts w:ascii="仿宋_GB2312" w:eastAsia="仿宋_GB2312" w:hAnsiTheme="majorEastAsia"/>
                  <w:sz w:val="24"/>
                  <w:szCs w:val="24"/>
                </w:rPr>
                <w:t>http://scjg.xuchang.gov.cn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漯河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4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http://www.lhgs.gov.cn</w:t>
              </w:r>
            </w:hyperlink>
          </w:p>
        </w:tc>
      </w:tr>
      <w:tr w:rsidR="00AE628C" w:rsidRPr="00066D68" w:rsidTr="00AE628C">
        <w:trPr>
          <w:trHeight w:hRule="exact" w:val="624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三门峡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5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http://www.smxaic.gov.cn</w:t>
              </w:r>
            </w:hyperlink>
          </w:p>
        </w:tc>
      </w:tr>
      <w:tr w:rsidR="00AE628C" w:rsidRPr="00066D68" w:rsidTr="00AE628C">
        <w:trPr>
          <w:trHeight w:hRule="exact" w:val="558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商丘</w:t>
            </w:r>
          </w:p>
        </w:tc>
        <w:tc>
          <w:tcPr>
            <w:tcW w:w="5071" w:type="dxa"/>
            <w:vAlign w:val="center"/>
          </w:tcPr>
          <w:p w:rsidR="00AE628C" w:rsidRPr="009A4164" w:rsidRDefault="005D1CA8" w:rsidP="009A5F0D">
            <w:pPr>
              <w:spacing w:line="260" w:lineRule="exact"/>
              <w:jc w:val="center"/>
            </w:pPr>
            <w:hyperlink r:id="rId16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http://fda.shangqiu.gov.cn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周口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7" w:history="1">
              <w:r w:rsidR="00AE628C" w:rsidRPr="00066D68">
                <w:rPr>
                  <w:rStyle w:val="a6"/>
                  <w:rFonts w:ascii="仿宋_GB2312" w:eastAsia="仿宋_GB2312" w:hAnsiTheme="majorEastAsia"/>
                  <w:sz w:val="24"/>
                  <w:szCs w:val="24"/>
                </w:rPr>
                <w:t>http://www.zkgs.gov.cn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驻马店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18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http://zmd.haqi.gov.cn</w:t>
              </w:r>
            </w:hyperlink>
          </w:p>
        </w:tc>
      </w:tr>
      <w:tr w:rsidR="002950BD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2950BD" w:rsidRPr="00066D68" w:rsidRDefault="002950BD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南阳</w:t>
            </w:r>
          </w:p>
        </w:tc>
        <w:tc>
          <w:tcPr>
            <w:tcW w:w="5071" w:type="dxa"/>
            <w:vAlign w:val="center"/>
          </w:tcPr>
          <w:p w:rsidR="002950BD" w:rsidRPr="002950BD" w:rsidRDefault="005D1CA8" w:rsidP="002950BD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hyperlink r:id="rId19" w:history="1">
              <w:r w:rsidR="002950BD" w:rsidRPr="002950BD">
                <w:rPr>
                  <w:rStyle w:val="a6"/>
                  <w:rFonts w:ascii="仿宋_GB2312" w:eastAsia="仿宋_GB2312" w:hint="eastAsia"/>
                  <w:sz w:val="24"/>
                  <w:szCs w:val="24"/>
                </w:rPr>
                <w:t>http://nys.haaic.gov.cn/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信阳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20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http://www.xyamr.com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66D68">
              <w:rPr>
                <w:rFonts w:ascii="仿宋_GB2312" w:eastAsia="仿宋_GB2312" w:hAnsiTheme="majorEastAsia" w:hint="eastAsia"/>
                <w:sz w:val="24"/>
                <w:szCs w:val="24"/>
              </w:rPr>
              <w:t>济源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21" w:history="1">
              <w:r w:rsidR="00AE628C" w:rsidRPr="00066D6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http://jynew.haqi.gov.cn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巩义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22" w:history="1">
              <w:r w:rsidR="00AE628C" w:rsidRPr="00161C6F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http://www.gongyishi.gov.cn</w:t>
              </w:r>
            </w:hyperlink>
          </w:p>
        </w:tc>
      </w:tr>
      <w:tr w:rsidR="00AE628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AE628C" w:rsidRPr="00066D68" w:rsidRDefault="00AE628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汝州</w:t>
            </w:r>
          </w:p>
        </w:tc>
        <w:tc>
          <w:tcPr>
            <w:tcW w:w="5071" w:type="dxa"/>
            <w:vAlign w:val="center"/>
          </w:tcPr>
          <w:p w:rsidR="00AE628C" w:rsidRPr="00066D68" w:rsidRDefault="005D1CA8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hyperlink r:id="rId23" w:history="1">
              <w:r w:rsidR="00AE628C" w:rsidRPr="002F4598">
                <w:rPr>
                  <w:rStyle w:val="a6"/>
                  <w:rFonts w:ascii="仿宋_GB2312" w:eastAsia="仿宋_GB2312" w:hAnsiTheme="majorEastAsia" w:hint="eastAsia"/>
                  <w:sz w:val="24"/>
                  <w:szCs w:val="24"/>
                </w:rPr>
                <w:t>http://www.ruzhou.gov.cn</w:t>
              </w:r>
            </w:hyperlink>
          </w:p>
        </w:tc>
      </w:tr>
      <w:tr w:rsidR="00E81553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E81553" w:rsidRDefault="00E81553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邓州</w:t>
            </w:r>
          </w:p>
        </w:tc>
        <w:tc>
          <w:tcPr>
            <w:tcW w:w="5071" w:type="dxa"/>
            <w:vAlign w:val="center"/>
          </w:tcPr>
          <w:p w:rsidR="00E81553" w:rsidRPr="00E81553" w:rsidRDefault="005D1CA8" w:rsidP="00E81553">
            <w:pPr>
              <w:spacing w:line="2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hyperlink r:id="rId24" w:history="1">
              <w:r w:rsidR="00E81553" w:rsidRPr="00E81553">
                <w:rPr>
                  <w:rStyle w:val="a6"/>
                  <w:rFonts w:ascii="仿宋_GB2312" w:eastAsia="仿宋_GB2312" w:hAnsi="仿宋" w:cs="仿宋" w:hint="eastAsia"/>
                  <w:sz w:val="24"/>
                  <w:szCs w:val="24"/>
                </w:rPr>
                <w:t>http://dz.haqi.gov.cn</w:t>
              </w:r>
            </w:hyperlink>
          </w:p>
        </w:tc>
      </w:tr>
      <w:tr w:rsidR="00DA522C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DA522C" w:rsidRDefault="00DA522C" w:rsidP="009A5F0D">
            <w:pPr>
              <w:spacing w:line="26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新蔡</w:t>
            </w:r>
          </w:p>
        </w:tc>
        <w:tc>
          <w:tcPr>
            <w:tcW w:w="5071" w:type="dxa"/>
            <w:vAlign w:val="center"/>
          </w:tcPr>
          <w:p w:rsidR="00DA522C" w:rsidRPr="00DA522C" w:rsidRDefault="00DA522C" w:rsidP="009A5F0D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22C">
              <w:rPr>
                <w:rFonts w:ascii="仿宋_GB2312" w:eastAsia="仿宋_GB2312" w:hint="eastAsia"/>
                <w:sz w:val="24"/>
                <w:szCs w:val="24"/>
              </w:rPr>
              <w:t>通过移动公司发布活动安排</w:t>
            </w:r>
          </w:p>
        </w:tc>
      </w:tr>
      <w:tr w:rsidR="00B54CFE" w:rsidRPr="00066D68" w:rsidTr="00AE628C">
        <w:trPr>
          <w:trHeight w:hRule="exact" w:val="567"/>
          <w:jc w:val="center"/>
        </w:trPr>
        <w:tc>
          <w:tcPr>
            <w:tcW w:w="2720" w:type="dxa"/>
            <w:vAlign w:val="center"/>
          </w:tcPr>
          <w:p w:rsidR="00B54CFE" w:rsidRDefault="00B54CFE" w:rsidP="009A5F0D">
            <w:pPr>
              <w:spacing w:line="260" w:lineRule="exact"/>
              <w:jc w:val="center"/>
              <w:rPr>
                <w:rFonts w:ascii="仿宋_GB2312" w:eastAsia="仿宋_GB2312" w:hAnsiTheme="maj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长垣</w:t>
            </w:r>
          </w:p>
        </w:tc>
        <w:tc>
          <w:tcPr>
            <w:tcW w:w="5071" w:type="dxa"/>
            <w:vAlign w:val="center"/>
          </w:tcPr>
          <w:p w:rsidR="00B54CFE" w:rsidRPr="00B54CFE" w:rsidRDefault="00B54CFE" w:rsidP="00B54CFE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54CFE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在“质量长垣”公众号</w:t>
            </w:r>
            <w:r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发布</w:t>
            </w:r>
            <w:r w:rsidRPr="00B54CFE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活动安排</w:t>
            </w:r>
          </w:p>
        </w:tc>
      </w:tr>
    </w:tbl>
    <w:p w:rsidR="00395C3E" w:rsidRDefault="00395C3E"/>
    <w:sectPr w:rsidR="00395C3E" w:rsidSect="00B55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30" w:rsidRDefault="00EC0430" w:rsidP="00AE628C">
      <w:r>
        <w:separator/>
      </w:r>
    </w:p>
  </w:endnote>
  <w:endnote w:type="continuationSeparator" w:id="1">
    <w:p w:rsidR="00EC0430" w:rsidRDefault="00EC0430" w:rsidP="00AE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30" w:rsidRDefault="00EC0430" w:rsidP="00AE628C">
      <w:r>
        <w:separator/>
      </w:r>
    </w:p>
  </w:footnote>
  <w:footnote w:type="continuationSeparator" w:id="1">
    <w:p w:rsidR="00EC0430" w:rsidRDefault="00EC0430" w:rsidP="00AE6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8C"/>
    <w:rsid w:val="000952DC"/>
    <w:rsid w:val="002747C5"/>
    <w:rsid w:val="002950BD"/>
    <w:rsid w:val="00395C3E"/>
    <w:rsid w:val="004E713D"/>
    <w:rsid w:val="005D1CA8"/>
    <w:rsid w:val="00685B37"/>
    <w:rsid w:val="008A3AC7"/>
    <w:rsid w:val="008F7BB2"/>
    <w:rsid w:val="00AE628C"/>
    <w:rsid w:val="00B54CFE"/>
    <w:rsid w:val="00CD2447"/>
    <w:rsid w:val="00D4006E"/>
    <w:rsid w:val="00DA522C"/>
    <w:rsid w:val="00E81553"/>
    <w:rsid w:val="00E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28C"/>
    <w:rPr>
      <w:sz w:val="18"/>
      <w:szCs w:val="18"/>
    </w:rPr>
  </w:style>
  <w:style w:type="table" w:styleId="a5">
    <w:name w:val="Table Grid"/>
    <w:basedOn w:val="a1"/>
    <w:uiPriority w:val="59"/>
    <w:rsid w:val="00AE6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E628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6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.haqi.gov.cn" TargetMode="External"/><Relationship Id="rId13" Type="http://schemas.openxmlformats.org/officeDocument/2006/relationships/hyperlink" Target="http://scjg.xuchang.gov.cn" TargetMode="External"/><Relationship Id="rId18" Type="http://schemas.openxmlformats.org/officeDocument/2006/relationships/hyperlink" Target="http://zmd.haqi.gov.c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jynew.haqi.gov.cn" TargetMode="External"/><Relationship Id="rId7" Type="http://schemas.openxmlformats.org/officeDocument/2006/relationships/hyperlink" Target="http://www.gsj-kf.gov.cn" TargetMode="External"/><Relationship Id="rId12" Type="http://schemas.openxmlformats.org/officeDocument/2006/relationships/hyperlink" Target="http://www.pysgs.gov.cn/" TargetMode="External"/><Relationship Id="rId17" Type="http://schemas.openxmlformats.org/officeDocument/2006/relationships/hyperlink" Target="http://www.zkgs.gov.c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da.shangqiu.gov.cn" TargetMode="External"/><Relationship Id="rId20" Type="http://schemas.openxmlformats.org/officeDocument/2006/relationships/hyperlink" Target="http://www.xyam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mr.zhengzhou.gov.cn" TargetMode="External"/><Relationship Id="rId11" Type="http://schemas.openxmlformats.org/officeDocument/2006/relationships/hyperlink" Target="http://jz.haqi.gov.cn" TargetMode="External"/><Relationship Id="rId24" Type="http://schemas.openxmlformats.org/officeDocument/2006/relationships/hyperlink" Target="http://dz.haqi.gov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mxaic.gov.cn" TargetMode="External"/><Relationship Id="rId23" Type="http://schemas.openxmlformats.org/officeDocument/2006/relationships/hyperlink" Target="http://www.ruzhou.gov.cn" TargetMode="External"/><Relationship Id="rId10" Type="http://schemas.openxmlformats.org/officeDocument/2006/relationships/hyperlink" Target="http://www.xxfda.gov.cn" TargetMode="External"/><Relationship Id="rId19" Type="http://schemas.openxmlformats.org/officeDocument/2006/relationships/hyperlink" Target="http://nys.haaic.gov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y.haqi.gov.cn" TargetMode="External"/><Relationship Id="rId14" Type="http://schemas.openxmlformats.org/officeDocument/2006/relationships/hyperlink" Target="http://www.lhgs.gov.cn" TargetMode="External"/><Relationship Id="rId22" Type="http://schemas.openxmlformats.org/officeDocument/2006/relationships/hyperlink" Target="http://www.gongyishi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adminshxy</dc:creator>
  <cp:keywords/>
  <dc:description/>
  <cp:lastModifiedBy>adminshxy</cp:lastModifiedBy>
  <cp:revision>8</cp:revision>
  <cp:lastPrinted>2019-08-31T10:18:00Z</cp:lastPrinted>
  <dcterms:created xsi:type="dcterms:W3CDTF">2019-08-31T09:58:00Z</dcterms:created>
  <dcterms:modified xsi:type="dcterms:W3CDTF">2019-09-12T07:00:00Z</dcterms:modified>
</cp:coreProperties>
</file>