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6" w:rsidRDefault="000A36D6" w:rsidP="000A36D6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A36D6" w:rsidRDefault="000A36D6" w:rsidP="000A36D6">
      <w:pPr>
        <w:spacing w:line="59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0A36D6" w:rsidRPr="00BE33E4" w:rsidRDefault="000A36D6" w:rsidP="000A36D6">
      <w:pPr>
        <w:spacing w:line="59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 w:rsidRPr="00BE33E4">
        <w:rPr>
          <w:rFonts w:ascii="方正小标宋简体" w:eastAsia="方正小标宋简体" w:hAnsi="方正小标宋简体" w:hint="eastAsia"/>
          <w:sz w:val="36"/>
          <w:szCs w:val="36"/>
        </w:rPr>
        <w:t>农作物种子保供省级企业名单</w:t>
      </w:r>
      <w:bookmarkEnd w:id="0"/>
    </w:p>
    <w:p w:rsidR="000A36D6" w:rsidRPr="00BE33E4" w:rsidRDefault="000A36D6" w:rsidP="000A36D6">
      <w:pPr>
        <w:spacing w:line="590" w:lineRule="exact"/>
        <w:rPr>
          <w:rFonts w:ascii="黑体" w:eastAsia="黑体" w:hAnsi="黑体"/>
          <w:sz w:val="32"/>
          <w:szCs w:val="32"/>
        </w:rPr>
      </w:pP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河南秋乐种业科技股份有限公司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河南金苑种业股份有限公司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河南永优种业科技有限公司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河南金博士种业股份有限公司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河南省豫玉种业股份有限公司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河南滑丰种业科技有限公司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新乡市金苑邦达富农业科技有限公司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河南丰德康种业股份有限公司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中棉种业科技股份有限公司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河南顺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>大众种业有限公司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河南省华冠种业有限公司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河南金丹种业有限公司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河南豫艺种业科技发展有限公司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河南顺丰种业科技有限公司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河南浩迪农业科技有限公司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河南富吉泰种业有限公司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河南金粒种业有限公司</w:t>
      </w:r>
    </w:p>
    <w:p w:rsidR="000A36D6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河南欧兰德种业有限公司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郑州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圣瑞元农业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 xml:space="preserve">科技开发有限公司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lastRenderedPageBreak/>
        <w:t xml:space="preserve">河南中博现代农业科技开发有限公司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河南春秋种业科技有限公司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喜盈门种业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>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河南省许科种业有限公司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河南鲲玉种业有限公司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河南金诺种业有限公司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河南登海正粮种业有限公司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河南润田种业有限公司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河南德圣种业有限公司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河南德合坤元农业科技有限公司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河南省中元种业科技有限公司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河南俊达种业有限公司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河南省圣道种业有限公司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河南云秋种业有限公司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河南省中玉种业有限公司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河南金望种业科技有限公司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河南英德农业科技有限公司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河南赛德种业有限公司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河南怀川种业有限责任公司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河南丰硕种业有限公司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河南弘展农业科技有限公司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河南德宏种业股份有限公司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河南平安种业有限公司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lastRenderedPageBreak/>
        <w:t>河南省金囤种业有限公司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河南省豫鑫种业股份有限公司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河南省同舟缘种子科技有限公司   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河南泰禾种业有限公司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河南黄河种业有限公司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河南丰诺种业有限公司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河南省校博种业有限公司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河南省源泉种业有限公司司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河南惠众种业有限公司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河南金色田园种子有限公司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洛阳市中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垦种业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>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爱邦农种业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>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河南金骆驼农业科技有限公司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河南金科种子有限公司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河南农科豫玉种业有限公司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河南省泰隆种业有限公司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河南秀青种业有限公司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河南省现代种业有限公司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河南省洛丰种业有限公司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河南金娃娃种业有限公司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河南安禾新农业科技有限公司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濮阳市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神农种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>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河南布谷鸟农业科技有限公司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lastRenderedPageBreak/>
        <w:t>河南中科瑞华农业科技有限公司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河南大润农业有限公司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河南致良知种业有限公司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河南省黄淮海种子科技有限公司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河南省天宁种业有限公司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河南省神都种业科技有限公司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河南三农种业有限公司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河南商道种业有限公司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河南百富泽农业科技有限公司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河南宝景农业科技有限公司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河南大成种业有限公司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河南格瑞农业有限公司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河南黄泛区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地神种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 xml:space="preserve">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河南佳佳乐农业科技有限公司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河南佳美农业科技有限公司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河南金赛种子有限公司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九圣禾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 xml:space="preserve">新科种业有限公司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河南欧亚种业有限公司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河南商都种业有限公司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河南省丰舞种业有限责任公司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河南省华慧种业有限公司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河南省南海种子有限公司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河南省农作物新品</w:t>
      </w:r>
      <w:proofErr w:type="gramStart"/>
      <w:r w:rsidRPr="00BE33E4">
        <w:rPr>
          <w:rFonts w:ascii="仿宋" w:eastAsia="仿宋" w:hAnsi="仿宋" w:hint="eastAsia"/>
          <w:sz w:val="32"/>
          <w:szCs w:val="32"/>
        </w:rPr>
        <w:t>种引育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 xml:space="preserve">中心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lastRenderedPageBreak/>
        <w:t xml:space="preserve">河南省神舟种业有限公司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河南省天中种子有限责任公司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河南省未农种业有限公司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河南省郾丰种业有限公司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河南省豫丰种业有限公司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河南圣源种业有限公司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河南沃丰农业开发有限公司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河南先耕农业科技有限公司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proofErr w:type="gramStart"/>
      <w:r w:rsidRPr="00BE33E4">
        <w:rPr>
          <w:rFonts w:ascii="仿宋" w:eastAsia="仿宋" w:hAnsi="仿宋" w:hint="eastAsia"/>
          <w:sz w:val="32"/>
          <w:szCs w:val="32"/>
        </w:rPr>
        <w:t>河南亿佳和</w:t>
      </w:r>
      <w:proofErr w:type="gramEnd"/>
      <w:r w:rsidRPr="00BE33E4">
        <w:rPr>
          <w:rFonts w:ascii="仿宋" w:eastAsia="仿宋" w:hAnsi="仿宋" w:hint="eastAsia"/>
          <w:sz w:val="32"/>
          <w:szCs w:val="32"/>
        </w:rPr>
        <w:t xml:space="preserve">农业科技有限公司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河南永乐种业有限公司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 xml:space="preserve">河南豫研种子科技有限公司 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河南驻研种业有限公司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河南丰源种子有限公司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河南恒丰种业有限公司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河南久园农业科技有限公司</w:t>
      </w:r>
    </w:p>
    <w:p w:rsidR="000A36D6" w:rsidRPr="00BE33E4" w:rsidRDefault="000A36D6" w:rsidP="000A36D6">
      <w:pPr>
        <w:spacing w:line="590" w:lineRule="exact"/>
        <w:rPr>
          <w:rFonts w:ascii="仿宋" w:eastAsia="仿宋" w:hAnsi="仿宋"/>
          <w:sz w:val="32"/>
          <w:szCs w:val="32"/>
        </w:rPr>
      </w:pPr>
      <w:r w:rsidRPr="00BE33E4">
        <w:rPr>
          <w:rFonts w:ascii="仿宋" w:eastAsia="仿宋" w:hAnsi="仿宋" w:hint="eastAsia"/>
          <w:sz w:val="32"/>
          <w:szCs w:val="32"/>
        </w:rPr>
        <w:t>河南红绿辣椒种业有限公司</w:t>
      </w:r>
    </w:p>
    <w:p w:rsidR="002B3694" w:rsidRDefault="000A36D6" w:rsidP="000A36D6">
      <w:r w:rsidRPr="00BE33E4">
        <w:rPr>
          <w:rFonts w:ascii="仿宋" w:eastAsia="仿宋" w:hAnsi="仿宋" w:hint="eastAsia"/>
          <w:sz w:val="32"/>
          <w:szCs w:val="32"/>
        </w:rPr>
        <w:t>河南金沃野农业发展有限公司</w:t>
      </w:r>
    </w:p>
    <w:sectPr w:rsidR="002B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BA" w:rsidRDefault="00451FBA" w:rsidP="000A36D6">
      <w:r>
        <w:separator/>
      </w:r>
    </w:p>
  </w:endnote>
  <w:endnote w:type="continuationSeparator" w:id="0">
    <w:p w:rsidR="00451FBA" w:rsidRDefault="00451FBA" w:rsidP="000A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BA" w:rsidRDefault="00451FBA" w:rsidP="000A36D6">
      <w:r>
        <w:separator/>
      </w:r>
    </w:p>
  </w:footnote>
  <w:footnote w:type="continuationSeparator" w:id="0">
    <w:p w:rsidR="00451FBA" w:rsidRDefault="00451FBA" w:rsidP="000A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4D"/>
    <w:rsid w:val="000A36D6"/>
    <w:rsid w:val="0016124D"/>
    <w:rsid w:val="002B3694"/>
    <w:rsid w:val="004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王志远</dc:creator>
  <cp:keywords/>
  <dc:description/>
  <cp:lastModifiedBy>王志远</cp:lastModifiedBy>
  <cp:revision>2</cp:revision>
  <dcterms:created xsi:type="dcterms:W3CDTF">2020-02-17T07:16:00Z</dcterms:created>
  <dcterms:modified xsi:type="dcterms:W3CDTF">2020-02-17T07:16:00Z</dcterms:modified>
</cp:coreProperties>
</file>