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996" w:rsidRDefault="009D2996" w:rsidP="009D2996">
      <w:pPr>
        <w:pStyle w:val="afffffe"/>
        <w:framePr w:wrap="around"/>
      </w:pPr>
      <w:r>
        <w:rPr>
          <w:rFonts w:ascii="Cambria Math" w:hAnsi="Cambria Math" w:cs="Cambria Math"/>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4"/>
      </w:tblGrid>
      <w:tr w:rsidR="009D2996" w:rsidTr="00640D9D">
        <w:tc>
          <w:tcPr>
            <w:tcW w:w="9854" w:type="dxa"/>
            <w:tcBorders>
              <w:top w:val="nil"/>
              <w:left w:val="nil"/>
              <w:bottom w:val="nil"/>
              <w:right w:val="nil"/>
            </w:tcBorders>
            <w:shd w:val="clear" w:color="auto" w:fill="auto"/>
          </w:tcPr>
          <w:p w:rsidR="009D2996" w:rsidRDefault="009D2996" w:rsidP="00640D9D">
            <w:pPr>
              <w:pStyle w:val="afffffe"/>
              <w:framePr w:wrap="around"/>
            </w:pPr>
            <w:r>
              <w:rPr>
                <w:noProof/>
              </w:rPr>
              <w:pict>
                <v:rect id="BAH" o:spid="_x0000_s1039" style="position:absolute;margin-left:-5.25pt;margin-top:0;width:68.25pt;height:15.6pt;z-index:-251656192" stroked="f"/>
              </w:pict>
            </w:r>
          </w:p>
        </w:tc>
      </w:tr>
    </w:tbl>
    <w:p w:rsidR="009D2996" w:rsidRDefault="009D2996" w:rsidP="009D2996">
      <w:pPr>
        <w:pStyle w:val="affffd"/>
        <w:framePr w:wrap="around"/>
      </w:pPr>
      <w:r>
        <w:t>DB</w:t>
      </w:r>
      <w:r>
        <w:rPr>
          <w:rFonts w:hint="eastAsia"/>
        </w:rPr>
        <w:t>41</w:t>
      </w:r>
    </w:p>
    <w:p w:rsidR="009D2996" w:rsidRDefault="009D2996" w:rsidP="009D2996">
      <w:pPr>
        <w:pStyle w:val="affffe"/>
        <w:framePr w:wrap="around"/>
      </w:pPr>
      <w:r>
        <w:rPr>
          <w:rFonts w:hint="eastAsia"/>
        </w:rPr>
        <w:t>河南省地方标准</w:t>
      </w:r>
    </w:p>
    <w:p w:rsidR="009D2996" w:rsidRDefault="009D2996" w:rsidP="009D2996">
      <w:pPr>
        <w:pStyle w:val="2"/>
        <w:framePr w:wrap="around"/>
      </w:pPr>
      <w:r w:rsidRPr="009D2996">
        <w:rPr>
          <w:rFonts w:ascii="Times New Roman"/>
        </w:rPr>
        <w:t xml:space="preserve">DB </w:t>
      </w:r>
      <w:r>
        <w:rPr>
          <w:rFonts w:hint="eastAsia"/>
        </w:rPr>
        <w:t>41</w:t>
      </w:r>
      <w:r>
        <w:t>/</w:t>
      </w:r>
      <w:r>
        <w:rPr>
          <w:rFonts w:hint="eastAsia"/>
        </w:rPr>
        <w:t>T</w:t>
      </w:r>
      <w:r>
        <w:t xml:space="preserve"> </w:t>
      </w:r>
      <w:bookmarkStart w:id="0" w:name="StdNo1"/>
      <w:r>
        <w:fldChar w:fldCharType="begin">
          <w:ffData>
            <w:name w:val="StdNo1"/>
            <w:enabled/>
            <w:calcOnExit w:val="0"/>
            <w:textInput>
              <w:default w:val="XXXXX"/>
            </w:textInput>
          </w:ffData>
        </w:fldChar>
      </w:r>
      <w:r>
        <w:instrText xml:space="preserve"> FORMTEXT </w:instrText>
      </w:r>
      <w:r>
        <w:fldChar w:fldCharType="separate"/>
      </w:r>
      <w:r w:rsidR="003D209D">
        <w:t> </w:t>
      </w:r>
      <w:r w:rsidR="003D209D">
        <w:t> </w:t>
      </w:r>
      <w:r w:rsidR="003D209D">
        <w:t> </w:t>
      </w:r>
      <w:r w:rsidR="003D209D">
        <w:t> </w:t>
      </w:r>
      <w:r w:rsidR="003D209D">
        <w:t> </w:t>
      </w:r>
      <w:r>
        <w:fldChar w:fldCharType="end"/>
      </w:r>
      <w:bookmarkEnd w:id="0"/>
      <w:r>
        <w:t>—</w:t>
      </w:r>
      <w:r>
        <w:rPr>
          <w:rFonts w:hint="eastAsia"/>
        </w:rPr>
        <w:t>201</w:t>
      </w:r>
      <w:r w:rsidR="006475EB">
        <w:rPr>
          <w:rFonts w:hint="eastAsia"/>
        </w:rPr>
        <w:t>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56"/>
      </w:tblGrid>
      <w:tr w:rsidR="009D2996" w:rsidTr="00640D9D">
        <w:tc>
          <w:tcPr>
            <w:tcW w:w="9356" w:type="dxa"/>
            <w:tcBorders>
              <w:top w:val="nil"/>
              <w:left w:val="nil"/>
              <w:bottom w:val="nil"/>
              <w:right w:val="nil"/>
            </w:tcBorders>
            <w:shd w:val="clear" w:color="auto" w:fill="auto"/>
          </w:tcPr>
          <w:p w:rsidR="009D2996" w:rsidRDefault="009D2996" w:rsidP="00640D9D">
            <w:pPr>
              <w:pStyle w:val="afffa"/>
              <w:framePr w:wrap="around"/>
            </w:pPr>
            <w:bookmarkStart w:id="1" w:name="DT"/>
            <w:r>
              <w:rPr>
                <w:noProof/>
              </w:rPr>
              <w:pict>
                <v:rect id="DT" o:spid="_x0000_s1036" style="position:absolute;left:0;text-align:left;margin-left:372.8pt;margin-top:2.7pt;width:90pt;height:18pt;z-index:-251659264" stroked="f"/>
              </w:pict>
            </w:r>
            <w:bookmarkEnd w:id="1"/>
            <w:r w:rsidR="008317BD">
              <w:t xml:space="preserve"> </w:t>
            </w:r>
          </w:p>
        </w:tc>
      </w:tr>
    </w:tbl>
    <w:p w:rsidR="009D2996" w:rsidRDefault="009D2996" w:rsidP="009D2996">
      <w:pPr>
        <w:pStyle w:val="2"/>
        <w:framePr w:wrap="around"/>
      </w:pPr>
    </w:p>
    <w:p w:rsidR="009D2996" w:rsidRDefault="009D2996" w:rsidP="009D2996">
      <w:pPr>
        <w:pStyle w:val="2"/>
        <w:framePr w:wrap="around"/>
      </w:pPr>
    </w:p>
    <w:p w:rsidR="009D2996" w:rsidRDefault="008317BD" w:rsidP="009D2996">
      <w:pPr>
        <w:pStyle w:val="afffb"/>
        <w:framePr w:wrap="around"/>
      </w:pPr>
      <w:r>
        <w:rPr>
          <w:rFonts w:hint="eastAsia"/>
        </w:rPr>
        <w:t>养老服务机构</w:t>
      </w:r>
      <w:r w:rsidR="006475EB">
        <w:rPr>
          <w:rFonts w:hint="eastAsia"/>
        </w:rPr>
        <w:t>星级</w:t>
      </w:r>
      <w:r w:rsidR="009D2996">
        <w:rPr>
          <w:rFonts w:hint="eastAsia"/>
        </w:rPr>
        <w:t>评定</w:t>
      </w:r>
      <w:r w:rsidR="006475EB">
        <w:rPr>
          <w:rFonts w:hint="eastAsia"/>
        </w:rPr>
        <w:t>标准</w:t>
      </w:r>
    </w:p>
    <w:p w:rsidR="009D2996" w:rsidRDefault="009D2996" w:rsidP="009D2996">
      <w:pPr>
        <w:pStyle w:val="afffc"/>
        <w:framePr w:wrap="around"/>
      </w:pPr>
    </w:p>
    <w:p w:rsidR="009D2996" w:rsidRPr="009D2996" w:rsidRDefault="009D2996" w:rsidP="009D2996">
      <w:pPr>
        <w:pStyle w:val="afffd"/>
        <w:framePr w:wrap="around"/>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5"/>
      </w:tblGrid>
      <w:tr w:rsidR="009D2996" w:rsidTr="00640D9D">
        <w:tc>
          <w:tcPr>
            <w:tcW w:w="9855" w:type="dxa"/>
            <w:tcBorders>
              <w:top w:val="nil"/>
              <w:left w:val="nil"/>
              <w:bottom w:val="nil"/>
              <w:right w:val="nil"/>
            </w:tcBorders>
            <w:shd w:val="clear" w:color="auto" w:fill="auto"/>
          </w:tcPr>
          <w:p w:rsidR="009D2996" w:rsidRDefault="009D2996" w:rsidP="00640D9D">
            <w:pPr>
              <w:pStyle w:val="afffe"/>
              <w:framePr w:wrap="around"/>
            </w:pPr>
            <w:r>
              <w:rPr>
                <w:noProof/>
              </w:rPr>
              <w:pict>
                <v:rect id="RQ" o:spid="_x0000_s1038" style="position:absolute;left:0;text-align:left;margin-left:173.3pt;margin-top:45.15pt;width:150pt;height:20pt;z-index:-251657216" stroked="f">
                  <w10:anchorlock/>
                </v:rect>
              </w:pict>
            </w:r>
            <w:r>
              <w:rPr>
                <w:noProof/>
              </w:rPr>
              <w:pict>
                <v:rect id="LB" o:spid="_x0000_s1037" style="position:absolute;left:0;text-align:left;margin-left:193.3pt;margin-top:20.15pt;width:100pt;height:24pt;z-index:-251658240" stroked="f"/>
              </w:pict>
            </w:r>
            <w:r>
              <w:fldChar w:fldCharType="begin">
                <w:ffData>
                  <w:name w:val="LB"/>
                  <w:enabled/>
                  <w:calcOnExit w:val="0"/>
                  <w:ddList>
                    <w:result w:val="5"/>
                    <w:listEntry w:val="文稿版次选择"/>
                    <w:listEntry w:val="（工作组讨论稿）"/>
                    <w:listEntry w:val="（征求意见稿）"/>
                    <w:listEntry w:val="（送审讨论稿）"/>
                    <w:listEntry w:val="（送审稿）"/>
                    <w:listEntry w:val="（报批稿）"/>
                  </w:ddList>
                </w:ffData>
              </w:fldChar>
            </w:r>
            <w:bookmarkStart w:id="2" w:name="LB"/>
            <w:r>
              <w:instrText xml:space="preserve"> FORMDROPDOWN </w:instrText>
            </w:r>
            <w:r>
              <w:fldChar w:fldCharType="end"/>
            </w:r>
            <w:bookmarkEnd w:id="2"/>
          </w:p>
        </w:tc>
      </w:tr>
      <w:bookmarkStart w:id="3" w:name="WCRQ"/>
      <w:tr w:rsidR="009D2996" w:rsidTr="00640D9D">
        <w:tc>
          <w:tcPr>
            <w:tcW w:w="9855" w:type="dxa"/>
            <w:tcBorders>
              <w:top w:val="nil"/>
              <w:left w:val="nil"/>
              <w:bottom w:val="nil"/>
              <w:right w:val="nil"/>
            </w:tcBorders>
            <w:shd w:val="clear" w:color="auto" w:fill="auto"/>
          </w:tcPr>
          <w:p w:rsidR="009D2996" w:rsidRDefault="009D2996" w:rsidP="009D2996">
            <w:pPr>
              <w:pStyle w:val="affff"/>
              <w:framePr w:wrap="around"/>
            </w:pPr>
            <w:r>
              <w:fldChar w:fldCharType="begin">
                <w:ffData>
                  <w:name w:val="WCRQ"/>
                  <w:enabled/>
                  <w:calcOnExit w:val="0"/>
                  <w:textInput/>
                </w:ffData>
              </w:fldChar>
            </w:r>
            <w:r>
              <w:instrText xml:space="preserve"> FORMTEXT </w:instrText>
            </w:r>
            <w:r>
              <w:fldChar w:fldCharType="separate"/>
            </w:r>
            <w:r w:rsidR="003D209D">
              <w:t> </w:t>
            </w:r>
            <w:r w:rsidR="003D209D">
              <w:t> </w:t>
            </w:r>
            <w:r w:rsidR="003D209D">
              <w:t> </w:t>
            </w:r>
            <w:r w:rsidR="003D209D">
              <w:t> </w:t>
            </w:r>
            <w:r w:rsidR="003D209D">
              <w:t> </w:t>
            </w:r>
            <w:r>
              <w:fldChar w:fldCharType="end"/>
            </w:r>
            <w:bookmarkEnd w:id="3"/>
          </w:p>
        </w:tc>
      </w:tr>
    </w:tbl>
    <w:bookmarkStart w:id="4" w:name="FY"/>
    <w:p w:rsidR="009D2996" w:rsidRDefault="009D2996" w:rsidP="009D2996">
      <w:pPr>
        <w:pStyle w:val="af2"/>
        <w:framePr w:wrap="around"/>
      </w:pPr>
      <w:r w:rsidRPr="009D2996">
        <w:rPr>
          <w:rFonts w:ascii="黑体"/>
        </w:rPr>
        <w:fldChar w:fldCharType="begin">
          <w:ffData>
            <w:name w:val="FY"/>
            <w:enabled/>
            <w:calcOnExit w:val="0"/>
            <w:entryMacro w:val="ShowHelp8"/>
            <w:textInput>
              <w:default w:val="XXXX"/>
              <w:maxLength w:val="4"/>
            </w:textInput>
          </w:ffData>
        </w:fldChar>
      </w:r>
      <w:r w:rsidRPr="009D2996">
        <w:rPr>
          <w:rFonts w:ascii="黑体"/>
        </w:rPr>
        <w:instrText xml:space="preserve"> FORMTEXT </w:instrText>
      </w:r>
      <w:r w:rsidR="00015726" w:rsidRPr="009D2996">
        <w:rPr>
          <w:rFonts w:ascii="黑体"/>
        </w:rPr>
      </w:r>
      <w:r w:rsidRPr="009D2996">
        <w:rPr>
          <w:rFonts w:ascii="黑体"/>
        </w:rPr>
        <w:fldChar w:fldCharType="separate"/>
      </w:r>
      <w:r w:rsidR="00015726">
        <w:rPr>
          <w:rFonts w:ascii="黑体"/>
        </w:rPr>
        <w:t>XXXX</w:t>
      </w:r>
      <w:r w:rsidRPr="009D2996">
        <w:rPr>
          <w:rFonts w:ascii="黑体"/>
        </w:rPr>
        <w:fldChar w:fldCharType="end"/>
      </w:r>
      <w:bookmarkEnd w:id="4"/>
      <w:r>
        <w:t xml:space="preserve"> </w:t>
      </w:r>
      <w:r w:rsidRPr="009D2996">
        <w:rPr>
          <w:rFonts w:ascii="黑体"/>
        </w:rPr>
        <w:t>-</w:t>
      </w:r>
      <w:r>
        <w:t xml:space="preserve"> </w:t>
      </w:r>
      <w:r w:rsidRPr="009D2996">
        <w:rPr>
          <w:rFonts w:ascii="黑体"/>
        </w:rPr>
        <w:fldChar w:fldCharType="begin">
          <w:ffData>
            <w:name w:val="FM"/>
            <w:enabled/>
            <w:calcOnExit w:val="0"/>
            <w:entryMacro w:val="ShowHelp8"/>
            <w:textInput>
              <w:default w:val="XX"/>
              <w:maxLength w:val="2"/>
            </w:textInput>
          </w:ffData>
        </w:fldChar>
      </w:r>
      <w:r w:rsidRPr="009D2996">
        <w:rPr>
          <w:rFonts w:ascii="黑体"/>
        </w:rPr>
        <w:instrText xml:space="preserve"> FORMTEXT </w:instrText>
      </w:r>
      <w:r w:rsidRPr="009D2996">
        <w:rPr>
          <w:rFonts w:ascii="黑体"/>
        </w:rPr>
      </w:r>
      <w:r w:rsidRPr="009D2996">
        <w:rPr>
          <w:rFonts w:ascii="黑体"/>
        </w:rPr>
        <w:fldChar w:fldCharType="separate"/>
      </w:r>
      <w:r>
        <w:rPr>
          <w:rFonts w:ascii="黑体"/>
          <w:noProof/>
        </w:rPr>
        <w:t>XX</w:t>
      </w:r>
      <w:r w:rsidRPr="009D2996">
        <w:rPr>
          <w:rFonts w:ascii="黑体"/>
        </w:rPr>
        <w:fldChar w:fldCharType="end"/>
      </w:r>
      <w:r>
        <w:t xml:space="preserve"> </w:t>
      </w:r>
      <w:r w:rsidRPr="009D2996">
        <w:rPr>
          <w:rFonts w:ascii="黑体"/>
        </w:rPr>
        <w:t>-</w:t>
      </w:r>
      <w:r>
        <w:t xml:space="preserve"> </w:t>
      </w:r>
      <w:bookmarkStart w:id="5" w:name="FD"/>
      <w:r w:rsidRPr="009D2996">
        <w:rPr>
          <w:rFonts w:ascii="黑体"/>
        </w:rPr>
        <w:fldChar w:fldCharType="begin">
          <w:ffData>
            <w:name w:val="FD"/>
            <w:enabled/>
            <w:calcOnExit w:val="0"/>
            <w:entryMacro w:val="ShowHelp8"/>
            <w:textInput>
              <w:default w:val="XX"/>
              <w:maxLength w:val="2"/>
            </w:textInput>
          </w:ffData>
        </w:fldChar>
      </w:r>
      <w:r w:rsidRPr="009D2996">
        <w:rPr>
          <w:rFonts w:ascii="黑体"/>
        </w:rPr>
        <w:instrText xml:space="preserve"> FORMTEXT </w:instrText>
      </w:r>
      <w:r w:rsidRPr="009D2996">
        <w:rPr>
          <w:rFonts w:ascii="黑体"/>
        </w:rPr>
      </w:r>
      <w:r w:rsidRPr="009D2996">
        <w:rPr>
          <w:rFonts w:ascii="黑体"/>
        </w:rPr>
        <w:fldChar w:fldCharType="separate"/>
      </w:r>
      <w:r>
        <w:rPr>
          <w:rFonts w:ascii="黑体"/>
          <w:noProof/>
        </w:rPr>
        <w:t>XX</w:t>
      </w:r>
      <w:r w:rsidRPr="009D2996">
        <w:rPr>
          <w:rFonts w:ascii="黑体"/>
        </w:rPr>
        <w:fldChar w:fldCharType="end"/>
      </w:r>
      <w:bookmarkEnd w:id="5"/>
      <w:r>
        <w:rPr>
          <w:rFonts w:hint="eastAsia"/>
        </w:rPr>
        <w:t>发布</w:t>
      </w:r>
      <w:r>
        <w:pict>
          <v:line id="_x0000_s1034" style="position:absolute;z-index:251655168;mso-position-horizontal-relative:text;mso-position-vertical-relative:page" from="-.05pt,728.5pt" to="481.85pt,728.5pt">
            <w10:wrap anchory="page"/>
            <w10:anchorlock/>
          </v:line>
        </w:pict>
      </w:r>
    </w:p>
    <w:bookmarkStart w:id="6" w:name="SY"/>
    <w:p w:rsidR="009D2996" w:rsidRDefault="009D2996" w:rsidP="009D2996">
      <w:pPr>
        <w:pStyle w:val="affffff6"/>
        <w:framePr w:wrap="around"/>
      </w:pPr>
      <w:r w:rsidRPr="009D2996">
        <w:rPr>
          <w:rFonts w:ascii="黑体"/>
        </w:rPr>
        <w:fldChar w:fldCharType="begin">
          <w:ffData>
            <w:name w:val="SY"/>
            <w:enabled/>
            <w:calcOnExit w:val="0"/>
            <w:entryMacro w:val="ShowHelp9"/>
            <w:textInput>
              <w:default w:val="XXXX"/>
              <w:maxLength w:val="4"/>
            </w:textInput>
          </w:ffData>
        </w:fldChar>
      </w:r>
      <w:r w:rsidRPr="009D2996">
        <w:rPr>
          <w:rFonts w:ascii="黑体"/>
        </w:rPr>
        <w:instrText xml:space="preserve"> FORMTEXT </w:instrText>
      </w:r>
      <w:r w:rsidRPr="009D2996">
        <w:rPr>
          <w:rFonts w:ascii="黑体"/>
        </w:rPr>
      </w:r>
      <w:r w:rsidRPr="009D2996">
        <w:rPr>
          <w:rFonts w:ascii="黑体"/>
        </w:rPr>
        <w:fldChar w:fldCharType="separate"/>
      </w:r>
      <w:r>
        <w:rPr>
          <w:rFonts w:ascii="黑体"/>
          <w:noProof/>
        </w:rPr>
        <w:t>XXXX</w:t>
      </w:r>
      <w:r w:rsidRPr="009D2996">
        <w:rPr>
          <w:rFonts w:ascii="黑体"/>
        </w:rPr>
        <w:fldChar w:fldCharType="end"/>
      </w:r>
      <w:bookmarkEnd w:id="6"/>
      <w:r>
        <w:t xml:space="preserve"> </w:t>
      </w:r>
      <w:r w:rsidRPr="009D2996">
        <w:rPr>
          <w:rFonts w:ascii="黑体"/>
        </w:rPr>
        <w:t>-</w:t>
      </w:r>
      <w:r>
        <w:t xml:space="preserve"> </w:t>
      </w:r>
      <w:bookmarkStart w:id="7" w:name="SM"/>
      <w:r w:rsidRPr="009D2996">
        <w:rPr>
          <w:rFonts w:ascii="黑体"/>
        </w:rPr>
        <w:fldChar w:fldCharType="begin">
          <w:ffData>
            <w:name w:val="SM"/>
            <w:enabled/>
            <w:calcOnExit w:val="0"/>
            <w:entryMacro w:val="ShowHelp9"/>
            <w:textInput>
              <w:default w:val="XX"/>
              <w:maxLength w:val="2"/>
            </w:textInput>
          </w:ffData>
        </w:fldChar>
      </w:r>
      <w:r w:rsidRPr="009D2996">
        <w:rPr>
          <w:rFonts w:ascii="黑体"/>
        </w:rPr>
        <w:instrText xml:space="preserve"> FORMTEXT </w:instrText>
      </w:r>
      <w:r w:rsidRPr="009D2996">
        <w:rPr>
          <w:rFonts w:ascii="黑体"/>
        </w:rPr>
      </w:r>
      <w:r w:rsidRPr="009D2996">
        <w:rPr>
          <w:rFonts w:ascii="黑体"/>
        </w:rPr>
        <w:fldChar w:fldCharType="separate"/>
      </w:r>
      <w:r>
        <w:rPr>
          <w:rFonts w:ascii="黑体"/>
          <w:noProof/>
        </w:rPr>
        <w:t>XX</w:t>
      </w:r>
      <w:r w:rsidRPr="009D2996">
        <w:rPr>
          <w:rFonts w:ascii="黑体"/>
        </w:rPr>
        <w:fldChar w:fldCharType="end"/>
      </w:r>
      <w:bookmarkEnd w:id="7"/>
      <w:r>
        <w:t xml:space="preserve"> </w:t>
      </w:r>
      <w:r w:rsidRPr="009D2996">
        <w:rPr>
          <w:rFonts w:ascii="黑体"/>
        </w:rPr>
        <w:t>-</w:t>
      </w:r>
      <w:r>
        <w:t xml:space="preserve"> </w:t>
      </w:r>
      <w:bookmarkStart w:id="8" w:name="SD"/>
      <w:r w:rsidRPr="009D2996">
        <w:rPr>
          <w:rFonts w:ascii="黑体"/>
        </w:rPr>
        <w:fldChar w:fldCharType="begin">
          <w:ffData>
            <w:name w:val="SD"/>
            <w:enabled/>
            <w:calcOnExit w:val="0"/>
            <w:entryMacro w:val="ShowHelp9"/>
            <w:textInput>
              <w:default w:val="XX"/>
              <w:maxLength w:val="2"/>
            </w:textInput>
          </w:ffData>
        </w:fldChar>
      </w:r>
      <w:r w:rsidRPr="009D2996">
        <w:rPr>
          <w:rFonts w:ascii="黑体"/>
        </w:rPr>
        <w:instrText xml:space="preserve"> FORMTEXT </w:instrText>
      </w:r>
      <w:r w:rsidRPr="009D2996">
        <w:rPr>
          <w:rFonts w:ascii="黑体"/>
        </w:rPr>
      </w:r>
      <w:r w:rsidRPr="009D2996">
        <w:rPr>
          <w:rFonts w:ascii="黑体"/>
        </w:rPr>
        <w:fldChar w:fldCharType="separate"/>
      </w:r>
      <w:r>
        <w:rPr>
          <w:rFonts w:ascii="黑体"/>
          <w:noProof/>
        </w:rPr>
        <w:t>XX</w:t>
      </w:r>
      <w:r w:rsidRPr="009D2996">
        <w:rPr>
          <w:rFonts w:ascii="黑体"/>
        </w:rPr>
        <w:fldChar w:fldCharType="end"/>
      </w:r>
      <w:bookmarkEnd w:id="8"/>
      <w:r>
        <w:rPr>
          <w:rFonts w:hint="eastAsia"/>
        </w:rPr>
        <w:t>实施</w:t>
      </w:r>
    </w:p>
    <w:bookmarkStart w:id="9" w:name="fm"/>
    <w:p w:rsidR="009D2996" w:rsidRDefault="009D2996" w:rsidP="009D2996">
      <w:pPr>
        <w:pStyle w:val="afffff"/>
        <w:framePr w:wrap="around"/>
      </w:pPr>
      <w:r>
        <w:fldChar w:fldCharType="begin">
          <w:ffData>
            <w:name w:val="fm"/>
            <w:enabled/>
            <w:calcOnExit w:val="0"/>
            <w:textInput/>
          </w:ffData>
        </w:fldChar>
      </w:r>
      <w:r>
        <w:instrText xml:space="preserve"> FORMTEXT </w:instrText>
      </w:r>
      <w:r>
        <w:fldChar w:fldCharType="separate"/>
      </w:r>
      <w:r>
        <w:rPr>
          <w:rFonts w:hint="eastAsia"/>
          <w:noProof/>
        </w:rPr>
        <w:t>河南省质量技术监督局</w:t>
      </w:r>
      <w:r>
        <w:fldChar w:fldCharType="end"/>
      </w:r>
      <w:bookmarkEnd w:id="9"/>
      <w:r>
        <w:rPr>
          <w:rFonts w:ascii="Cambria Math" w:hAnsi="Cambria Math" w:cs="Cambria Math"/>
        </w:rPr>
        <w:t> </w:t>
      </w:r>
      <w:r>
        <w:rPr>
          <w:rFonts w:ascii="Cambria Math" w:hAnsi="Cambria Math" w:cs="Cambria Math"/>
        </w:rPr>
        <w:t> </w:t>
      </w:r>
      <w:r>
        <w:rPr>
          <w:rFonts w:ascii="Cambria Math" w:hAnsi="Cambria Math" w:cs="Cambria Math"/>
        </w:rPr>
        <w:t> </w:t>
      </w:r>
      <w:r w:rsidRPr="009D2996">
        <w:rPr>
          <w:rStyle w:val="afff7"/>
          <w:rFonts w:hint="eastAsia"/>
        </w:rPr>
        <w:t>发布</w:t>
      </w:r>
    </w:p>
    <w:p w:rsidR="009D2996" w:rsidRPr="009D2996" w:rsidRDefault="009D2996" w:rsidP="009D2996">
      <w:pPr>
        <w:pStyle w:val="aff6"/>
        <w:sectPr w:rsidR="009D2996" w:rsidRPr="009D2996" w:rsidSect="009D2996">
          <w:pgSz w:w="11906" w:h="16838" w:code="9"/>
          <w:pgMar w:top="567" w:right="850" w:bottom="1134" w:left="1418" w:header="0" w:footer="0" w:gutter="0"/>
          <w:pgNumType w:start="1"/>
          <w:cols w:space="425"/>
          <w:docGrid w:type="lines" w:linePitch="312"/>
        </w:sectPr>
      </w:pPr>
      <w:r>
        <w:pict>
          <v:line id="_x0000_s1035" style="position:absolute;left:0;text-align:left;z-index:251656192" from="-.05pt,184.25pt" to="481.85pt,184.25pt"/>
        </w:pict>
      </w:r>
    </w:p>
    <w:p w:rsidR="008E571F" w:rsidRDefault="008E571F" w:rsidP="008E571F">
      <w:pPr>
        <w:pStyle w:val="afe"/>
        <w:rPr>
          <w:rFonts w:hint="eastAsia"/>
        </w:rPr>
      </w:pPr>
      <w:bookmarkStart w:id="10" w:name="_Toc341257762"/>
      <w:r>
        <w:rPr>
          <w:rFonts w:hint="eastAsia"/>
        </w:rPr>
        <w:lastRenderedPageBreak/>
        <w:t>目</w:t>
      </w:r>
      <w:bookmarkStart w:id="11" w:name="BKML"/>
      <w:r>
        <w:rPr>
          <w:rFonts w:ascii="Cambria Math" w:hAnsi="Cambria Math" w:cs="Cambria Math"/>
        </w:rPr>
        <w:t> </w:t>
      </w:r>
      <w:r>
        <w:rPr>
          <w:rFonts w:ascii="Cambria Math" w:hAnsi="Cambria Math" w:cs="Cambria Math"/>
        </w:rPr>
        <w:t> </w:t>
      </w:r>
      <w:r>
        <w:rPr>
          <w:rFonts w:hint="eastAsia"/>
        </w:rPr>
        <w:t>次</w:t>
      </w:r>
      <w:bookmarkEnd w:id="11"/>
    </w:p>
    <w:p w:rsidR="008E571F" w:rsidRDefault="008E571F" w:rsidP="008E571F">
      <w:pPr>
        <w:pStyle w:val="11"/>
        <w:spacing w:before="78" w:after="78"/>
        <w:rPr>
          <w:rFonts w:ascii="Calibri" w:hAnsi="Calibri"/>
          <w:noProof/>
          <w:szCs w:val="22"/>
        </w:rPr>
      </w:pPr>
      <w:r>
        <w:fldChar w:fldCharType="begin" w:fldLock="1"/>
      </w:r>
      <w:r>
        <w:instrText xml:space="preserve"> </w:instrText>
      </w:r>
      <w:r>
        <w:rPr>
          <w:rFonts w:hint="eastAsia"/>
        </w:rPr>
        <w:instrText>TOC \h \z \t"前言、引言标题,1,参考文献、索引标题,1,章标题,1,参考文献,1,附录标识,1,一级条标题, 3,二级条标题, 4" \* MERGEFORMAT</w:instrText>
      </w:r>
      <w:r>
        <w:instrText xml:space="preserve"> </w:instrText>
      </w:r>
      <w:r>
        <w:fldChar w:fldCharType="separate"/>
      </w:r>
      <w:hyperlink w:anchor="_Toc350195983" w:history="1">
        <w:r w:rsidRPr="003F2196">
          <w:rPr>
            <w:rStyle w:val="afff6"/>
            <w:rFonts w:hint="eastAsia"/>
          </w:rPr>
          <w:t>前言</w:t>
        </w:r>
        <w:r>
          <w:rPr>
            <w:noProof/>
            <w:webHidden/>
          </w:rPr>
          <w:tab/>
        </w:r>
        <w:r>
          <w:rPr>
            <w:noProof/>
            <w:webHidden/>
          </w:rPr>
          <w:fldChar w:fldCharType="begin" w:fldLock="1"/>
        </w:r>
        <w:r>
          <w:rPr>
            <w:noProof/>
            <w:webHidden/>
          </w:rPr>
          <w:instrText xml:space="preserve"> PAGEREF _Toc350195983 \h </w:instrText>
        </w:r>
        <w:r>
          <w:rPr>
            <w:noProof/>
            <w:webHidden/>
          </w:rPr>
        </w:r>
        <w:r>
          <w:rPr>
            <w:noProof/>
            <w:webHidden/>
          </w:rPr>
          <w:fldChar w:fldCharType="separate"/>
        </w:r>
        <w:r>
          <w:rPr>
            <w:noProof/>
            <w:webHidden/>
          </w:rPr>
          <w:t>III</w:t>
        </w:r>
        <w:r>
          <w:rPr>
            <w:noProof/>
            <w:webHidden/>
          </w:rPr>
          <w:fldChar w:fldCharType="end"/>
        </w:r>
      </w:hyperlink>
    </w:p>
    <w:p w:rsidR="008E571F" w:rsidRDefault="008E571F" w:rsidP="008E571F">
      <w:pPr>
        <w:pStyle w:val="11"/>
        <w:spacing w:before="78" w:after="78"/>
        <w:rPr>
          <w:rFonts w:ascii="Calibri" w:hAnsi="Calibri"/>
          <w:noProof/>
          <w:szCs w:val="22"/>
        </w:rPr>
      </w:pPr>
      <w:hyperlink w:anchor="_Toc350195984" w:history="1">
        <w:r w:rsidRPr="003F2196">
          <w:rPr>
            <w:rStyle w:val="afff6"/>
          </w:rPr>
          <w:t>1</w:t>
        </w:r>
        <w:r w:rsidRPr="003F2196">
          <w:rPr>
            <w:rStyle w:val="afff6"/>
            <w:rFonts w:hint="eastAsia"/>
          </w:rPr>
          <w:t xml:space="preserve"> 范围</w:t>
        </w:r>
        <w:r>
          <w:rPr>
            <w:noProof/>
            <w:webHidden/>
          </w:rPr>
          <w:tab/>
        </w:r>
        <w:r>
          <w:rPr>
            <w:noProof/>
            <w:webHidden/>
          </w:rPr>
          <w:fldChar w:fldCharType="begin" w:fldLock="1"/>
        </w:r>
        <w:r>
          <w:rPr>
            <w:noProof/>
            <w:webHidden/>
          </w:rPr>
          <w:instrText xml:space="preserve"> PAGEREF _Toc350195984 \h </w:instrText>
        </w:r>
        <w:r>
          <w:rPr>
            <w:noProof/>
            <w:webHidden/>
          </w:rPr>
        </w:r>
        <w:r>
          <w:rPr>
            <w:noProof/>
            <w:webHidden/>
          </w:rPr>
          <w:fldChar w:fldCharType="separate"/>
        </w:r>
        <w:r>
          <w:rPr>
            <w:noProof/>
            <w:webHidden/>
          </w:rPr>
          <w:t>1</w:t>
        </w:r>
        <w:r>
          <w:rPr>
            <w:noProof/>
            <w:webHidden/>
          </w:rPr>
          <w:fldChar w:fldCharType="end"/>
        </w:r>
      </w:hyperlink>
    </w:p>
    <w:p w:rsidR="008E571F" w:rsidRDefault="008E571F" w:rsidP="008E571F">
      <w:pPr>
        <w:pStyle w:val="11"/>
        <w:spacing w:before="78" w:after="78"/>
        <w:rPr>
          <w:rFonts w:ascii="Calibri" w:hAnsi="Calibri"/>
          <w:noProof/>
          <w:szCs w:val="22"/>
        </w:rPr>
      </w:pPr>
      <w:hyperlink w:anchor="_Toc350195985" w:history="1">
        <w:r w:rsidRPr="003F2196">
          <w:rPr>
            <w:rStyle w:val="afff6"/>
          </w:rPr>
          <w:t>2</w:t>
        </w:r>
        <w:r w:rsidRPr="003F2196">
          <w:rPr>
            <w:rStyle w:val="afff6"/>
            <w:rFonts w:hint="eastAsia"/>
          </w:rPr>
          <w:t xml:space="preserve"> 规范性引用文件</w:t>
        </w:r>
        <w:r>
          <w:rPr>
            <w:noProof/>
            <w:webHidden/>
          </w:rPr>
          <w:tab/>
        </w:r>
        <w:r>
          <w:rPr>
            <w:noProof/>
            <w:webHidden/>
          </w:rPr>
          <w:fldChar w:fldCharType="begin" w:fldLock="1"/>
        </w:r>
        <w:r>
          <w:rPr>
            <w:noProof/>
            <w:webHidden/>
          </w:rPr>
          <w:instrText xml:space="preserve"> PAGEREF _Toc350195985 \h </w:instrText>
        </w:r>
        <w:r>
          <w:rPr>
            <w:noProof/>
            <w:webHidden/>
          </w:rPr>
        </w:r>
        <w:r>
          <w:rPr>
            <w:noProof/>
            <w:webHidden/>
          </w:rPr>
          <w:fldChar w:fldCharType="separate"/>
        </w:r>
        <w:r>
          <w:rPr>
            <w:noProof/>
            <w:webHidden/>
          </w:rPr>
          <w:t>1</w:t>
        </w:r>
        <w:r>
          <w:rPr>
            <w:noProof/>
            <w:webHidden/>
          </w:rPr>
          <w:fldChar w:fldCharType="end"/>
        </w:r>
      </w:hyperlink>
    </w:p>
    <w:p w:rsidR="008E571F" w:rsidRDefault="008E571F" w:rsidP="008E571F">
      <w:pPr>
        <w:pStyle w:val="11"/>
        <w:spacing w:before="78" w:after="78"/>
        <w:rPr>
          <w:rFonts w:ascii="Calibri" w:hAnsi="Calibri"/>
          <w:noProof/>
          <w:szCs w:val="22"/>
        </w:rPr>
      </w:pPr>
      <w:hyperlink w:anchor="_Toc350195986" w:history="1">
        <w:r w:rsidRPr="003F2196">
          <w:rPr>
            <w:rStyle w:val="afff6"/>
          </w:rPr>
          <w:t>3</w:t>
        </w:r>
        <w:r w:rsidRPr="003F2196">
          <w:rPr>
            <w:rStyle w:val="afff6"/>
            <w:rFonts w:hint="eastAsia"/>
          </w:rPr>
          <w:t xml:space="preserve"> 术语和定义</w:t>
        </w:r>
        <w:r>
          <w:rPr>
            <w:noProof/>
            <w:webHidden/>
          </w:rPr>
          <w:tab/>
        </w:r>
        <w:r>
          <w:rPr>
            <w:noProof/>
            <w:webHidden/>
          </w:rPr>
          <w:fldChar w:fldCharType="begin" w:fldLock="1"/>
        </w:r>
        <w:r>
          <w:rPr>
            <w:noProof/>
            <w:webHidden/>
          </w:rPr>
          <w:instrText xml:space="preserve"> PAGEREF _Toc350195986 \h </w:instrText>
        </w:r>
        <w:r>
          <w:rPr>
            <w:noProof/>
            <w:webHidden/>
          </w:rPr>
        </w:r>
        <w:r>
          <w:rPr>
            <w:noProof/>
            <w:webHidden/>
          </w:rPr>
          <w:fldChar w:fldCharType="separate"/>
        </w:r>
        <w:r>
          <w:rPr>
            <w:noProof/>
            <w:webHidden/>
          </w:rPr>
          <w:t>1</w:t>
        </w:r>
        <w:r>
          <w:rPr>
            <w:noProof/>
            <w:webHidden/>
          </w:rPr>
          <w:fldChar w:fldCharType="end"/>
        </w:r>
      </w:hyperlink>
    </w:p>
    <w:p w:rsidR="008E571F" w:rsidRDefault="008E571F" w:rsidP="008E571F">
      <w:pPr>
        <w:pStyle w:val="11"/>
        <w:spacing w:before="78" w:after="78"/>
        <w:rPr>
          <w:rFonts w:ascii="Calibri" w:hAnsi="Calibri"/>
          <w:noProof/>
          <w:szCs w:val="22"/>
        </w:rPr>
      </w:pPr>
      <w:hyperlink w:anchor="_Toc350196003" w:history="1">
        <w:r w:rsidRPr="003F2196">
          <w:rPr>
            <w:rStyle w:val="afff6"/>
          </w:rPr>
          <w:t>4</w:t>
        </w:r>
        <w:r w:rsidRPr="003F2196">
          <w:rPr>
            <w:rStyle w:val="afff6"/>
            <w:rFonts w:hint="eastAsia"/>
          </w:rPr>
          <w:t xml:space="preserve"> 星级划分</w:t>
        </w:r>
        <w:r>
          <w:rPr>
            <w:noProof/>
            <w:webHidden/>
          </w:rPr>
          <w:tab/>
        </w:r>
        <w:r>
          <w:rPr>
            <w:noProof/>
            <w:webHidden/>
          </w:rPr>
          <w:fldChar w:fldCharType="begin" w:fldLock="1"/>
        </w:r>
        <w:r>
          <w:rPr>
            <w:noProof/>
            <w:webHidden/>
          </w:rPr>
          <w:instrText xml:space="preserve"> PAGEREF _Toc350196003 \h </w:instrText>
        </w:r>
        <w:r>
          <w:rPr>
            <w:noProof/>
            <w:webHidden/>
          </w:rPr>
        </w:r>
        <w:r>
          <w:rPr>
            <w:noProof/>
            <w:webHidden/>
          </w:rPr>
          <w:fldChar w:fldCharType="separate"/>
        </w:r>
        <w:r>
          <w:rPr>
            <w:noProof/>
            <w:webHidden/>
          </w:rPr>
          <w:t>2</w:t>
        </w:r>
        <w:r>
          <w:rPr>
            <w:noProof/>
            <w:webHidden/>
          </w:rPr>
          <w:fldChar w:fldCharType="end"/>
        </w:r>
      </w:hyperlink>
    </w:p>
    <w:p w:rsidR="008E571F" w:rsidRDefault="008E571F" w:rsidP="008E571F">
      <w:pPr>
        <w:pStyle w:val="3"/>
        <w:ind w:firstLine="210"/>
        <w:rPr>
          <w:rFonts w:ascii="Calibri" w:hAnsi="Calibri"/>
          <w:noProof/>
          <w:szCs w:val="22"/>
        </w:rPr>
      </w:pPr>
      <w:hyperlink w:anchor="_Toc350196004" w:history="1">
        <w:r w:rsidRPr="003F2196">
          <w:rPr>
            <w:rStyle w:val="afff6"/>
          </w:rPr>
          <w:t>4.1</w:t>
        </w:r>
        <w:r w:rsidRPr="003F2196">
          <w:rPr>
            <w:rStyle w:val="afff6"/>
            <w:rFonts w:hint="eastAsia"/>
          </w:rPr>
          <w:t xml:space="preserve"> 基本原则</w:t>
        </w:r>
        <w:r>
          <w:rPr>
            <w:noProof/>
            <w:webHidden/>
          </w:rPr>
          <w:tab/>
        </w:r>
        <w:r>
          <w:rPr>
            <w:noProof/>
            <w:webHidden/>
          </w:rPr>
          <w:fldChar w:fldCharType="begin" w:fldLock="1"/>
        </w:r>
        <w:r>
          <w:rPr>
            <w:noProof/>
            <w:webHidden/>
          </w:rPr>
          <w:instrText xml:space="preserve"> PAGEREF _Toc350196004 \h </w:instrText>
        </w:r>
        <w:r>
          <w:rPr>
            <w:noProof/>
            <w:webHidden/>
          </w:rPr>
        </w:r>
        <w:r>
          <w:rPr>
            <w:noProof/>
            <w:webHidden/>
          </w:rPr>
          <w:fldChar w:fldCharType="separate"/>
        </w:r>
        <w:r>
          <w:rPr>
            <w:noProof/>
            <w:webHidden/>
          </w:rPr>
          <w:t>2</w:t>
        </w:r>
        <w:r>
          <w:rPr>
            <w:noProof/>
            <w:webHidden/>
          </w:rPr>
          <w:fldChar w:fldCharType="end"/>
        </w:r>
      </w:hyperlink>
    </w:p>
    <w:p w:rsidR="008E571F" w:rsidRDefault="008E571F" w:rsidP="008E571F">
      <w:pPr>
        <w:pStyle w:val="3"/>
        <w:ind w:firstLine="210"/>
        <w:rPr>
          <w:rFonts w:ascii="Calibri" w:hAnsi="Calibri"/>
          <w:noProof/>
          <w:szCs w:val="22"/>
        </w:rPr>
      </w:pPr>
      <w:hyperlink w:anchor="_Toc350196005" w:history="1">
        <w:r w:rsidRPr="003F2196">
          <w:rPr>
            <w:rStyle w:val="afff6"/>
          </w:rPr>
          <w:t>4.2</w:t>
        </w:r>
        <w:r w:rsidRPr="003F2196">
          <w:rPr>
            <w:rStyle w:val="afff6"/>
            <w:rFonts w:hint="eastAsia"/>
          </w:rPr>
          <w:t xml:space="preserve"> 星级和代号</w:t>
        </w:r>
        <w:r>
          <w:rPr>
            <w:noProof/>
            <w:webHidden/>
          </w:rPr>
          <w:tab/>
        </w:r>
        <w:r>
          <w:rPr>
            <w:noProof/>
            <w:webHidden/>
          </w:rPr>
          <w:fldChar w:fldCharType="begin" w:fldLock="1"/>
        </w:r>
        <w:r>
          <w:rPr>
            <w:noProof/>
            <w:webHidden/>
          </w:rPr>
          <w:instrText xml:space="preserve"> PAGEREF _Toc350196005 \h </w:instrText>
        </w:r>
        <w:r>
          <w:rPr>
            <w:noProof/>
            <w:webHidden/>
          </w:rPr>
        </w:r>
        <w:r>
          <w:rPr>
            <w:noProof/>
            <w:webHidden/>
          </w:rPr>
          <w:fldChar w:fldCharType="separate"/>
        </w:r>
        <w:r>
          <w:rPr>
            <w:noProof/>
            <w:webHidden/>
          </w:rPr>
          <w:t>2</w:t>
        </w:r>
        <w:r>
          <w:rPr>
            <w:noProof/>
            <w:webHidden/>
          </w:rPr>
          <w:fldChar w:fldCharType="end"/>
        </w:r>
      </w:hyperlink>
    </w:p>
    <w:p w:rsidR="008E571F" w:rsidRDefault="008E571F" w:rsidP="008E571F">
      <w:pPr>
        <w:pStyle w:val="11"/>
        <w:spacing w:before="78" w:after="78"/>
        <w:rPr>
          <w:rFonts w:ascii="Calibri" w:hAnsi="Calibri"/>
          <w:noProof/>
          <w:szCs w:val="22"/>
        </w:rPr>
      </w:pPr>
      <w:hyperlink w:anchor="_Toc350196006" w:history="1">
        <w:r w:rsidRPr="003F2196">
          <w:rPr>
            <w:rStyle w:val="afff6"/>
          </w:rPr>
          <w:t>5</w:t>
        </w:r>
        <w:r w:rsidRPr="003F2196">
          <w:rPr>
            <w:rStyle w:val="afff6"/>
            <w:rFonts w:hint="eastAsia"/>
          </w:rPr>
          <w:t xml:space="preserve"> 星级评定</w:t>
        </w:r>
        <w:r>
          <w:rPr>
            <w:noProof/>
            <w:webHidden/>
          </w:rPr>
          <w:tab/>
        </w:r>
        <w:r>
          <w:rPr>
            <w:noProof/>
            <w:webHidden/>
          </w:rPr>
          <w:fldChar w:fldCharType="begin" w:fldLock="1"/>
        </w:r>
        <w:r>
          <w:rPr>
            <w:noProof/>
            <w:webHidden/>
          </w:rPr>
          <w:instrText xml:space="preserve"> PAGEREF _Toc350196006 \h </w:instrText>
        </w:r>
        <w:r>
          <w:rPr>
            <w:noProof/>
            <w:webHidden/>
          </w:rPr>
        </w:r>
        <w:r>
          <w:rPr>
            <w:noProof/>
            <w:webHidden/>
          </w:rPr>
          <w:fldChar w:fldCharType="separate"/>
        </w:r>
        <w:r>
          <w:rPr>
            <w:noProof/>
            <w:webHidden/>
          </w:rPr>
          <w:t>2</w:t>
        </w:r>
        <w:r>
          <w:rPr>
            <w:noProof/>
            <w:webHidden/>
          </w:rPr>
          <w:fldChar w:fldCharType="end"/>
        </w:r>
      </w:hyperlink>
    </w:p>
    <w:p w:rsidR="008E571F" w:rsidRDefault="008E571F" w:rsidP="008E571F">
      <w:pPr>
        <w:pStyle w:val="3"/>
        <w:ind w:firstLine="210"/>
        <w:rPr>
          <w:rFonts w:ascii="Calibri" w:hAnsi="Calibri"/>
          <w:noProof/>
          <w:szCs w:val="22"/>
        </w:rPr>
      </w:pPr>
      <w:hyperlink w:anchor="_Toc350196007" w:history="1">
        <w:r w:rsidRPr="003F2196">
          <w:rPr>
            <w:rStyle w:val="afff6"/>
          </w:rPr>
          <w:t>5.1</w:t>
        </w:r>
        <w:r w:rsidRPr="003F2196">
          <w:rPr>
            <w:rStyle w:val="afff6"/>
            <w:rFonts w:hint="eastAsia"/>
          </w:rPr>
          <w:t xml:space="preserve"> 评定组织</w:t>
        </w:r>
        <w:r>
          <w:rPr>
            <w:noProof/>
            <w:webHidden/>
          </w:rPr>
          <w:tab/>
        </w:r>
        <w:r>
          <w:rPr>
            <w:noProof/>
            <w:webHidden/>
          </w:rPr>
          <w:fldChar w:fldCharType="begin" w:fldLock="1"/>
        </w:r>
        <w:r>
          <w:rPr>
            <w:noProof/>
            <w:webHidden/>
          </w:rPr>
          <w:instrText xml:space="preserve"> PAGEREF _Toc350196007 \h </w:instrText>
        </w:r>
        <w:r>
          <w:rPr>
            <w:noProof/>
            <w:webHidden/>
          </w:rPr>
        </w:r>
        <w:r>
          <w:rPr>
            <w:noProof/>
            <w:webHidden/>
          </w:rPr>
          <w:fldChar w:fldCharType="separate"/>
        </w:r>
        <w:r>
          <w:rPr>
            <w:noProof/>
            <w:webHidden/>
          </w:rPr>
          <w:t>2</w:t>
        </w:r>
        <w:r>
          <w:rPr>
            <w:noProof/>
            <w:webHidden/>
          </w:rPr>
          <w:fldChar w:fldCharType="end"/>
        </w:r>
      </w:hyperlink>
    </w:p>
    <w:p w:rsidR="008E571F" w:rsidRDefault="008E571F" w:rsidP="008E571F">
      <w:pPr>
        <w:pStyle w:val="3"/>
        <w:ind w:firstLine="210"/>
        <w:rPr>
          <w:rFonts w:ascii="Calibri" w:hAnsi="Calibri"/>
          <w:noProof/>
          <w:szCs w:val="22"/>
        </w:rPr>
      </w:pPr>
      <w:hyperlink w:anchor="_Toc350196008" w:history="1">
        <w:r w:rsidRPr="003F2196">
          <w:rPr>
            <w:rStyle w:val="afff6"/>
          </w:rPr>
          <w:t>5.2</w:t>
        </w:r>
        <w:r w:rsidRPr="003F2196">
          <w:rPr>
            <w:rStyle w:val="afff6"/>
            <w:rFonts w:hint="eastAsia"/>
          </w:rPr>
          <w:t xml:space="preserve"> 权限</w:t>
        </w:r>
        <w:r>
          <w:rPr>
            <w:noProof/>
            <w:webHidden/>
          </w:rPr>
          <w:tab/>
        </w:r>
        <w:r>
          <w:rPr>
            <w:noProof/>
            <w:webHidden/>
          </w:rPr>
          <w:fldChar w:fldCharType="begin" w:fldLock="1"/>
        </w:r>
        <w:r>
          <w:rPr>
            <w:noProof/>
            <w:webHidden/>
          </w:rPr>
          <w:instrText xml:space="preserve"> PAGEREF _Toc350196008 \h </w:instrText>
        </w:r>
        <w:r>
          <w:rPr>
            <w:noProof/>
            <w:webHidden/>
          </w:rPr>
        </w:r>
        <w:r>
          <w:rPr>
            <w:noProof/>
            <w:webHidden/>
          </w:rPr>
          <w:fldChar w:fldCharType="separate"/>
        </w:r>
        <w:r>
          <w:rPr>
            <w:noProof/>
            <w:webHidden/>
          </w:rPr>
          <w:t>3</w:t>
        </w:r>
        <w:r>
          <w:rPr>
            <w:noProof/>
            <w:webHidden/>
          </w:rPr>
          <w:fldChar w:fldCharType="end"/>
        </w:r>
      </w:hyperlink>
    </w:p>
    <w:p w:rsidR="008E571F" w:rsidRDefault="008E571F" w:rsidP="008E571F">
      <w:pPr>
        <w:pStyle w:val="3"/>
        <w:ind w:firstLine="210"/>
        <w:rPr>
          <w:rFonts w:ascii="Calibri" w:hAnsi="Calibri"/>
          <w:noProof/>
          <w:szCs w:val="22"/>
        </w:rPr>
      </w:pPr>
      <w:hyperlink w:anchor="_Toc350196009" w:history="1">
        <w:r w:rsidRPr="003F2196">
          <w:rPr>
            <w:rStyle w:val="afff6"/>
          </w:rPr>
          <w:t>5.3</w:t>
        </w:r>
        <w:r w:rsidRPr="003F2196">
          <w:rPr>
            <w:rStyle w:val="afff6"/>
            <w:rFonts w:hint="eastAsia"/>
          </w:rPr>
          <w:t xml:space="preserve"> 评定人员要求</w:t>
        </w:r>
        <w:r>
          <w:rPr>
            <w:noProof/>
            <w:webHidden/>
          </w:rPr>
          <w:tab/>
        </w:r>
        <w:r>
          <w:rPr>
            <w:noProof/>
            <w:webHidden/>
          </w:rPr>
          <w:fldChar w:fldCharType="begin" w:fldLock="1"/>
        </w:r>
        <w:r>
          <w:rPr>
            <w:noProof/>
            <w:webHidden/>
          </w:rPr>
          <w:instrText xml:space="preserve"> PAGEREF _Toc350196009 \h </w:instrText>
        </w:r>
        <w:r>
          <w:rPr>
            <w:noProof/>
            <w:webHidden/>
          </w:rPr>
        </w:r>
        <w:r>
          <w:rPr>
            <w:noProof/>
            <w:webHidden/>
          </w:rPr>
          <w:fldChar w:fldCharType="separate"/>
        </w:r>
        <w:r>
          <w:rPr>
            <w:noProof/>
            <w:webHidden/>
          </w:rPr>
          <w:t>3</w:t>
        </w:r>
        <w:r>
          <w:rPr>
            <w:noProof/>
            <w:webHidden/>
          </w:rPr>
          <w:fldChar w:fldCharType="end"/>
        </w:r>
      </w:hyperlink>
    </w:p>
    <w:p w:rsidR="008E571F" w:rsidRDefault="008E571F" w:rsidP="008E571F">
      <w:pPr>
        <w:pStyle w:val="3"/>
        <w:ind w:firstLine="210"/>
        <w:rPr>
          <w:rFonts w:ascii="Calibri" w:hAnsi="Calibri"/>
          <w:noProof/>
          <w:szCs w:val="22"/>
        </w:rPr>
      </w:pPr>
      <w:hyperlink w:anchor="_Toc350196010" w:history="1">
        <w:r w:rsidRPr="003F2196">
          <w:rPr>
            <w:rStyle w:val="afff6"/>
          </w:rPr>
          <w:t>5.4</w:t>
        </w:r>
        <w:r w:rsidRPr="003F2196">
          <w:rPr>
            <w:rStyle w:val="afff6"/>
            <w:rFonts w:hint="eastAsia"/>
          </w:rPr>
          <w:t xml:space="preserve"> 评定程序</w:t>
        </w:r>
        <w:r>
          <w:rPr>
            <w:noProof/>
            <w:webHidden/>
          </w:rPr>
          <w:tab/>
        </w:r>
        <w:r>
          <w:rPr>
            <w:noProof/>
            <w:webHidden/>
          </w:rPr>
          <w:fldChar w:fldCharType="begin" w:fldLock="1"/>
        </w:r>
        <w:r>
          <w:rPr>
            <w:noProof/>
            <w:webHidden/>
          </w:rPr>
          <w:instrText xml:space="preserve"> PAGEREF _Toc350196010 \h </w:instrText>
        </w:r>
        <w:r>
          <w:rPr>
            <w:noProof/>
            <w:webHidden/>
          </w:rPr>
        </w:r>
        <w:r>
          <w:rPr>
            <w:noProof/>
            <w:webHidden/>
          </w:rPr>
          <w:fldChar w:fldCharType="separate"/>
        </w:r>
        <w:r>
          <w:rPr>
            <w:noProof/>
            <w:webHidden/>
          </w:rPr>
          <w:t>3</w:t>
        </w:r>
        <w:r>
          <w:rPr>
            <w:noProof/>
            <w:webHidden/>
          </w:rPr>
          <w:fldChar w:fldCharType="end"/>
        </w:r>
      </w:hyperlink>
    </w:p>
    <w:p w:rsidR="008E571F" w:rsidRDefault="008E571F" w:rsidP="008E571F">
      <w:pPr>
        <w:pStyle w:val="11"/>
        <w:spacing w:before="78" w:after="78"/>
        <w:rPr>
          <w:rFonts w:ascii="Calibri" w:hAnsi="Calibri"/>
          <w:noProof/>
          <w:szCs w:val="22"/>
        </w:rPr>
      </w:pPr>
      <w:hyperlink w:anchor="_Toc350196011" w:history="1">
        <w:r w:rsidRPr="003F2196">
          <w:rPr>
            <w:rStyle w:val="afff6"/>
          </w:rPr>
          <w:t>6</w:t>
        </w:r>
        <w:r w:rsidRPr="003F2196">
          <w:rPr>
            <w:rStyle w:val="afff6"/>
            <w:rFonts w:hint="eastAsia"/>
          </w:rPr>
          <w:t xml:space="preserve"> 标志管理</w:t>
        </w:r>
        <w:r>
          <w:rPr>
            <w:noProof/>
            <w:webHidden/>
          </w:rPr>
          <w:tab/>
        </w:r>
        <w:r>
          <w:rPr>
            <w:noProof/>
            <w:webHidden/>
          </w:rPr>
          <w:fldChar w:fldCharType="begin" w:fldLock="1"/>
        </w:r>
        <w:r>
          <w:rPr>
            <w:noProof/>
            <w:webHidden/>
          </w:rPr>
          <w:instrText xml:space="preserve"> PAGEREF _Toc350196011 \h </w:instrText>
        </w:r>
        <w:r>
          <w:rPr>
            <w:noProof/>
            <w:webHidden/>
          </w:rPr>
        </w:r>
        <w:r>
          <w:rPr>
            <w:noProof/>
            <w:webHidden/>
          </w:rPr>
          <w:fldChar w:fldCharType="separate"/>
        </w:r>
        <w:r>
          <w:rPr>
            <w:noProof/>
            <w:webHidden/>
          </w:rPr>
          <w:t>3</w:t>
        </w:r>
        <w:r>
          <w:rPr>
            <w:noProof/>
            <w:webHidden/>
          </w:rPr>
          <w:fldChar w:fldCharType="end"/>
        </w:r>
      </w:hyperlink>
    </w:p>
    <w:p w:rsidR="008E571F" w:rsidRDefault="008E571F" w:rsidP="008E571F">
      <w:pPr>
        <w:pStyle w:val="11"/>
        <w:spacing w:before="78" w:after="78"/>
        <w:rPr>
          <w:rFonts w:ascii="Calibri" w:hAnsi="Calibri"/>
          <w:noProof/>
          <w:szCs w:val="22"/>
        </w:rPr>
      </w:pPr>
      <w:hyperlink w:anchor="_Toc350196012" w:history="1">
        <w:r w:rsidRPr="003F2196">
          <w:rPr>
            <w:rStyle w:val="afff6"/>
          </w:rPr>
          <w:t>7</w:t>
        </w:r>
        <w:r w:rsidRPr="003F2196">
          <w:rPr>
            <w:rStyle w:val="afff6"/>
            <w:rFonts w:hint="eastAsia"/>
          </w:rPr>
          <w:t xml:space="preserve"> 星级评定条件</w:t>
        </w:r>
        <w:r>
          <w:rPr>
            <w:noProof/>
            <w:webHidden/>
          </w:rPr>
          <w:tab/>
        </w:r>
        <w:r>
          <w:rPr>
            <w:noProof/>
            <w:webHidden/>
          </w:rPr>
          <w:fldChar w:fldCharType="begin" w:fldLock="1"/>
        </w:r>
        <w:r>
          <w:rPr>
            <w:noProof/>
            <w:webHidden/>
          </w:rPr>
          <w:instrText xml:space="preserve"> PAGEREF _Toc350196012 \h </w:instrText>
        </w:r>
        <w:r>
          <w:rPr>
            <w:noProof/>
            <w:webHidden/>
          </w:rPr>
        </w:r>
        <w:r>
          <w:rPr>
            <w:noProof/>
            <w:webHidden/>
          </w:rPr>
          <w:fldChar w:fldCharType="separate"/>
        </w:r>
        <w:r>
          <w:rPr>
            <w:noProof/>
            <w:webHidden/>
          </w:rPr>
          <w:t>3</w:t>
        </w:r>
        <w:r>
          <w:rPr>
            <w:noProof/>
            <w:webHidden/>
          </w:rPr>
          <w:fldChar w:fldCharType="end"/>
        </w:r>
      </w:hyperlink>
    </w:p>
    <w:p w:rsidR="008E571F" w:rsidRDefault="008E571F" w:rsidP="008E571F">
      <w:pPr>
        <w:pStyle w:val="3"/>
        <w:ind w:firstLine="210"/>
        <w:rPr>
          <w:rFonts w:ascii="Calibri" w:hAnsi="Calibri"/>
          <w:noProof/>
          <w:szCs w:val="22"/>
        </w:rPr>
      </w:pPr>
      <w:hyperlink w:anchor="_Toc350196013" w:history="1">
        <w:r w:rsidRPr="003F2196">
          <w:rPr>
            <w:rStyle w:val="afff6"/>
          </w:rPr>
          <w:t>7.1</w:t>
        </w:r>
        <w:r w:rsidRPr="003F2196">
          <w:rPr>
            <w:rStyle w:val="afff6"/>
            <w:rFonts w:hint="eastAsia"/>
          </w:rPr>
          <w:t xml:space="preserve"> 评定总则</w:t>
        </w:r>
        <w:r>
          <w:rPr>
            <w:noProof/>
            <w:webHidden/>
          </w:rPr>
          <w:tab/>
        </w:r>
        <w:r>
          <w:rPr>
            <w:noProof/>
            <w:webHidden/>
          </w:rPr>
          <w:fldChar w:fldCharType="begin" w:fldLock="1"/>
        </w:r>
        <w:r>
          <w:rPr>
            <w:noProof/>
            <w:webHidden/>
          </w:rPr>
          <w:instrText xml:space="preserve"> PAGEREF _Toc350196013 \h </w:instrText>
        </w:r>
        <w:r>
          <w:rPr>
            <w:noProof/>
            <w:webHidden/>
          </w:rPr>
        </w:r>
        <w:r>
          <w:rPr>
            <w:noProof/>
            <w:webHidden/>
          </w:rPr>
          <w:fldChar w:fldCharType="separate"/>
        </w:r>
        <w:r>
          <w:rPr>
            <w:noProof/>
            <w:webHidden/>
          </w:rPr>
          <w:t>3</w:t>
        </w:r>
        <w:r>
          <w:rPr>
            <w:noProof/>
            <w:webHidden/>
          </w:rPr>
          <w:fldChar w:fldCharType="end"/>
        </w:r>
      </w:hyperlink>
    </w:p>
    <w:p w:rsidR="008E571F" w:rsidRDefault="008E571F" w:rsidP="008E571F">
      <w:pPr>
        <w:pStyle w:val="3"/>
        <w:ind w:firstLine="210"/>
        <w:rPr>
          <w:rFonts w:ascii="Calibri" w:hAnsi="Calibri"/>
          <w:noProof/>
          <w:szCs w:val="22"/>
        </w:rPr>
      </w:pPr>
      <w:hyperlink w:anchor="_Toc350196014" w:history="1">
        <w:r w:rsidRPr="003F2196">
          <w:rPr>
            <w:rStyle w:val="afff6"/>
          </w:rPr>
          <w:t>7.2</w:t>
        </w:r>
        <w:r w:rsidRPr="003F2196">
          <w:rPr>
            <w:rStyle w:val="afff6"/>
            <w:rFonts w:hint="eastAsia"/>
          </w:rPr>
          <w:t xml:space="preserve"> 养老服务基础项目</w:t>
        </w:r>
        <w:r>
          <w:rPr>
            <w:noProof/>
            <w:webHidden/>
          </w:rPr>
          <w:tab/>
        </w:r>
        <w:r>
          <w:rPr>
            <w:noProof/>
            <w:webHidden/>
          </w:rPr>
          <w:fldChar w:fldCharType="begin" w:fldLock="1"/>
        </w:r>
        <w:r>
          <w:rPr>
            <w:noProof/>
            <w:webHidden/>
          </w:rPr>
          <w:instrText xml:space="preserve"> PAGEREF _Toc350196014 \h </w:instrText>
        </w:r>
        <w:r>
          <w:rPr>
            <w:noProof/>
            <w:webHidden/>
          </w:rPr>
        </w:r>
        <w:r>
          <w:rPr>
            <w:noProof/>
            <w:webHidden/>
          </w:rPr>
          <w:fldChar w:fldCharType="separate"/>
        </w:r>
        <w:r>
          <w:rPr>
            <w:noProof/>
            <w:webHidden/>
          </w:rPr>
          <w:t>3</w:t>
        </w:r>
        <w:r>
          <w:rPr>
            <w:noProof/>
            <w:webHidden/>
          </w:rPr>
          <w:fldChar w:fldCharType="end"/>
        </w:r>
      </w:hyperlink>
    </w:p>
    <w:p w:rsidR="008E571F" w:rsidRDefault="008E571F" w:rsidP="008E571F">
      <w:pPr>
        <w:pStyle w:val="3"/>
        <w:ind w:firstLine="210"/>
        <w:rPr>
          <w:rFonts w:ascii="Calibri" w:hAnsi="Calibri"/>
          <w:noProof/>
          <w:szCs w:val="22"/>
        </w:rPr>
      </w:pPr>
      <w:hyperlink w:anchor="_Toc350196015" w:history="1">
        <w:r w:rsidRPr="003F2196">
          <w:rPr>
            <w:rStyle w:val="afff6"/>
          </w:rPr>
          <w:t>7.3</w:t>
        </w:r>
        <w:r w:rsidRPr="003F2196">
          <w:rPr>
            <w:rStyle w:val="afff6"/>
            <w:rFonts w:hint="eastAsia"/>
          </w:rPr>
          <w:t xml:space="preserve"> 服务质量要求</w:t>
        </w:r>
        <w:r>
          <w:rPr>
            <w:noProof/>
            <w:webHidden/>
          </w:rPr>
          <w:tab/>
        </w:r>
        <w:r>
          <w:rPr>
            <w:noProof/>
            <w:webHidden/>
          </w:rPr>
          <w:fldChar w:fldCharType="begin" w:fldLock="1"/>
        </w:r>
        <w:r>
          <w:rPr>
            <w:noProof/>
            <w:webHidden/>
          </w:rPr>
          <w:instrText xml:space="preserve"> PAGEREF _Toc350196015 \h </w:instrText>
        </w:r>
        <w:r>
          <w:rPr>
            <w:noProof/>
            <w:webHidden/>
          </w:rPr>
        </w:r>
        <w:r>
          <w:rPr>
            <w:noProof/>
            <w:webHidden/>
          </w:rPr>
          <w:fldChar w:fldCharType="separate"/>
        </w:r>
        <w:r>
          <w:rPr>
            <w:noProof/>
            <w:webHidden/>
          </w:rPr>
          <w:t>4</w:t>
        </w:r>
        <w:r>
          <w:rPr>
            <w:noProof/>
            <w:webHidden/>
          </w:rPr>
          <w:fldChar w:fldCharType="end"/>
        </w:r>
      </w:hyperlink>
    </w:p>
    <w:p w:rsidR="008E571F" w:rsidRDefault="008E571F" w:rsidP="008E571F">
      <w:pPr>
        <w:pStyle w:val="4"/>
        <w:ind w:firstLine="420"/>
        <w:rPr>
          <w:rFonts w:ascii="Calibri" w:hAnsi="Calibri"/>
          <w:noProof/>
          <w:szCs w:val="22"/>
        </w:rPr>
      </w:pPr>
      <w:hyperlink w:anchor="_Toc350196016" w:history="1">
        <w:r w:rsidRPr="003F2196">
          <w:rPr>
            <w:rStyle w:val="afff6"/>
          </w:rPr>
          <w:t>7.3.1</w:t>
        </w:r>
        <w:r w:rsidRPr="003F2196">
          <w:rPr>
            <w:rStyle w:val="afff6"/>
            <w:rFonts w:hint="eastAsia"/>
          </w:rPr>
          <w:t xml:space="preserve"> 基本要求</w:t>
        </w:r>
        <w:r>
          <w:rPr>
            <w:noProof/>
            <w:webHidden/>
          </w:rPr>
          <w:tab/>
        </w:r>
        <w:r>
          <w:rPr>
            <w:noProof/>
            <w:webHidden/>
          </w:rPr>
          <w:fldChar w:fldCharType="begin" w:fldLock="1"/>
        </w:r>
        <w:r>
          <w:rPr>
            <w:noProof/>
            <w:webHidden/>
          </w:rPr>
          <w:instrText xml:space="preserve"> PAGEREF _Toc350196016 \h </w:instrText>
        </w:r>
        <w:r>
          <w:rPr>
            <w:noProof/>
            <w:webHidden/>
          </w:rPr>
        </w:r>
        <w:r>
          <w:rPr>
            <w:noProof/>
            <w:webHidden/>
          </w:rPr>
          <w:fldChar w:fldCharType="separate"/>
        </w:r>
        <w:r>
          <w:rPr>
            <w:noProof/>
            <w:webHidden/>
          </w:rPr>
          <w:t>4</w:t>
        </w:r>
        <w:r>
          <w:rPr>
            <w:noProof/>
            <w:webHidden/>
          </w:rPr>
          <w:fldChar w:fldCharType="end"/>
        </w:r>
      </w:hyperlink>
    </w:p>
    <w:p w:rsidR="008E571F" w:rsidRDefault="008E571F" w:rsidP="008E571F">
      <w:pPr>
        <w:pStyle w:val="4"/>
        <w:ind w:firstLine="420"/>
        <w:rPr>
          <w:rFonts w:ascii="Calibri" w:hAnsi="Calibri"/>
          <w:noProof/>
          <w:szCs w:val="22"/>
        </w:rPr>
      </w:pPr>
      <w:hyperlink w:anchor="_Toc350196017" w:history="1">
        <w:r w:rsidRPr="003F2196">
          <w:rPr>
            <w:rStyle w:val="afff6"/>
          </w:rPr>
          <w:t>7.3.2</w:t>
        </w:r>
        <w:r w:rsidRPr="003F2196">
          <w:rPr>
            <w:rStyle w:val="afff6"/>
            <w:rFonts w:hint="eastAsia"/>
          </w:rPr>
          <w:t xml:space="preserve"> 质量指标要求</w:t>
        </w:r>
        <w:r>
          <w:rPr>
            <w:noProof/>
            <w:webHidden/>
          </w:rPr>
          <w:tab/>
        </w:r>
        <w:r>
          <w:rPr>
            <w:noProof/>
            <w:webHidden/>
          </w:rPr>
          <w:fldChar w:fldCharType="begin" w:fldLock="1"/>
        </w:r>
        <w:r>
          <w:rPr>
            <w:noProof/>
            <w:webHidden/>
          </w:rPr>
          <w:instrText xml:space="preserve"> PAGEREF _Toc350196017 \h </w:instrText>
        </w:r>
        <w:r>
          <w:rPr>
            <w:noProof/>
            <w:webHidden/>
          </w:rPr>
        </w:r>
        <w:r>
          <w:rPr>
            <w:noProof/>
            <w:webHidden/>
          </w:rPr>
          <w:fldChar w:fldCharType="separate"/>
        </w:r>
        <w:r>
          <w:rPr>
            <w:noProof/>
            <w:webHidden/>
          </w:rPr>
          <w:t>4</w:t>
        </w:r>
        <w:r>
          <w:rPr>
            <w:noProof/>
            <w:webHidden/>
          </w:rPr>
          <w:fldChar w:fldCharType="end"/>
        </w:r>
      </w:hyperlink>
    </w:p>
    <w:p w:rsidR="008E571F" w:rsidRDefault="008E571F" w:rsidP="008E571F">
      <w:pPr>
        <w:pStyle w:val="4"/>
        <w:ind w:firstLine="420"/>
        <w:rPr>
          <w:rFonts w:ascii="Calibri" w:hAnsi="Calibri"/>
          <w:noProof/>
          <w:szCs w:val="22"/>
        </w:rPr>
      </w:pPr>
      <w:hyperlink w:anchor="_Toc350196018" w:history="1">
        <w:r w:rsidRPr="003F2196">
          <w:rPr>
            <w:rStyle w:val="afff6"/>
          </w:rPr>
          <w:t>7.3.3</w:t>
        </w:r>
        <w:r w:rsidRPr="003F2196">
          <w:rPr>
            <w:rStyle w:val="afff6"/>
            <w:rFonts w:hint="eastAsia"/>
          </w:rPr>
          <w:t xml:space="preserve"> 服务标准体系</w:t>
        </w:r>
        <w:r>
          <w:rPr>
            <w:noProof/>
            <w:webHidden/>
          </w:rPr>
          <w:tab/>
        </w:r>
        <w:r>
          <w:rPr>
            <w:noProof/>
            <w:webHidden/>
          </w:rPr>
          <w:fldChar w:fldCharType="begin" w:fldLock="1"/>
        </w:r>
        <w:r>
          <w:rPr>
            <w:noProof/>
            <w:webHidden/>
          </w:rPr>
          <w:instrText xml:space="preserve"> PAGEREF _Toc350196018 \h </w:instrText>
        </w:r>
        <w:r>
          <w:rPr>
            <w:noProof/>
            <w:webHidden/>
          </w:rPr>
        </w:r>
        <w:r>
          <w:rPr>
            <w:noProof/>
            <w:webHidden/>
          </w:rPr>
          <w:fldChar w:fldCharType="separate"/>
        </w:r>
        <w:r>
          <w:rPr>
            <w:noProof/>
            <w:webHidden/>
          </w:rPr>
          <w:t>4</w:t>
        </w:r>
        <w:r>
          <w:rPr>
            <w:noProof/>
            <w:webHidden/>
          </w:rPr>
          <w:fldChar w:fldCharType="end"/>
        </w:r>
      </w:hyperlink>
    </w:p>
    <w:p w:rsidR="008E571F" w:rsidRDefault="008E571F" w:rsidP="008E571F">
      <w:pPr>
        <w:pStyle w:val="4"/>
        <w:ind w:firstLine="420"/>
        <w:rPr>
          <w:rFonts w:ascii="Calibri" w:hAnsi="Calibri"/>
          <w:noProof/>
          <w:szCs w:val="22"/>
        </w:rPr>
      </w:pPr>
      <w:hyperlink w:anchor="_Toc350196019" w:history="1">
        <w:r w:rsidRPr="003F2196">
          <w:rPr>
            <w:rStyle w:val="afff6"/>
          </w:rPr>
          <w:t>7.3.4</w:t>
        </w:r>
        <w:r w:rsidRPr="003F2196">
          <w:rPr>
            <w:rStyle w:val="afff6"/>
            <w:rFonts w:hint="eastAsia"/>
          </w:rPr>
          <w:t xml:space="preserve"> 服务人员资质要求</w:t>
        </w:r>
        <w:r>
          <w:rPr>
            <w:noProof/>
            <w:webHidden/>
          </w:rPr>
          <w:tab/>
        </w:r>
        <w:r>
          <w:rPr>
            <w:noProof/>
            <w:webHidden/>
          </w:rPr>
          <w:fldChar w:fldCharType="begin" w:fldLock="1"/>
        </w:r>
        <w:r>
          <w:rPr>
            <w:noProof/>
            <w:webHidden/>
          </w:rPr>
          <w:instrText xml:space="preserve"> PAGEREF _Toc350196019 \h </w:instrText>
        </w:r>
        <w:r>
          <w:rPr>
            <w:noProof/>
            <w:webHidden/>
          </w:rPr>
        </w:r>
        <w:r>
          <w:rPr>
            <w:noProof/>
            <w:webHidden/>
          </w:rPr>
          <w:fldChar w:fldCharType="separate"/>
        </w:r>
        <w:r>
          <w:rPr>
            <w:noProof/>
            <w:webHidden/>
          </w:rPr>
          <w:t>5</w:t>
        </w:r>
        <w:r>
          <w:rPr>
            <w:noProof/>
            <w:webHidden/>
          </w:rPr>
          <w:fldChar w:fldCharType="end"/>
        </w:r>
      </w:hyperlink>
    </w:p>
    <w:p w:rsidR="008E571F" w:rsidRDefault="008E571F" w:rsidP="008E571F">
      <w:pPr>
        <w:pStyle w:val="3"/>
        <w:ind w:firstLine="210"/>
        <w:rPr>
          <w:rFonts w:ascii="Calibri" w:hAnsi="Calibri"/>
          <w:noProof/>
          <w:szCs w:val="22"/>
        </w:rPr>
      </w:pPr>
      <w:hyperlink w:anchor="_Toc350196020" w:history="1">
        <w:r w:rsidRPr="003F2196">
          <w:rPr>
            <w:rStyle w:val="afff6"/>
          </w:rPr>
          <w:t>7.4</w:t>
        </w:r>
        <w:r w:rsidRPr="003F2196">
          <w:rPr>
            <w:rStyle w:val="afff6"/>
            <w:rFonts w:hint="eastAsia"/>
          </w:rPr>
          <w:t xml:space="preserve"> 一星级</w:t>
        </w:r>
        <w:r>
          <w:rPr>
            <w:noProof/>
            <w:webHidden/>
          </w:rPr>
          <w:tab/>
        </w:r>
        <w:r>
          <w:rPr>
            <w:noProof/>
            <w:webHidden/>
          </w:rPr>
          <w:fldChar w:fldCharType="begin" w:fldLock="1"/>
        </w:r>
        <w:r>
          <w:rPr>
            <w:noProof/>
            <w:webHidden/>
          </w:rPr>
          <w:instrText xml:space="preserve"> PAGEREF _Toc350196020 \h </w:instrText>
        </w:r>
        <w:r>
          <w:rPr>
            <w:noProof/>
            <w:webHidden/>
          </w:rPr>
        </w:r>
        <w:r>
          <w:rPr>
            <w:noProof/>
            <w:webHidden/>
          </w:rPr>
          <w:fldChar w:fldCharType="separate"/>
        </w:r>
        <w:r>
          <w:rPr>
            <w:noProof/>
            <w:webHidden/>
          </w:rPr>
          <w:t>5</w:t>
        </w:r>
        <w:r>
          <w:rPr>
            <w:noProof/>
            <w:webHidden/>
          </w:rPr>
          <w:fldChar w:fldCharType="end"/>
        </w:r>
      </w:hyperlink>
    </w:p>
    <w:p w:rsidR="008E571F" w:rsidRDefault="008E571F" w:rsidP="008E571F">
      <w:pPr>
        <w:pStyle w:val="4"/>
        <w:ind w:firstLine="420"/>
        <w:rPr>
          <w:rFonts w:ascii="Calibri" w:hAnsi="Calibri"/>
          <w:noProof/>
          <w:szCs w:val="22"/>
        </w:rPr>
      </w:pPr>
      <w:hyperlink w:anchor="_Toc350196021" w:history="1">
        <w:r w:rsidRPr="003F2196">
          <w:rPr>
            <w:rStyle w:val="afff6"/>
          </w:rPr>
          <w:t>7.4.1</w:t>
        </w:r>
        <w:r w:rsidRPr="003F2196">
          <w:rPr>
            <w:rStyle w:val="afff6"/>
            <w:rFonts w:hint="eastAsia"/>
          </w:rPr>
          <w:t xml:space="preserve"> 总体要求</w:t>
        </w:r>
        <w:r>
          <w:rPr>
            <w:noProof/>
            <w:webHidden/>
          </w:rPr>
          <w:tab/>
        </w:r>
        <w:r>
          <w:rPr>
            <w:noProof/>
            <w:webHidden/>
          </w:rPr>
          <w:fldChar w:fldCharType="begin" w:fldLock="1"/>
        </w:r>
        <w:r>
          <w:rPr>
            <w:noProof/>
            <w:webHidden/>
          </w:rPr>
          <w:instrText xml:space="preserve"> PAGEREF _Toc350196021 \h </w:instrText>
        </w:r>
        <w:r>
          <w:rPr>
            <w:noProof/>
            <w:webHidden/>
          </w:rPr>
        </w:r>
        <w:r>
          <w:rPr>
            <w:noProof/>
            <w:webHidden/>
          </w:rPr>
          <w:fldChar w:fldCharType="separate"/>
        </w:r>
        <w:r>
          <w:rPr>
            <w:noProof/>
            <w:webHidden/>
          </w:rPr>
          <w:t>5</w:t>
        </w:r>
        <w:r>
          <w:rPr>
            <w:noProof/>
            <w:webHidden/>
          </w:rPr>
          <w:fldChar w:fldCharType="end"/>
        </w:r>
      </w:hyperlink>
    </w:p>
    <w:p w:rsidR="008E571F" w:rsidRDefault="008E571F" w:rsidP="008E571F">
      <w:pPr>
        <w:pStyle w:val="4"/>
        <w:ind w:firstLine="420"/>
        <w:rPr>
          <w:rFonts w:ascii="Calibri" w:hAnsi="Calibri"/>
          <w:noProof/>
          <w:szCs w:val="22"/>
        </w:rPr>
      </w:pPr>
      <w:hyperlink w:anchor="_Toc350196022" w:history="1">
        <w:r w:rsidRPr="003F2196">
          <w:rPr>
            <w:rStyle w:val="afff6"/>
          </w:rPr>
          <w:t>7.4.2</w:t>
        </w:r>
        <w:r w:rsidRPr="003F2196">
          <w:rPr>
            <w:rStyle w:val="afff6"/>
            <w:rFonts w:hint="eastAsia"/>
          </w:rPr>
          <w:t xml:space="preserve"> 设施设备</w:t>
        </w:r>
        <w:r>
          <w:rPr>
            <w:noProof/>
            <w:webHidden/>
          </w:rPr>
          <w:tab/>
        </w:r>
        <w:r>
          <w:rPr>
            <w:noProof/>
            <w:webHidden/>
          </w:rPr>
          <w:fldChar w:fldCharType="begin" w:fldLock="1"/>
        </w:r>
        <w:r>
          <w:rPr>
            <w:noProof/>
            <w:webHidden/>
          </w:rPr>
          <w:instrText xml:space="preserve"> PAGEREF _Toc350196022 \h </w:instrText>
        </w:r>
        <w:r>
          <w:rPr>
            <w:noProof/>
            <w:webHidden/>
          </w:rPr>
        </w:r>
        <w:r>
          <w:rPr>
            <w:noProof/>
            <w:webHidden/>
          </w:rPr>
          <w:fldChar w:fldCharType="separate"/>
        </w:r>
        <w:r>
          <w:rPr>
            <w:noProof/>
            <w:webHidden/>
          </w:rPr>
          <w:t>6</w:t>
        </w:r>
        <w:r>
          <w:rPr>
            <w:noProof/>
            <w:webHidden/>
          </w:rPr>
          <w:fldChar w:fldCharType="end"/>
        </w:r>
      </w:hyperlink>
    </w:p>
    <w:p w:rsidR="008E571F" w:rsidRDefault="008E571F" w:rsidP="008E571F">
      <w:pPr>
        <w:pStyle w:val="4"/>
        <w:ind w:firstLine="420"/>
        <w:rPr>
          <w:rFonts w:ascii="Calibri" w:hAnsi="Calibri"/>
          <w:noProof/>
          <w:szCs w:val="22"/>
        </w:rPr>
      </w:pPr>
      <w:hyperlink w:anchor="_Toc350196023" w:history="1">
        <w:r w:rsidRPr="003F2196">
          <w:rPr>
            <w:rStyle w:val="afff6"/>
          </w:rPr>
          <w:t>7.4.3</w:t>
        </w:r>
        <w:r w:rsidRPr="003F2196">
          <w:rPr>
            <w:rStyle w:val="afff6"/>
            <w:rFonts w:hint="eastAsia"/>
          </w:rPr>
          <w:t xml:space="preserve"> 服务人员管理</w:t>
        </w:r>
        <w:r>
          <w:rPr>
            <w:noProof/>
            <w:webHidden/>
          </w:rPr>
          <w:tab/>
        </w:r>
        <w:r>
          <w:rPr>
            <w:noProof/>
            <w:webHidden/>
          </w:rPr>
          <w:fldChar w:fldCharType="begin" w:fldLock="1"/>
        </w:r>
        <w:r>
          <w:rPr>
            <w:noProof/>
            <w:webHidden/>
          </w:rPr>
          <w:instrText xml:space="preserve"> PAGEREF _Toc350196023 \h </w:instrText>
        </w:r>
        <w:r>
          <w:rPr>
            <w:noProof/>
            <w:webHidden/>
          </w:rPr>
        </w:r>
        <w:r>
          <w:rPr>
            <w:noProof/>
            <w:webHidden/>
          </w:rPr>
          <w:fldChar w:fldCharType="separate"/>
        </w:r>
        <w:r>
          <w:rPr>
            <w:noProof/>
            <w:webHidden/>
          </w:rPr>
          <w:t>7</w:t>
        </w:r>
        <w:r>
          <w:rPr>
            <w:noProof/>
            <w:webHidden/>
          </w:rPr>
          <w:fldChar w:fldCharType="end"/>
        </w:r>
      </w:hyperlink>
    </w:p>
    <w:p w:rsidR="008E571F" w:rsidRDefault="008E571F" w:rsidP="008E571F">
      <w:pPr>
        <w:pStyle w:val="4"/>
        <w:ind w:firstLine="420"/>
        <w:rPr>
          <w:rFonts w:ascii="Calibri" w:hAnsi="Calibri"/>
          <w:noProof/>
          <w:szCs w:val="22"/>
        </w:rPr>
      </w:pPr>
      <w:hyperlink w:anchor="_Toc350196024" w:history="1">
        <w:r w:rsidRPr="003F2196">
          <w:rPr>
            <w:rStyle w:val="afff6"/>
          </w:rPr>
          <w:t>7.4.4</w:t>
        </w:r>
        <w:r w:rsidRPr="003F2196">
          <w:rPr>
            <w:rStyle w:val="afff6"/>
            <w:rFonts w:hint="eastAsia"/>
          </w:rPr>
          <w:t xml:space="preserve"> 服务质量要求</w:t>
        </w:r>
        <w:r>
          <w:rPr>
            <w:noProof/>
            <w:webHidden/>
          </w:rPr>
          <w:tab/>
        </w:r>
        <w:r>
          <w:rPr>
            <w:noProof/>
            <w:webHidden/>
          </w:rPr>
          <w:fldChar w:fldCharType="begin" w:fldLock="1"/>
        </w:r>
        <w:r>
          <w:rPr>
            <w:noProof/>
            <w:webHidden/>
          </w:rPr>
          <w:instrText xml:space="preserve"> PAGEREF _Toc350196024 \h </w:instrText>
        </w:r>
        <w:r>
          <w:rPr>
            <w:noProof/>
            <w:webHidden/>
          </w:rPr>
        </w:r>
        <w:r>
          <w:rPr>
            <w:noProof/>
            <w:webHidden/>
          </w:rPr>
          <w:fldChar w:fldCharType="separate"/>
        </w:r>
        <w:r>
          <w:rPr>
            <w:noProof/>
            <w:webHidden/>
          </w:rPr>
          <w:t>8</w:t>
        </w:r>
        <w:r>
          <w:rPr>
            <w:noProof/>
            <w:webHidden/>
          </w:rPr>
          <w:fldChar w:fldCharType="end"/>
        </w:r>
      </w:hyperlink>
    </w:p>
    <w:p w:rsidR="008E571F" w:rsidRDefault="008E571F" w:rsidP="008E571F">
      <w:pPr>
        <w:pStyle w:val="3"/>
        <w:ind w:firstLine="210"/>
        <w:rPr>
          <w:rFonts w:ascii="Calibri" w:hAnsi="Calibri"/>
          <w:noProof/>
          <w:szCs w:val="22"/>
        </w:rPr>
      </w:pPr>
      <w:hyperlink w:anchor="_Toc350196025" w:history="1">
        <w:r w:rsidRPr="003F2196">
          <w:rPr>
            <w:rStyle w:val="afff6"/>
          </w:rPr>
          <w:t>7.5</w:t>
        </w:r>
        <w:r w:rsidRPr="003F2196">
          <w:rPr>
            <w:rStyle w:val="afff6"/>
            <w:rFonts w:hint="eastAsia"/>
          </w:rPr>
          <w:t xml:space="preserve"> 二星级</w:t>
        </w:r>
        <w:r>
          <w:rPr>
            <w:noProof/>
            <w:webHidden/>
          </w:rPr>
          <w:tab/>
        </w:r>
        <w:r>
          <w:rPr>
            <w:noProof/>
            <w:webHidden/>
          </w:rPr>
          <w:fldChar w:fldCharType="begin" w:fldLock="1"/>
        </w:r>
        <w:r>
          <w:rPr>
            <w:noProof/>
            <w:webHidden/>
          </w:rPr>
          <w:instrText xml:space="preserve"> PAGEREF _Toc350196025 \h </w:instrText>
        </w:r>
        <w:r>
          <w:rPr>
            <w:noProof/>
            <w:webHidden/>
          </w:rPr>
        </w:r>
        <w:r>
          <w:rPr>
            <w:noProof/>
            <w:webHidden/>
          </w:rPr>
          <w:fldChar w:fldCharType="separate"/>
        </w:r>
        <w:r>
          <w:rPr>
            <w:noProof/>
            <w:webHidden/>
          </w:rPr>
          <w:t>8</w:t>
        </w:r>
        <w:r>
          <w:rPr>
            <w:noProof/>
            <w:webHidden/>
          </w:rPr>
          <w:fldChar w:fldCharType="end"/>
        </w:r>
      </w:hyperlink>
    </w:p>
    <w:p w:rsidR="008E571F" w:rsidRDefault="008E571F" w:rsidP="008E571F">
      <w:pPr>
        <w:pStyle w:val="4"/>
        <w:ind w:firstLine="420"/>
        <w:rPr>
          <w:rFonts w:ascii="Calibri" w:hAnsi="Calibri"/>
          <w:noProof/>
          <w:szCs w:val="22"/>
        </w:rPr>
      </w:pPr>
      <w:hyperlink w:anchor="_Toc350196026" w:history="1">
        <w:r w:rsidRPr="003F2196">
          <w:rPr>
            <w:rStyle w:val="afff6"/>
          </w:rPr>
          <w:t>7.5.1</w:t>
        </w:r>
        <w:r w:rsidRPr="003F2196">
          <w:rPr>
            <w:rStyle w:val="afff6"/>
            <w:rFonts w:hint="eastAsia"/>
          </w:rPr>
          <w:t xml:space="preserve"> 总体要求</w:t>
        </w:r>
        <w:r>
          <w:rPr>
            <w:noProof/>
            <w:webHidden/>
          </w:rPr>
          <w:tab/>
        </w:r>
        <w:r>
          <w:rPr>
            <w:noProof/>
            <w:webHidden/>
          </w:rPr>
          <w:fldChar w:fldCharType="begin" w:fldLock="1"/>
        </w:r>
        <w:r>
          <w:rPr>
            <w:noProof/>
            <w:webHidden/>
          </w:rPr>
          <w:instrText xml:space="preserve"> PAGEREF _Toc350196026 \h </w:instrText>
        </w:r>
        <w:r>
          <w:rPr>
            <w:noProof/>
            <w:webHidden/>
          </w:rPr>
        </w:r>
        <w:r>
          <w:rPr>
            <w:noProof/>
            <w:webHidden/>
          </w:rPr>
          <w:fldChar w:fldCharType="separate"/>
        </w:r>
        <w:r>
          <w:rPr>
            <w:noProof/>
            <w:webHidden/>
          </w:rPr>
          <w:t>8</w:t>
        </w:r>
        <w:r>
          <w:rPr>
            <w:noProof/>
            <w:webHidden/>
          </w:rPr>
          <w:fldChar w:fldCharType="end"/>
        </w:r>
      </w:hyperlink>
    </w:p>
    <w:p w:rsidR="008E571F" w:rsidRDefault="008E571F" w:rsidP="008E571F">
      <w:pPr>
        <w:pStyle w:val="4"/>
        <w:ind w:firstLine="420"/>
        <w:rPr>
          <w:rFonts w:ascii="Calibri" w:hAnsi="Calibri"/>
          <w:noProof/>
          <w:szCs w:val="22"/>
        </w:rPr>
      </w:pPr>
      <w:hyperlink w:anchor="_Toc350196027" w:history="1">
        <w:r w:rsidRPr="003F2196">
          <w:rPr>
            <w:rStyle w:val="afff6"/>
          </w:rPr>
          <w:t>7.5.2</w:t>
        </w:r>
        <w:r w:rsidRPr="003F2196">
          <w:rPr>
            <w:rStyle w:val="afff6"/>
            <w:rFonts w:hint="eastAsia"/>
          </w:rPr>
          <w:t xml:space="preserve"> 设施设备</w:t>
        </w:r>
        <w:r>
          <w:rPr>
            <w:noProof/>
            <w:webHidden/>
          </w:rPr>
          <w:tab/>
        </w:r>
        <w:r>
          <w:rPr>
            <w:noProof/>
            <w:webHidden/>
          </w:rPr>
          <w:fldChar w:fldCharType="begin" w:fldLock="1"/>
        </w:r>
        <w:r>
          <w:rPr>
            <w:noProof/>
            <w:webHidden/>
          </w:rPr>
          <w:instrText xml:space="preserve"> PAGEREF _Toc350196027 \h </w:instrText>
        </w:r>
        <w:r>
          <w:rPr>
            <w:noProof/>
            <w:webHidden/>
          </w:rPr>
        </w:r>
        <w:r>
          <w:rPr>
            <w:noProof/>
            <w:webHidden/>
          </w:rPr>
          <w:fldChar w:fldCharType="separate"/>
        </w:r>
        <w:r>
          <w:rPr>
            <w:noProof/>
            <w:webHidden/>
          </w:rPr>
          <w:t>8</w:t>
        </w:r>
        <w:r>
          <w:rPr>
            <w:noProof/>
            <w:webHidden/>
          </w:rPr>
          <w:fldChar w:fldCharType="end"/>
        </w:r>
      </w:hyperlink>
    </w:p>
    <w:p w:rsidR="008E571F" w:rsidRDefault="008E571F" w:rsidP="008E571F">
      <w:pPr>
        <w:pStyle w:val="4"/>
        <w:ind w:firstLine="420"/>
        <w:rPr>
          <w:rFonts w:ascii="Calibri" w:hAnsi="Calibri"/>
          <w:noProof/>
          <w:szCs w:val="22"/>
        </w:rPr>
      </w:pPr>
      <w:hyperlink w:anchor="_Toc350196028" w:history="1">
        <w:r w:rsidRPr="003F2196">
          <w:rPr>
            <w:rStyle w:val="afff6"/>
          </w:rPr>
          <w:t>7.5.3</w:t>
        </w:r>
        <w:r w:rsidRPr="003F2196">
          <w:rPr>
            <w:rStyle w:val="afff6"/>
            <w:rFonts w:hint="eastAsia"/>
          </w:rPr>
          <w:t xml:space="preserve"> 服务人员管理</w:t>
        </w:r>
        <w:r>
          <w:rPr>
            <w:noProof/>
            <w:webHidden/>
          </w:rPr>
          <w:tab/>
        </w:r>
        <w:r>
          <w:rPr>
            <w:noProof/>
            <w:webHidden/>
          </w:rPr>
          <w:fldChar w:fldCharType="begin" w:fldLock="1"/>
        </w:r>
        <w:r>
          <w:rPr>
            <w:noProof/>
            <w:webHidden/>
          </w:rPr>
          <w:instrText xml:space="preserve"> PAGEREF _Toc350196028 \h </w:instrText>
        </w:r>
        <w:r>
          <w:rPr>
            <w:noProof/>
            <w:webHidden/>
          </w:rPr>
        </w:r>
        <w:r>
          <w:rPr>
            <w:noProof/>
            <w:webHidden/>
          </w:rPr>
          <w:fldChar w:fldCharType="separate"/>
        </w:r>
        <w:r>
          <w:rPr>
            <w:noProof/>
            <w:webHidden/>
          </w:rPr>
          <w:t>9</w:t>
        </w:r>
        <w:r>
          <w:rPr>
            <w:noProof/>
            <w:webHidden/>
          </w:rPr>
          <w:fldChar w:fldCharType="end"/>
        </w:r>
      </w:hyperlink>
    </w:p>
    <w:p w:rsidR="008E571F" w:rsidRDefault="008E571F" w:rsidP="008E571F">
      <w:pPr>
        <w:pStyle w:val="4"/>
        <w:ind w:firstLine="420"/>
        <w:rPr>
          <w:rFonts w:ascii="Calibri" w:hAnsi="Calibri"/>
          <w:noProof/>
          <w:szCs w:val="22"/>
        </w:rPr>
      </w:pPr>
      <w:hyperlink w:anchor="_Toc350196029" w:history="1">
        <w:r w:rsidRPr="003F2196">
          <w:rPr>
            <w:rStyle w:val="afff6"/>
          </w:rPr>
          <w:t>7.5.4</w:t>
        </w:r>
        <w:r w:rsidRPr="003F2196">
          <w:rPr>
            <w:rStyle w:val="afff6"/>
            <w:rFonts w:hint="eastAsia"/>
          </w:rPr>
          <w:t xml:space="preserve"> 服务质量要求</w:t>
        </w:r>
        <w:r>
          <w:rPr>
            <w:noProof/>
            <w:webHidden/>
          </w:rPr>
          <w:tab/>
        </w:r>
        <w:r>
          <w:rPr>
            <w:noProof/>
            <w:webHidden/>
          </w:rPr>
          <w:fldChar w:fldCharType="begin" w:fldLock="1"/>
        </w:r>
        <w:r>
          <w:rPr>
            <w:noProof/>
            <w:webHidden/>
          </w:rPr>
          <w:instrText xml:space="preserve"> PAGEREF _Toc350196029 \h </w:instrText>
        </w:r>
        <w:r>
          <w:rPr>
            <w:noProof/>
            <w:webHidden/>
          </w:rPr>
        </w:r>
        <w:r>
          <w:rPr>
            <w:noProof/>
            <w:webHidden/>
          </w:rPr>
          <w:fldChar w:fldCharType="separate"/>
        </w:r>
        <w:r>
          <w:rPr>
            <w:noProof/>
            <w:webHidden/>
          </w:rPr>
          <w:t>10</w:t>
        </w:r>
        <w:r>
          <w:rPr>
            <w:noProof/>
            <w:webHidden/>
          </w:rPr>
          <w:fldChar w:fldCharType="end"/>
        </w:r>
      </w:hyperlink>
    </w:p>
    <w:p w:rsidR="008E571F" w:rsidRDefault="008E571F" w:rsidP="008E571F">
      <w:pPr>
        <w:pStyle w:val="3"/>
        <w:ind w:firstLine="210"/>
        <w:rPr>
          <w:rFonts w:ascii="Calibri" w:hAnsi="Calibri"/>
          <w:noProof/>
          <w:szCs w:val="22"/>
        </w:rPr>
      </w:pPr>
      <w:hyperlink w:anchor="_Toc350196030" w:history="1">
        <w:r w:rsidRPr="003F2196">
          <w:rPr>
            <w:rStyle w:val="afff6"/>
          </w:rPr>
          <w:t>7.6</w:t>
        </w:r>
        <w:r w:rsidRPr="003F2196">
          <w:rPr>
            <w:rStyle w:val="afff6"/>
            <w:rFonts w:hint="eastAsia"/>
          </w:rPr>
          <w:t xml:space="preserve"> 三星级</w:t>
        </w:r>
        <w:r>
          <w:rPr>
            <w:noProof/>
            <w:webHidden/>
          </w:rPr>
          <w:tab/>
        </w:r>
        <w:r>
          <w:rPr>
            <w:noProof/>
            <w:webHidden/>
          </w:rPr>
          <w:fldChar w:fldCharType="begin" w:fldLock="1"/>
        </w:r>
        <w:r>
          <w:rPr>
            <w:noProof/>
            <w:webHidden/>
          </w:rPr>
          <w:instrText xml:space="preserve"> PAGEREF _Toc350196030 \h </w:instrText>
        </w:r>
        <w:r>
          <w:rPr>
            <w:noProof/>
            <w:webHidden/>
          </w:rPr>
        </w:r>
        <w:r>
          <w:rPr>
            <w:noProof/>
            <w:webHidden/>
          </w:rPr>
          <w:fldChar w:fldCharType="separate"/>
        </w:r>
        <w:r>
          <w:rPr>
            <w:noProof/>
            <w:webHidden/>
          </w:rPr>
          <w:t>10</w:t>
        </w:r>
        <w:r>
          <w:rPr>
            <w:noProof/>
            <w:webHidden/>
          </w:rPr>
          <w:fldChar w:fldCharType="end"/>
        </w:r>
      </w:hyperlink>
    </w:p>
    <w:p w:rsidR="008E571F" w:rsidRDefault="008E571F" w:rsidP="008E571F">
      <w:pPr>
        <w:pStyle w:val="4"/>
        <w:ind w:firstLine="420"/>
        <w:rPr>
          <w:rFonts w:ascii="Calibri" w:hAnsi="Calibri"/>
          <w:noProof/>
          <w:szCs w:val="22"/>
        </w:rPr>
      </w:pPr>
      <w:hyperlink w:anchor="_Toc350196031" w:history="1">
        <w:r w:rsidRPr="003F2196">
          <w:rPr>
            <w:rStyle w:val="afff6"/>
          </w:rPr>
          <w:t>7.6.1</w:t>
        </w:r>
        <w:r w:rsidRPr="003F2196">
          <w:rPr>
            <w:rStyle w:val="afff6"/>
            <w:rFonts w:hint="eastAsia"/>
          </w:rPr>
          <w:t xml:space="preserve"> 总体要求</w:t>
        </w:r>
        <w:r>
          <w:rPr>
            <w:noProof/>
            <w:webHidden/>
          </w:rPr>
          <w:tab/>
        </w:r>
        <w:r>
          <w:rPr>
            <w:noProof/>
            <w:webHidden/>
          </w:rPr>
          <w:fldChar w:fldCharType="begin" w:fldLock="1"/>
        </w:r>
        <w:r>
          <w:rPr>
            <w:noProof/>
            <w:webHidden/>
          </w:rPr>
          <w:instrText xml:space="preserve"> PAGEREF _Toc350196031 \h </w:instrText>
        </w:r>
        <w:r>
          <w:rPr>
            <w:noProof/>
            <w:webHidden/>
          </w:rPr>
        </w:r>
        <w:r>
          <w:rPr>
            <w:noProof/>
            <w:webHidden/>
          </w:rPr>
          <w:fldChar w:fldCharType="separate"/>
        </w:r>
        <w:r>
          <w:rPr>
            <w:noProof/>
            <w:webHidden/>
          </w:rPr>
          <w:t>10</w:t>
        </w:r>
        <w:r>
          <w:rPr>
            <w:noProof/>
            <w:webHidden/>
          </w:rPr>
          <w:fldChar w:fldCharType="end"/>
        </w:r>
      </w:hyperlink>
    </w:p>
    <w:p w:rsidR="008E571F" w:rsidRDefault="008E571F" w:rsidP="008E571F">
      <w:pPr>
        <w:pStyle w:val="4"/>
        <w:ind w:firstLine="420"/>
        <w:rPr>
          <w:rFonts w:ascii="Calibri" w:hAnsi="Calibri"/>
          <w:noProof/>
          <w:szCs w:val="22"/>
        </w:rPr>
      </w:pPr>
      <w:hyperlink w:anchor="_Toc350196032" w:history="1">
        <w:r w:rsidRPr="003F2196">
          <w:rPr>
            <w:rStyle w:val="afff6"/>
          </w:rPr>
          <w:t>7.6.2</w:t>
        </w:r>
        <w:r w:rsidRPr="003F2196">
          <w:rPr>
            <w:rStyle w:val="afff6"/>
            <w:rFonts w:hint="eastAsia"/>
          </w:rPr>
          <w:t xml:space="preserve"> 设施设备</w:t>
        </w:r>
        <w:r>
          <w:rPr>
            <w:noProof/>
            <w:webHidden/>
          </w:rPr>
          <w:tab/>
        </w:r>
        <w:r>
          <w:rPr>
            <w:noProof/>
            <w:webHidden/>
          </w:rPr>
          <w:fldChar w:fldCharType="begin" w:fldLock="1"/>
        </w:r>
        <w:r>
          <w:rPr>
            <w:noProof/>
            <w:webHidden/>
          </w:rPr>
          <w:instrText xml:space="preserve"> PAGEREF _Toc350196032 \h </w:instrText>
        </w:r>
        <w:r>
          <w:rPr>
            <w:noProof/>
            <w:webHidden/>
          </w:rPr>
        </w:r>
        <w:r>
          <w:rPr>
            <w:noProof/>
            <w:webHidden/>
          </w:rPr>
          <w:fldChar w:fldCharType="separate"/>
        </w:r>
        <w:r>
          <w:rPr>
            <w:noProof/>
            <w:webHidden/>
          </w:rPr>
          <w:t>11</w:t>
        </w:r>
        <w:r>
          <w:rPr>
            <w:noProof/>
            <w:webHidden/>
          </w:rPr>
          <w:fldChar w:fldCharType="end"/>
        </w:r>
      </w:hyperlink>
    </w:p>
    <w:p w:rsidR="008E571F" w:rsidRDefault="008E571F" w:rsidP="008E571F">
      <w:pPr>
        <w:pStyle w:val="4"/>
        <w:ind w:firstLine="420"/>
        <w:rPr>
          <w:rFonts w:ascii="Calibri" w:hAnsi="Calibri"/>
          <w:noProof/>
          <w:szCs w:val="22"/>
        </w:rPr>
      </w:pPr>
      <w:hyperlink w:anchor="_Toc350196033" w:history="1">
        <w:r w:rsidRPr="003F2196">
          <w:rPr>
            <w:rStyle w:val="afff6"/>
          </w:rPr>
          <w:t>7.6.3</w:t>
        </w:r>
        <w:r w:rsidRPr="003F2196">
          <w:rPr>
            <w:rStyle w:val="afff6"/>
            <w:rFonts w:hint="eastAsia"/>
          </w:rPr>
          <w:t xml:space="preserve"> 服务人员管理</w:t>
        </w:r>
        <w:r>
          <w:rPr>
            <w:noProof/>
            <w:webHidden/>
          </w:rPr>
          <w:tab/>
        </w:r>
        <w:r>
          <w:rPr>
            <w:noProof/>
            <w:webHidden/>
          </w:rPr>
          <w:fldChar w:fldCharType="begin" w:fldLock="1"/>
        </w:r>
        <w:r>
          <w:rPr>
            <w:noProof/>
            <w:webHidden/>
          </w:rPr>
          <w:instrText xml:space="preserve"> PAGEREF _Toc350196033 \h </w:instrText>
        </w:r>
        <w:r>
          <w:rPr>
            <w:noProof/>
            <w:webHidden/>
          </w:rPr>
        </w:r>
        <w:r>
          <w:rPr>
            <w:noProof/>
            <w:webHidden/>
          </w:rPr>
          <w:fldChar w:fldCharType="separate"/>
        </w:r>
        <w:r>
          <w:rPr>
            <w:noProof/>
            <w:webHidden/>
          </w:rPr>
          <w:t>12</w:t>
        </w:r>
        <w:r>
          <w:rPr>
            <w:noProof/>
            <w:webHidden/>
          </w:rPr>
          <w:fldChar w:fldCharType="end"/>
        </w:r>
      </w:hyperlink>
    </w:p>
    <w:p w:rsidR="008E571F" w:rsidRDefault="008E571F" w:rsidP="008E571F">
      <w:pPr>
        <w:pStyle w:val="4"/>
        <w:ind w:firstLine="420"/>
        <w:rPr>
          <w:rFonts w:ascii="Calibri" w:hAnsi="Calibri"/>
          <w:noProof/>
          <w:szCs w:val="22"/>
        </w:rPr>
      </w:pPr>
      <w:hyperlink w:anchor="_Toc350196034" w:history="1">
        <w:r w:rsidRPr="003F2196">
          <w:rPr>
            <w:rStyle w:val="afff6"/>
          </w:rPr>
          <w:t>7.6.4</w:t>
        </w:r>
        <w:r w:rsidRPr="003F2196">
          <w:rPr>
            <w:rStyle w:val="afff6"/>
            <w:rFonts w:hint="eastAsia"/>
          </w:rPr>
          <w:t xml:space="preserve"> 服务质量要求</w:t>
        </w:r>
        <w:r>
          <w:rPr>
            <w:noProof/>
            <w:webHidden/>
          </w:rPr>
          <w:tab/>
        </w:r>
        <w:r>
          <w:rPr>
            <w:noProof/>
            <w:webHidden/>
          </w:rPr>
          <w:fldChar w:fldCharType="begin" w:fldLock="1"/>
        </w:r>
        <w:r>
          <w:rPr>
            <w:noProof/>
            <w:webHidden/>
          </w:rPr>
          <w:instrText xml:space="preserve"> PAGEREF _Toc350196034 \h </w:instrText>
        </w:r>
        <w:r>
          <w:rPr>
            <w:noProof/>
            <w:webHidden/>
          </w:rPr>
        </w:r>
        <w:r>
          <w:rPr>
            <w:noProof/>
            <w:webHidden/>
          </w:rPr>
          <w:fldChar w:fldCharType="separate"/>
        </w:r>
        <w:r>
          <w:rPr>
            <w:noProof/>
            <w:webHidden/>
          </w:rPr>
          <w:t>13</w:t>
        </w:r>
        <w:r>
          <w:rPr>
            <w:noProof/>
            <w:webHidden/>
          </w:rPr>
          <w:fldChar w:fldCharType="end"/>
        </w:r>
      </w:hyperlink>
    </w:p>
    <w:p w:rsidR="008E571F" w:rsidRDefault="008E571F" w:rsidP="008E571F">
      <w:pPr>
        <w:pStyle w:val="3"/>
        <w:ind w:firstLine="210"/>
        <w:rPr>
          <w:rFonts w:ascii="Calibri" w:hAnsi="Calibri"/>
          <w:noProof/>
          <w:szCs w:val="22"/>
        </w:rPr>
      </w:pPr>
      <w:hyperlink w:anchor="_Toc350196035" w:history="1">
        <w:r w:rsidRPr="003F2196">
          <w:rPr>
            <w:rStyle w:val="afff6"/>
          </w:rPr>
          <w:t>7.7</w:t>
        </w:r>
        <w:r w:rsidRPr="003F2196">
          <w:rPr>
            <w:rStyle w:val="afff6"/>
            <w:rFonts w:hint="eastAsia"/>
          </w:rPr>
          <w:t xml:space="preserve"> 四星级</w:t>
        </w:r>
        <w:r>
          <w:rPr>
            <w:noProof/>
            <w:webHidden/>
          </w:rPr>
          <w:tab/>
        </w:r>
        <w:r>
          <w:rPr>
            <w:noProof/>
            <w:webHidden/>
          </w:rPr>
          <w:fldChar w:fldCharType="begin" w:fldLock="1"/>
        </w:r>
        <w:r>
          <w:rPr>
            <w:noProof/>
            <w:webHidden/>
          </w:rPr>
          <w:instrText xml:space="preserve"> PAGEREF _Toc350196035 \h </w:instrText>
        </w:r>
        <w:r>
          <w:rPr>
            <w:noProof/>
            <w:webHidden/>
          </w:rPr>
        </w:r>
        <w:r>
          <w:rPr>
            <w:noProof/>
            <w:webHidden/>
          </w:rPr>
          <w:fldChar w:fldCharType="separate"/>
        </w:r>
        <w:r>
          <w:rPr>
            <w:noProof/>
            <w:webHidden/>
          </w:rPr>
          <w:t>13</w:t>
        </w:r>
        <w:r>
          <w:rPr>
            <w:noProof/>
            <w:webHidden/>
          </w:rPr>
          <w:fldChar w:fldCharType="end"/>
        </w:r>
      </w:hyperlink>
    </w:p>
    <w:p w:rsidR="008E571F" w:rsidRDefault="008E571F" w:rsidP="008E571F">
      <w:pPr>
        <w:pStyle w:val="4"/>
        <w:ind w:firstLine="420"/>
        <w:rPr>
          <w:rFonts w:ascii="Calibri" w:hAnsi="Calibri"/>
          <w:noProof/>
          <w:szCs w:val="22"/>
        </w:rPr>
      </w:pPr>
      <w:hyperlink w:anchor="_Toc350196036" w:history="1">
        <w:r w:rsidRPr="003F2196">
          <w:rPr>
            <w:rStyle w:val="afff6"/>
          </w:rPr>
          <w:t>7.7.1</w:t>
        </w:r>
        <w:r w:rsidRPr="003F2196">
          <w:rPr>
            <w:rStyle w:val="afff6"/>
            <w:rFonts w:hint="eastAsia"/>
          </w:rPr>
          <w:t xml:space="preserve"> 总体要求</w:t>
        </w:r>
        <w:r>
          <w:rPr>
            <w:noProof/>
            <w:webHidden/>
          </w:rPr>
          <w:tab/>
        </w:r>
        <w:r>
          <w:rPr>
            <w:noProof/>
            <w:webHidden/>
          </w:rPr>
          <w:fldChar w:fldCharType="begin" w:fldLock="1"/>
        </w:r>
        <w:r>
          <w:rPr>
            <w:noProof/>
            <w:webHidden/>
          </w:rPr>
          <w:instrText xml:space="preserve"> PAGEREF _Toc350196036 \h </w:instrText>
        </w:r>
        <w:r>
          <w:rPr>
            <w:noProof/>
            <w:webHidden/>
          </w:rPr>
        </w:r>
        <w:r>
          <w:rPr>
            <w:noProof/>
            <w:webHidden/>
          </w:rPr>
          <w:fldChar w:fldCharType="separate"/>
        </w:r>
        <w:r>
          <w:rPr>
            <w:noProof/>
            <w:webHidden/>
          </w:rPr>
          <w:t>13</w:t>
        </w:r>
        <w:r>
          <w:rPr>
            <w:noProof/>
            <w:webHidden/>
          </w:rPr>
          <w:fldChar w:fldCharType="end"/>
        </w:r>
      </w:hyperlink>
    </w:p>
    <w:p w:rsidR="008E571F" w:rsidRDefault="008E571F" w:rsidP="008E571F">
      <w:pPr>
        <w:pStyle w:val="4"/>
        <w:ind w:firstLine="420"/>
        <w:rPr>
          <w:rFonts w:ascii="Calibri" w:hAnsi="Calibri"/>
          <w:noProof/>
          <w:szCs w:val="22"/>
        </w:rPr>
      </w:pPr>
      <w:hyperlink w:anchor="_Toc350196037" w:history="1">
        <w:r w:rsidRPr="003F2196">
          <w:rPr>
            <w:rStyle w:val="afff6"/>
          </w:rPr>
          <w:t>7.7.2</w:t>
        </w:r>
        <w:r w:rsidRPr="003F2196">
          <w:rPr>
            <w:rStyle w:val="afff6"/>
            <w:rFonts w:hint="eastAsia"/>
          </w:rPr>
          <w:t xml:space="preserve"> 设施设备</w:t>
        </w:r>
        <w:r>
          <w:rPr>
            <w:noProof/>
            <w:webHidden/>
          </w:rPr>
          <w:tab/>
        </w:r>
        <w:r>
          <w:rPr>
            <w:noProof/>
            <w:webHidden/>
          </w:rPr>
          <w:fldChar w:fldCharType="begin" w:fldLock="1"/>
        </w:r>
        <w:r>
          <w:rPr>
            <w:noProof/>
            <w:webHidden/>
          </w:rPr>
          <w:instrText xml:space="preserve"> PAGEREF _Toc350196037 \h </w:instrText>
        </w:r>
        <w:r>
          <w:rPr>
            <w:noProof/>
            <w:webHidden/>
          </w:rPr>
        </w:r>
        <w:r>
          <w:rPr>
            <w:noProof/>
            <w:webHidden/>
          </w:rPr>
          <w:fldChar w:fldCharType="separate"/>
        </w:r>
        <w:r>
          <w:rPr>
            <w:noProof/>
            <w:webHidden/>
          </w:rPr>
          <w:t>13</w:t>
        </w:r>
        <w:r>
          <w:rPr>
            <w:noProof/>
            <w:webHidden/>
          </w:rPr>
          <w:fldChar w:fldCharType="end"/>
        </w:r>
      </w:hyperlink>
    </w:p>
    <w:p w:rsidR="008E571F" w:rsidRDefault="008E571F" w:rsidP="008E571F">
      <w:pPr>
        <w:pStyle w:val="4"/>
        <w:ind w:firstLine="420"/>
        <w:rPr>
          <w:rFonts w:ascii="Calibri" w:hAnsi="Calibri"/>
          <w:noProof/>
          <w:szCs w:val="22"/>
        </w:rPr>
      </w:pPr>
      <w:hyperlink w:anchor="_Toc350196038" w:history="1">
        <w:r w:rsidRPr="003F2196">
          <w:rPr>
            <w:rStyle w:val="afff6"/>
          </w:rPr>
          <w:t>7.7.3</w:t>
        </w:r>
        <w:r w:rsidRPr="003F2196">
          <w:rPr>
            <w:rStyle w:val="afff6"/>
            <w:rFonts w:hint="eastAsia"/>
          </w:rPr>
          <w:t xml:space="preserve"> 服务人员管理</w:t>
        </w:r>
        <w:r>
          <w:rPr>
            <w:noProof/>
            <w:webHidden/>
          </w:rPr>
          <w:tab/>
        </w:r>
        <w:r>
          <w:rPr>
            <w:noProof/>
            <w:webHidden/>
          </w:rPr>
          <w:fldChar w:fldCharType="begin" w:fldLock="1"/>
        </w:r>
        <w:r>
          <w:rPr>
            <w:noProof/>
            <w:webHidden/>
          </w:rPr>
          <w:instrText xml:space="preserve"> PAGEREF _Toc350196038 \h </w:instrText>
        </w:r>
        <w:r>
          <w:rPr>
            <w:noProof/>
            <w:webHidden/>
          </w:rPr>
        </w:r>
        <w:r>
          <w:rPr>
            <w:noProof/>
            <w:webHidden/>
          </w:rPr>
          <w:fldChar w:fldCharType="separate"/>
        </w:r>
        <w:r>
          <w:rPr>
            <w:noProof/>
            <w:webHidden/>
          </w:rPr>
          <w:t>15</w:t>
        </w:r>
        <w:r>
          <w:rPr>
            <w:noProof/>
            <w:webHidden/>
          </w:rPr>
          <w:fldChar w:fldCharType="end"/>
        </w:r>
      </w:hyperlink>
    </w:p>
    <w:p w:rsidR="008E571F" w:rsidRDefault="008E571F" w:rsidP="008E571F">
      <w:pPr>
        <w:pStyle w:val="4"/>
        <w:ind w:firstLine="420"/>
        <w:rPr>
          <w:rFonts w:ascii="Calibri" w:hAnsi="Calibri"/>
          <w:noProof/>
          <w:szCs w:val="22"/>
        </w:rPr>
      </w:pPr>
      <w:hyperlink w:anchor="_Toc350196039" w:history="1">
        <w:r w:rsidRPr="003F2196">
          <w:rPr>
            <w:rStyle w:val="afff6"/>
          </w:rPr>
          <w:t>7.7.4</w:t>
        </w:r>
        <w:r w:rsidRPr="003F2196">
          <w:rPr>
            <w:rStyle w:val="afff6"/>
            <w:rFonts w:hint="eastAsia"/>
          </w:rPr>
          <w:t xml:space="preserve"> 服务质量要求</w:t>
        </w:r>
        <w:r>
          <w:rPr>
            <w:noProof/>
            <w:webHidden/>
          </w:rPr>
          <w:tab/>
        </w:r>
        <w:r>
          <w:rPr>
            <w:noProof/>
            <w:webHidden/>
          </w:rPr>
          <w:fldChar w:fldCharType="begin" w:fldLock="1"/>
        </w:r>
        <w:r>
          <w:rPr>
            <w:noProof/>
            <w:webHidden/>
          </w:rPr>
          <w:instrText xml:space="preserve"> PAGEREF _Toc350196039 \h </w:instrText>
        </w:r>
        <w:r>
          <w:rPr>
            <w:noProof/>
            <w:webHidden/>
          </w:rPr>
        </w:r>
        <w:r>
          <w:rPr>
            <w:noProof/>
            <w:webHidden/>
          </w:rPr>
          <w:fldChar w:fldCharType="separate"/>
        </w:r>
        <w:r>
          <w:rPr>
            <w:noProof/>
            <w:webHidden/>
          </w:rPr>
          <w:t>16</w:t>
        </w:r>
        <w:r>
          <w:rPr>
            <w:noProof/>
            <w:webHidden/>
          </w:rPr>
          <w:fldChar w:fldCharType="end"/>
        </w:r>
      </w:hyperlink>
    </w:p>
    <w:p w:rsidR="008E571F" w:rsidRDefault="008E571F" w:rsidP="008E571F">
      <w:pPr>
        <w:pStyle w:val="3"/>
        <w:ind w:firstLine="210"/>
        <w:rPr>
          <w:rFonts w:ascii="Calibri" w:hAnsi="Calibri"/>
          <w:noProof/>
          <w:szCs w:val="22"/>
        </w:rPr>
      </w:pPr>
      <w:hyperlink w:anchor="_Toc350196040" w:history="1">
        <w:r w:rsidRPr="003F2196">
          <w:rPr>
            <w:rStyle w:val="afff6"/>
          </w:rPr>
          <w:t>7.8</w:t>
        </w:r>
        <w:r w:rsidRPr="003F2196">
          <w:rPr>
            <w:rStyle w:val="afff6"/>
            <w:rFonts w:hint="eastAsia"/>
          </w:rPr>
          <w:t xml:space="preserve"> 五星级</w:t>
        </w:r>
        <w:r>
          <w:rPr>
            <w:noProof/>
            <w:webHidden/>
          </w:rPr>
          <w:tab/>
        </w:r>
        <w:r>
          <w:rPr>
            <w:noProof/>
            <w:webHidden/>
          </w:rPr>
          <w:fldChar w:fldCharType="begin" w:fldLock="1"/>
        </w:r>
        <w:r>
          <w:rPr>
            <w:noProof/>
            <w:webHidden/>
          </w:rPr>
          <w:instrText xml:space="preserve"> PAGEREF _Toc350196040 \h </w:instrText>
        </w:r>
        <w:r>
          <w:rPr>
            <w:noProof/>
            <w:webHidden/>
          </w:rPr>
        </w:r>
        <w:r>
          <w:rPr>
            <w:noProof/>
            <w:webHidden/>
          </w:rPr>
          <w:fldChar w:fldCharType="separate"/>
        </w:r>
        <w:r>
          <w:rPr>
            <w:noProof/>
            <w:webHidden/>
          </w:rPr>
          <w:t>16</w:t>
        </w:r>
        <w:r>
          <w:rPr>
            <w:noProof/>
            <w:webHidden/>
          </w:rPr>
          <w:fldChar w:fldCharType="end"/>
        </w:r>
      </w:hyperlink>
    </w:p>
    <w:p w:rsidR="008E571F" w:rsidRDefault="008E571F" w:rsidP="008E571F">
      <w:pPr>
        <w:pStyle w:val="4"/>
        <w:ind w:firstLine="420"/>
        <w:rPr>
          <w:rFonts w:ascii="Calibri" w:hAnsi="Calibri"/>
          <w:noProof/>
          <w:szCs w:val="22"/>
        </w:rPr>
      </w:pPr>
      <w:hyperlink w:anchor="_Toc350196041" w:history="1">
        <w:r w:rsidRPr="003F2196">
          <w:rPr>
            <w:rStyle w:val="afff6"/>
          </w:rPr>
          <w:t>7.8.1</w:t>
        </w:r>
        <w:r w:rsidRPr="003F2196">
          <w:rPr>
            <w:rStyle w:val="afff6"/>
            <w:rFonts w:hint="eastAsia"/>
          </w:rPr>
          <w:t xml:space="preserve"> 总体要求</w:t>
        </w:r>
        <w:r>
          <w:rPr>
            <w:noProof/>
            <w:webHidden/>
          </w:rPr>
          <w:tab/>
        </w:r>
        <w:r>
          <w:rPr>
            <w:noProof/>
            <w:webHidden/>
          </w:rPr>
          <w:fldChar w:fldCharType="begin" w:fldLock="1"/>
        </w:r>
        <w:r>
          <w:rPr>
            <w:noProof/>
            <w:webHidden/>
          </w:rPr>
          <w:instrText xml:space="preserve"> PAGEREF _Toc350196041 \h </w:instrText>
        </w:r>
        <w:r>
          <w:rPr>
            <w:noProof/>
            <w:webHidden/>
          </w:rPr>
        </w:r>
        <w:r>
          <w:rPr>
            <w:noProof/>
            <w:webHidden/>
          </w:rPr>
          <w:fldChar w:fldCharType="separate"/>
        </w:r>
        <w:r>
          <w:rPr>
            <w:noProof/>
            <w:webHidden/>
          </w:rPr>
          <w:t>16</w:t>
        </w:r>
        <w:r>
          <w:rPr>
            <w:noProof/>
            <w:webHidden/>
          </w:rPr>
          <w:fldChar w:fldCharType="end"/>
        </w:r>
      </w:hyperlink>
    </w:p>
    <w:p w:rsidR="008E571F" w:rsidRDefault="008E571F" w:rsidP="008E571F">
      <w:pPr>
        <w:pStyle w:val="4"/>
        <w:ind w:firstLine="420"/>
        <w:rPr>
          <w:rFonts w:ascii="Calibri" w:hAnsi="Calibri"/>
          <w:noProof/>
          <w:szCs w:val="22"/>
        </w:rPr>
      </w:pPr>
      <w:hyperlink w:anchor="_Toc350196042" w:history="1">
        <w:r w:rsidRPr="003F2196">
          <w:rPr>
            <w:rStyle w:val="afff6"/>
          </w:rPr>
          <w:t>7.8.2</w:t>
        </w:r>
        <w:r w:rsidRPr="003F2196">
          <w:rPr>
            <w:rStyle w:val="afff6"/>
            <w:rFonts w:hint="eastAsia"/>
          </w:rPr>
          <w:t xml:space="preserve"> 设施设备</w:t>
        </w:r>
        <w:r>
          <w:rPr>
            <w:noProof/>
            <w:webHidden/>
          </w:rPr>
          <w:tab/>
        </w:r>
        <w:r>
          <w:rPr>
            <w:noProof/>
            <w:webHidden/>
          </w:rPr>
          <w:fldChar w:fldCharType="begin" w:fldLock="1"/>
        </w:r>
        <w:r>
          <w:rPr>
            <w:noProof/>
            <w:webHidden/>
          </w:rPr>
          <w:instrText xml:space="preserve"> PAGEREF _Toc350196042 \h </w:instrText>
        </w:r>
        <w:r>
          <w:rPr>
            <w:noProof/>
            <w:webHidden/>
          </w:rPr>
        </w:r>
        <w:r>
          <w:rPr>
            <w:noProof/>
            <w:webHidden/>
          </w:rPr>
          <w:fldChar w:fldCharType="separate"/>
        </w:r>
        <w:r>
          <w:rPr>
            <w:noProof/>
            <w:webHidden/>
          </w:rPr>
          <w:t>16</w:t>
        </w:r>
        <w:r>
          <w:rPr>
            <w:noProof/>
            <w:webHidden/>
          </w:rPr>
          <w:fldChar w:fldCharType="end"/>
        </w:r>
      </w:hyperlink>
    </w:p>
    <w:p w:rsidR="008E571F" w:rsidRDefault="008E571F" w:rsidP="008E571F">
      <w:pPr>
        <w:pStyle w:val="4"/>
        <w:ind w:firstLine="420"/>
        <w:rPr>
          <w:rFonts w:ascii="Calibri" w:hAnsi="Calibri"/>
          <w:noProof/>
          <w:szCs w:val="22"/>
        </w:rPr>
      </w:pPr>
      <w:hyperlink w:anchor="_Toc350196043" w:history="1">
        <w:r w:rsidRPr="003F2196">
          <w:rPr>
            <w:rStyle w:val="afff6"/>
          </w:rPr>
          <w:t>7.8.3</w:t>
        </w:r>
        <w:r w:rsidRPr="003F2196">
          <w:rPr>
            <w:rStyle w:val="afff6"/>
            <w:rFonts w:hint="eastAsia"/>
          </w:rPr>
          <w:t xml:space="preserve"> 服务人员管理</w:t>
        </w:r>
        <w:r>
          <w:rPr>
            <w:noProof/>
            <w:webHidden/>
          </w:rPr>
          <w:tab/>
        </w:r>
        <w:r>
          <w:rPr>
            <w:noProof/>
            <w:webHidden/>
          </w:rPr>
          <w:fldChar w:fldCharType="begin" w:fldLock="1"/>
        </w:r>
        <w:r>
          <w:rPr>
            <w:noProof/>
            <w:webHidden/>
          </w:rPr>
          <w:instrText xml:space="preserve"> PAGEREF _Toc350196043 \h </w:instrText>
        </w:r>
        <w:r>
          <w:rPr>
            <w:noProof/>
            <w:webHidden/>
          </w:rPr>
        </w:r>
        <w:r>
          <w:rPr>
            <w:noProof/>
            <w:webHidden/>
          </w:rPr>
          <w:fldChar w:fldCharType="separate"/>
        </w:r>
        <w:r>
          <w:rPr>
            <w:noProof/>
            <w:webHidden/>
          </w:rPr>
          <w:t>18</w:t>
        </w:r>
        <w:r>
          <w:rPr>
            <w:noProof/>
            <w:webHidden/>
          </w:rPr>
          <w:fldChar w:fldCharType="end"/>
        </w:r>
      </w:hyperlink>
    </w:p>
    <w:p w:rsidR="008E571F" w:rsidRDefault="008E571F" w:rsidP="008E571F">
      <w:pPr>
        <w:pStyle w:val="4"/>
        <w:ind w:firstLine="420"/>
        <w:rPr>
          <w:rFonts w:ascii="Calibri" w:hAnsi="Calibri"/>
          <w:noProof/>
          <w:szCs w:val="22"/>
        </w:rPr>
      </w:pPr>
      <w:hyperlink w:anchor="_Toc350196044" w:history="1">
        <w:r w:rsidRPr="003F2196">
          <w:rPr>
            <w:rStyle w:val="afff6"/>
          </w:rPr>
          <w:t>7.8.4</w:t>
        </w:r>
        <w:r w:rsidRPr="003F2196">
          <w:rPr>
            <w:rStyle w:val="afff6"/>
            <w:rFonts w:hint="eastAsia"/>
          </w:rPr>
          <w:t xml:space="preserve"> 服务质量要求</w:t>
        </w:r>
        <w:r>
          <w:rPr>
            <w:noProof/>
            <w:webHidden/>
          </w:rPr>
          <w:tab/>
        </w:r>
        <w:r>
          <w:rPr>
            <w:noProof/>
            <w:webHidden/>
          </w:rPr>
          <w:fldChar w:fldCharType="begin" w:fldLock="1"/>
        </w:r>
        <w:r>
          <w:rPr>
            <w:noProof/>
            <w:webHidden/>
          </w:rPr>
          <w:instrText xml:space="preserve"> PAGEREF _Toc350196044 \h </w:instrText>
        </w:r>
        <w:r>
          <w:rPr>
            <w:noProof/>
            <w:webHidden/>
          </w:rPr>
        </w:r>
        <w:r>
          <w:rPr>
            <w:noProof/>
            <w:webHidden/>
          </w:rPr>
          <w:fldChar w:fldCharType="separate"/>
        </w:r>
        <w:r>
          <w:rPr>
            <w:noProof/>
            <w:webHidden/>
          </w:rPr>
          <w:t>19</w:t>
        </w:r>
        <w:r>
          <w:rPr>
            <w:noProof/>
            <w:webHidden/>
          </w:rPr>
          <w:fldChar w:fldCharType="end"/>
        </w:r>
      </w:hyperlink>
    </w:p>
    <w:p w:rsidR="008E571F" w:rsidRPr="008E571F" w:rsidRDefault="008E571F" w:rsidP="008E571F">
      <w:pPr>
        <w:pStyle w:val="aff6"/>
        <w:rPr>
          <w:rFonts w:hint="eastAsia"/>
        </w:rPr>
      </w:pPr>
      <w:r>
        <w:fldChar w:fldCharType="end"/>
      </w:r>
    </w:p>
    <w:p w:rsidR="009D2996" w:rsidRDefault="009D2996" w:rsidP="009D2996">
      <w:pPr>
        <w:pStyle w:val="afffff0"/>
        <w:rPr>
          <w:rFonts w:hint="eastAsia"/>
        </w:rPr>
      </w:pPr>
      <w:bookmarkStart w:id="12" w:name="_Toc350195983"/>
      <w:r>
        <w:rPr>
          <w:rFonts w:hint="eastAsia"/>
        </w:rPr>
        <w:lastRenderedPageBreak/>
        <w:t>前</w:t>
      </w:r>
      <w:bookmarkStart w:id="13" w:name="BKQY"/>
      <w:r>
        <w:rPr>
          <w:rFonts w:ascii="Cambria Math" w:hAnsi="Cambria Math" w:cs="Cambria Math"/>
        </w:rPr>
        <w:t> </w:t>
      </w:r>
      <w:r>
        <w:rPr>
          <w:rFonts w:ascii="Cambria Math" w:hAnsi="Cambria Math" w:cs="Cambria Math"/>
        </w:rPr>
        <w:t> </w:t>
      </w:r>
      <w:r>
        <w:rPr>
          <w:rFonts w:hint="eastAsia"/>
        </w:rPr>
        <w:t>言</w:t>
      </w:r>
      <w:bookmarkEnd w:id="10"/>
      <w:bookmarkEnd w:id="12"/>
      <w:bookmarkEnd w:id="13"/>
    </w:p>
    <w:p w:rsidR="00441FBC" w:rsidRDefault="00441FBC" w:rsidP="00441FBC">
      <w:pPr>
        <w:pStyle w:val="aff6"/>
        <w:rPr>
          <w:rFonts w:hint="eastAsia"/>
        </w:rPr>
      </w:pPr>
      <w:r>
        <w:rPr>
          <w:rFonts w:hint="eastAsia"/>
        </w:rPr>
        <w:t>本标准按照GB/T 1.1—2009给出的规则起草。</w:t>
      </w:r>
    </w:p>
    <w:p w:rsidR="00441FBC" w:rsidRDefault="00441FBC" w:rsidP="00441FBC">
      <w:pPr>
        <w:pStyle w:val="aff6"/>
        <w:rPr>
          <w:rFonts w:hint="eastAsia"/>
        </w:rPr>
      </w:pPr>
      <w:r>
        <w:rPr>
          <w:rFonts w:hint="eastAsia"/>
        </w:rPr>
        <w:t>本标准由</w:t>
      </w:r>
      <w:r>
        <w:rPr>
          <w:rFonts w:hint="eastAsia"/>
          <w:szCs w:val="28"/>
        </w:rPr>
        <w:t>河南省民政厅</w:t>
      </w:r>
      <w:r>
        <w:rPr>
          <w:rFonts w:hint="eastAsia"/>
        </w:rPr>
        <w:t>提出。</w:t>
      </w:r>
    </w:p>
    <w:p w:rsidR="00441FBC" w:rsidRDefault="00441FBC" w:rsidP="00441FBC">
      <w:pPr>
        <w:pStyle w:val="aff6"/>
        <w:rPr>
          <w:rFonts w:hint="eastAsia"/>
        </w:rPr>
      </w:pPr>
      <w:r>
        <w:rPr>
          <w:rFonts w:hint="eastAsia"/>
        </w:rPr>
        <w:t>本标准起草单位：河南省老龄产业协会、河南省标准研究院。</w:t>
      </w:r>
      <w:r>
        <w:rPr>
          <w:rFonts w:hint="eastAsia"/>
          <w:szCs w:val="28"/>
        </w:rPr>
        <w:t xml:space="preserve"> </w:t>
      </w:r>
    </w:p>
    <w:p w:rsidR="00441FBC" w:rsidRPr="00A1795A" w:rsidRDefault="00441FBC" w:rsidP="00441FBC">
      <w:pPr>
        <w:pStyle w:val="aff6"/>
        <w:rPr>
          <w:rFonts w:hint="eastAsia"/>
        </w:rPr>
      </w:pPr>
      <w:r>
        <w:rPr>
          <w:rFonts w:hint="eastAsia"/>
        </w:rPr>
        <w:t xml:space="preserve">本标准主要起草人：        </w:t>
      </w:r>
    </w:p>
    <w:p w:rsidR="00441FBC" w:rsidRDefault="00441FBC" w:rsidP="00441FBC">
      <w:pPr>
        <w:pStyle w:val="aff6"/>
        <w:rPr>
          <w:rFonts w:hint="eastAsia"/>
        </w:rPr>
      </w:pPr>
      <w:r>
        <w:rPr>
          <w:rFonts w:hint="eastAsia"/>
        </w:rPr>
        <w:t>本标准参加起草人：</w:t>
      </w:r>
    </w:p>
    <w:p w:rsidR="009D2996" w:rsidRPr="00441FBC" w:rsidRDefault="009D2996" w:rsidP="009D2996">
      <w:pPr>
        <w:pStyle w:val="aff6"/>
        <w:rPr>
          <w:rFonts w:hint="eastAsia"/>
        </w:rPr>
      </w:pPr>
    </w:p>
    <w:p w:rsidR="009D2996" w:rsidRPr="009D2996" w:rsidRDefault="009D2996" w:rsidP="009D2996">
      <w:pPr>
        <w:pStyle w:val="aff6"/>
        <w:sectPr w:rsidR="009D2996" w:rsidRPr="009D2996" w:rsidSect="009D2996">
          <w:headerReference w:type="default" r:id="rId8"/>
          <w:footerReference w:type="default" r:id="rId9"/>
          <w:pgSz w:w="11906" w:h="16838" w:code="9"/>
          <w:pgMar w:top="567" w:right="1134" w:bottom="1134" w:left="1418" w:header="1418" w:footer="1134" w:gutter="0"/>
          <w:pgNumType w:fmt="upperRoman" w:start="1"/>
          <w:cols w:space="425"/>
          <w:formProt w:val="0"/>
          <w:docGrid w:type="lines" w:linePitch="312"/>
        </w:sectPr>
      </w:pPr>
    </w:p>
    <w:p w:rsidR="00F34B99" w:rsidRDefault="0067711B" w:rsidP="009D2996">
      <w:pPr>
        <w:pStyle w:val="afe"/>
        <w:rPr>
          <w:rFonts w:hint="eastAsia"/>
        </w:rPr>
      </w:pPr>
      <w:r>
        <w:rPr>
          <w:rFonts w:hint="eastAsia"/>
        </w:rPr>
        <w:lastRenderedPageBreak/>
        <w:t>养老服务机构</w:t>
      </w:r>
      <w:r w:rsidR="006475EB">
        <w:rPr>
          <w:rFonts w:hint="eastAsia"/>
        </w:rPr>
        <w:t>星级</w:t>
      </w:r>
      <w:r>
        <w:rPr>
          <w:rFonts w:hint="eastAsia"/>
        </w:rPr>
        <w:t>评定</w:t>
      </w:r>
      <w:r w:rsidR="006475EB">
        <w:rPr>
          <w:rFonts w:hint="eastAsia"/>
        </w:rPr>
        <w:t>标准</w:t>
      </w:r>
    </w:p>
    <w:p w:rsidR="00F34B99" w:rsidRPr="009E4B34" w:rsidRDefault="00F34B99" w:rsidP="000C6B05">
      <w:pPr>
        <w:pStyle w:val="a4"/>
        <w:rPr>
          <w:rFonts w:hint="eastAsia"/>
        </w:rPr>
      </w:pPr>
      <w:bookmarkStart w:id="14" w:name="_Toc341257763"/>
      <w:bookmarkStart w:id="15" w:name="_Toc350195984"/>
      <w:r>
        <w:rPr>
          <w:rFonts w:hint="eastAsia"/>
        </w:rPr>
        <w:t>范围</w:t>
      </w:r>
      <w:bookmarkEnd w:id="14"/>
      <w:bookmarkEnd w:id="15"/>
    </w:p>
    <w:p w:rsidR="0067711B" w:rsidRPr="009E4B34" w:rsidRDefault="0067711B" w:rsidP="0067711B">
      <w:pPr>
        <w:pStyle w:val="aff6"/>
        <w:rPr>
          <w:rFonts w:hint="eastAsia"/>
        </w:rPr>
      </w:pPr>
      <w:r w:rsidRPr="009E4B34">
        <w:rPr>
          <w:rFonts w:hint="eastAsia"/>
        </w:rPr>
        <w:t>本标准规定了养老服务</w:t>
      </w:r>
      <w:r w:rsidR="006475EB" w:rsidRPr="009E4B34">
        <w:rPr>
          <w:rFonts w:hint="eastAsia"/>
        </w:rPr>
        <w:t>机构</w:t>
      </w:r>
      <w:r w:rsidRPr="009E4B34">
        <w:rPr>
          <w:rFonts w:hint="eastAsia"/>
        </w:rPr>
        <w:t>星级划分的</w:t>
      </w:r>
      <w:r w:rsidR="009E4B34" w:rsidRPr="009E4B34">
        <w:rPr>
          <w:rFonts w:hint="eastAsia"/>
        </w:rPr>
        <w:t>术语和定义、星级划分、星级评定、标志管理、和星级评定条件</w:t>
      </w:r>
      <w:r w:rsidRPr="009E4B34">
        <w:rPr>
          <w:rFonts w:hint="eastAsia"/>
        </w:rPr>
        <w:t>。</w:t>
      </w:r>
    </w:p>
    <w:p w:rsidR="00F34B99" w:rsidRPr="009E4B34" w:rsidRDefault="0067711B" w:rsidP="0067711B">
      <w:pPr>
        <w:pStyle w:val="aff6"/>
        <w:rPr>
          <w:rFonts w:hint="eastAsia"/>
        </w:rPr>
      </w:pPr>
      <w:r w:rsidRPr="009E4B34">
        <w:rPr>
          <w:rFonts w:hint="eastAsia"/>
        </w:rPr>
        <w:t>本标准适用于河南省各种类型、不同管理体制的养老服务机构。</w:t>
      </w:r>
    </w:p>
    <w:p w:rsidR="00F34B99" w:rsidRPr="009E4B34" w:rsidRDefault="00F34B99" w:rsidP="00F34B99">
      <w:pPr>
        <w:pStyle w:val="a4"/>
        <w:rPr>
          <w:rFonts w:hint="eastAsia"/>
        </w:rPr>
      </w:pPr>
      <w:bookmarkStart w:id="16" w:name="_Toc341257764"/>
      <w:bookmarkStart w:id="17" w:name="_Toc350195985"/>
      <w:r w:rsidRPr="009E4B34">
        <w:rPr>
          <w:rFonts w:hint="eastAsia"/>
        </w:rPr>
        <w:t>规范性引用文件</w:t>
      </w:r>
      <w:bookmarkEnd w:id="16"/>
      <w:bookmarkEnd w:id="17"/>
    </w:p>
    <w:p w:rsidR="00F34B99" w:rsidRPr="009E4B34" w:rsidRDefault="00F34B99" w:rsidP="00F34B99">
      <w:pPr>
        <w:pStyle w:val="aff6"/>
        <w:rPr>
          <w:rFonts w:hint="eastAsia"/>
        </w:rPr>
      </w:pPr>
      <w:r w:rsidRPr="009E4B34">
        <w:rPr>
          <w:rFonts w:hint="eastAsia"/>
        </w:rPr>
        <w:t>下列文件对于本文件的应用是必不可少的。凡是注日期的引用文件，仅注日期的版本适用于本文件。凡是不注日期的引用文件，其最新版本（包括所有的修改单）适用于本文件。</w:t>
      </w:r>
    </w:p>
    <w:p w:rsidR="00F909B7" w:rsidRPr="009E4B34" w:rsidRDefault="00F909B7" w:rsidP="00F909B7">
      <w:pPr>
        <w:ind w:firstLineChars="200" w:firstLine="420"/>
        <w:rPr>
          <w:rFonts w:ascii="宋体" w:hAnsi="宋体" w:hint="eastAsia"/>
          <w:szCs w:val="21"/>
        </w:rPr>
      </w:pPr>
      <w:r w:rsidRPr="009E4B34">
        <w:rPr>
          <w:rFonts w:ascii="宋体" w:hAnsi="宋体" w:hint="eastAsia"/>
          <w:szCs w:val="21"/>
        </w:rPr>
        <w:t>GB 3095 环境空气质量标准</w:t>
      </w:r>
    </w:p>
    <w:p w:rsidR="00F909B7" w:rsidRPr="009E4B34" w:rsidRDefault="00F909B7" w:rsidP="00F909B7">
      <w:pPr>
        <w:ind w:firstLineChars="200" w:firstLine="420"/>
        <w:rPr>
          <w:rFonts w:ascii="宋体" w:hAnsi="宋体" w:hint="eastAsia"/>
          <w:szCs w:val="21"/>
        </w:rPr>
      </w:pPr>
      <w:r w:rsidRPr="009E4B34">
        <w:rPr>
          <w:rFonts w:ascii="宋体" w:hAnsi="宋体" w:hint="eastAsia"/>
          <w:szCs w:val="21"/>
        </w:rPr>
        <w:t>GB 3096 声环境质量标准</w:t>
      </w:r>
    </w:p>
    <w:p w:rsidR="00F909B7" w:rsidRPr="009E4B34" w:rsidRDefault="00F909B7" w:rsidP="00F909B7">
      <w:pPr>
        <w:ind w:firstLineChars="200" w:firstLine="420"/>
        <w:rPr>
          <w:rFonts w:ascii="宋体" w:hAnsi="宋体" w:hint="eastAsia"/>
          <w:szCs w:val="21"/>
        </w:rPr>
      </w:pPr>
      <w:r w:rsidRPr="009E4B34">
        <w:rPr>
          <w:rFonts w:ascii="宋体" w:hAnsi="宋体" w:hint="eastAsia"/>
          <w:szCs w:val="21"/>
        </w:rPr>
        <w:t>GB/T 10001.1 标志用公共信息图形符号 第1部分：通用符号</w:t>
      </w:r>
    </w:p>
    <w:p w:rsidR="00F909B7" w:rsidRPr="009E4B34" w:rsidRDefault="00F909B7" w:rsidP="00F909B7">
      <w:pPr>
        <w:ind w:firstLineChars="200" w:firstLine="420"/>
        <w:rPr>
          <w:rFonts w:ascii="宋体" w:hAnsi="宋体" w:hint="eastAsia"/>
          <w:szCs w:val="21"/>
        </w:rPr>
      </w:pPr>
      <w:r w:rsidRPr="009E4B34">
        <w:rPr>
          <w:rFonts w:ascii="宋体" w:hAnsi="宋体" w:hint="eastAsia"/>
          <w:szCs w:val="21"/>
        </w:rPr>
        <w:t>GB/T 18883 室内空气质量标准</w:t>
      </w:r>
    </w:p>
    <w:p w:rsidR="00F909B7" w:rsidRPr="009E4B34" w:rsidRDefault="00F909B7" w:rsidP="00F909B7">
      <w:pPr>
        <w:ind w:firstLineChars="200" w:firstLine="420"/>
        <w:rPr>
          <w:rFonts w:ascii="宋体" w:hAnsi="宋体" w:hint="eastAsia"/>
          <w:szCs w:val="21"/>
        </w:rPr>
      </w:pPr>
      <w:r w:rsidRPr="009E4B34">
        <w:rPr>
          <w:rFonts w:ascii="宋体" w:hAnsi="宋体" w:hint="eastAsia"/>
          <w:szCs w:val="21"/>
        </w:rPr>
        <w:t>JGJ 50 城市道路和建筑物无障碍设计规范</w:t>
      </w:r>
    </w:p>
    <w:p w:rsidR="00F909B7" w:rsidRPr="009E4B34" w:rsidRDefault="00F909B7" w:rsidP="00F909B7">
      <w:pPr>
        <w:ind w:firstLineChars="200" w:firstLine="420"/>
        <w:rPr>
          <w:rFonts w:ascii="宋体" w:hAnsi="宋体" w:hint="eastAsia"/>
          <w:szCs w:val="21"/>
        </w:rPr>
      </w:pPr>
      <w:r w:rsidRPr="009E4B34">
        <w:rPr>
          <w:rFonts w:ascii="宋体" w:hAnsi="宋体" w:hint="eastAsia"/>
          <w:szCs w:val="21"/>
        </w:rPr>
        <w:t>JGJ 122老年人建筑设计规范</w:t>
      </w:r>
    </w:p>
    <w:p w:rsidR="00F34B99" w:rsidRPr="009E4B34" w:rsidRDefault="00F909B7" w:rsidP="00F909B7">
      <w:pPr>
        <w:pStyle w:val="aff6"/>
        <w:rPr>
          <w:rFonts w:hint="eastAsia"/>
        </w:rPr>
      </w:pPr>
      <w:r w:rsidRPr="009E4B34">
        <w:rPr>
          <w:rFonts w:hAnsi="宋体" w:hint="eastAsia"/>
          <w:szCs w:val="21"/>
        </w:rPr>
        <w:t>MZ 008 老年人社会福利机构基本规范</w:t>
      </w:r>
    </w:p>
    <w:p w:rsidR="00F909B7" w:rsidRDefault="00F909B7" w:rsidP="00F909B7">
      <w:pPr>
        <w:pStyle w:val="a4"/>
        <w:rPr>
          <w:rFonts w:hint="eastAsia"/>
        </w:rPr>
      </w:pPr>
      <w:bookmarkStart w:id="18" w:name="_Toc341257765"/>
      <w:bookmarkStart w:id="19" w:name="_Toc350195986"/>
      <w:r>
        <w:rPr>
          <w:rFonts w:hint="eastAsia"/>
        </w:rPr>
        <w:t>术语和定义</w:t>
      </w:r>
      <w:bookmarkEnd w:id="18"/>
      <w:bookmarkEnd w:id="19"/>
    </w:p>
    <w:p w:rsidR="00F909B7" w:rsidRPr="007A2859" w:rsidRDefault="00F909B7" w:rsidP="00F909B7">
      <w:pPr>
        <w:pStyle w:val="aff6"/>
        <w:rPr>
          <w:rFonts w:hint="eastAsia"/>
        </w:rPr>
      </w:pPr>
      <w:r w:rsidRPr="007A2859">
        <w:rPr>
          <w:rFonts w:hint="eastAsia"/>
        </w:rPr>
        <w:t>下列</w:t>
      </w:r>
      <w:r w:rsidRPr="004554CF">
        <w:rPr>
          <w:rFonts w:hint="eastAsia"/>
        </w:rPr>
        <w:t>术语</w:t>
      </w:r>
      <w:r w:rsidRPr="007A2859">
        <w:rPr>
          <w:rFonts w:hint="eastAsia"/>
        </w:rPr>
        <w:t>和定</w:t>
      </w:r>
      <w:r w:rsidRPr="004554CF">
        <w:rPr>
          <w:rFonts w:hint="eastAsia"/>
        </w:rPr>
        <w:t>义</w:t>
      </w:r>
      <w:r>
        <w:rPr>
          <w:rFonts w:hint="eastAsia"/>
        </w:rPr>
        <w:t>适用于本文件。</w:t>
      </w:r>
    </w:p>
    <w:p w:rsidR="00F909B7" w:rsidRDefault="00F909B7" w:rsidP="00F909B7">
      <w:pPr>
        <w:pStyle w:val="a5"/>
        <w:rPr>
          <w:rFonts w:hint="eastAsia"/>
        </w:rPr>
      </w:pPr>
      <w:bookmarkStart w:id="20" w:name="_Toc341257766"/>
      <w:bookmarkStart w:id="21" w:name="_Toc350195987"/>
      <w:bookmarkEnd w:id="20"/>
      <w:bookmarkEnd w:id="21"/>
    </w:p>
    <w:p w:rsidR="00CE63B5" w:rsidRPr="00215E31" w:rsidRDefault="00CE63B5" w:rsidP="00CE63B5">
      <w:pPr>
        <w:pStyle w:val="a4"/>
        <w:numPr>
          <w:ilvl w:val="0"/>
          <w:numId w:val="0"/>
        </w:numPr>
        <w:ind w:firstLineChars="200" w:firstLine="420"/>
        <w:rPr>
          <w:rFonts w:hint="eastAsia"/>
        </w:rPr>
      </w:pPr>
      <w:bookmarkStart w:id="22" w:name="_Toc341257767"/>
      <w:bookmarkStart w:id="23" w:name="_Toc341257771"/>
      <w:bookmarkStart w:id="24" w:name="_Toc350195988"/>
      <w:r w:rsidRPr="00215E31">
        <w:rPr>
          <w:rFonts w:hint="eastAsia"/>
        </w:rPr>
        <w:t>养老服务机构</w:t>
      </w:r>
      <w:bookmarkEnd w:id="23"/>
      <w:bookmarkEnd w:id="24"/>
    </w:p>
    <w:p w:rsidR="00CE63B5" w:rsidRDefault="00CE63B5" w:rsidP="00CE63B5">
      <w:pPr>
        <w:pStyle w:val="aff6"/>
        <w:rPr>
          <w:rFonts w:hint="eastAsia"/>
        </w:rPr>
      </w:pPr>
      <w:r w:rsidRPr="007A2859">
        <w:rPr>
          <w:rFonts w:hint="eastAsia"/>
        </w:rPr>
        <w:t>是指为老年人提供养护、康复等综合性服务的机构</w:t>
      </w:r>
      <w:r>
        <w:rPr>
          <w:rFonts w:hint="eastAsia"/>
        </w:rPr>
        <w:t>，包括老年公寓、托老所、老年社会福利院、养老院、敬老院、老年护理院</w:t>
      </w:r>
      <w:r w:rsidRPr="007A2859">
        <w:rPr>
          <w:rFonts w:hint="eastAsia"/>
        </w:rPr>
        <w:t>。</w:t>
      </w:r>
    </w:p>
    <w:p w:rsidR="00CE63B5" w:rsidRPr="00CE63B5" w:rsidRDefault="00CE63B5" w:rsidP="00CE63B5">
      <w:pPr>
        <w:pStyle w:val="a5"/>
        <w:rPr>
          <w:rFonts w:hint="eastAsia"/>
        </w:rPr>
      </w:pPr>
      <w:bookmarkStart w:id="25" w:name="_Toc350195989"/>
      <w:bookmarkEnd w:id="25"/>
    </w:p>
    <w:p w:rsidR="00F909B7" w:rsidRPr="00215E31" w:rsidRDefault="00F909B7" w:rsidP="00F909B7">
      <w:pPr>
        <w:pStyle w:val="a5"/>
        <w:numPr>
          <w:ilvl w:val="0"/>
          <w:numId w:val="0"/>
        </w:numPr>
        <w:ind w:firstLineChars="200" w:firstLine="420"/>
        <w:rPr>
          <w:rFonts w:hint="eastAsia"/>
        </w:rPr>
      </w:pPr>
      <w:bookmarkStart w:id="26" w:name="_Toc350195990"/>
      <w:r w:rsidRPr="00215E31">
        <w:rPr>
          <w:rFonts w:hint="eastAsia"/>
        </w:rPr>
        <w:t>星级</w:t>
      </w:r>
      <w:bookmarkEnd w:id="22"/>
      <w:bookmarkEnd w:id="26"/>
    </w:p>
    <w:p w:rsidR="00F909B7" w:rsidRPr="007A2859" w:rsidRDefault="00F909B7" w:rsidP="00F909B7">
      <w:pPr>
        <w:pStyle w:val="aff6"/>
        <w:rPr>
          <w:rFonts w:hint="eastAsia"/>
        </w:rPr>
      </w:pPr>
      <w:r w:rsidRPr="007A2859">
        <w:rPr>
          <w:rFonts w:hint="eastAsia"/>
        </w:rPr>
        <w:t>用星表示养老服务机构服务质量的评审结果。</w:t>
      </w:r>
    </w:p>
    <w:p w:rsidR="00F909B7" w:rsidRDefault="00F909B7" w:rsidP="00F909B7">
      <w:pPr>
        <w:pStyle w:val="a5"/>
        <w:rPr>
          <w:rFonts w:hint="eastAsia"/>
        </w:rPr>
      </w:pPr>
      <w:bookmarkStart w:id="27" w:name="_Toc341257768"/>
      <w:bookmarkStart w:id="28" w:name="_Toc350195991"/>
      <w:bookmarkEnd w:id="27"/>
      <w:bookmarkEnd w:id="28"/>
    </w:p>
    <w:p w:rsidR="00F909B7" w:rsidRPr="00215E31" w:rsidRDefault="00F909B7" w:rsidP="00F909B7">
      <w:pPr>
        <w:pStyle w:val="a5"/>
        <w:numPr>
          <w:ilvl w:val="0"/>
          <w:numId w:val="0"/>
        </w:numPr>
        <w:ind w:firstLineChars="200" w:firstLine="420"/>
        <w:rPr>
          <w:rFonts w:hint="eastAsia"/>
        </w:rPr>
      </w:pPr>
      <w:bookmarkStart w:id="29" w:name="_Toc341257769"/>
      <w:bookmarkStart w:id="30" w:name="_Toc350195992"/>
      <w:r w:rsidRPr="00215E31">
        <w:rPr>
          <w:rFonts w:hint="eastAsia"/>
        </w:rPr>
        <w:t>等级</w:t>
      </w:r>
      <w:bookmarkEnd w:id="29"/>
      <w:bookmarkEnd w:id="30"/>
    </w:p>
    <w:p w:rsidR="00F909B7" w:rsidRPr="007A2859" w:rsidRDefault="00F909B7" w:rsidP="00F909B7">
      <w:pPr>
        <w:pStyle w:val="aff6"/>
        <w:rPr>
          <w:rFonts w:hint="eastAsia"/>
        </w:rPr>
      </w:pPr>
      <w:r w:rsidRPr="007A2859">
        <w:rPr>
          <w:rFonts w:hint="eastAsia"/>
        </w:rPr>
        <w:t>对功能用途相同但质量要求不同的产品、过程或体系所作的分类或分级。</w:t>
      </w:r>
    </w:p>
    <w:p w:rsidR="00F909B7" w:rsidRDefault="00F909B7" w:rsidP="00F909B7">
      <w:pPr>
        <w:pStyle w:val="a5"/>
        <w:rPr>
          <w:rFonts w:hint="eastAsia"/>
        </w:rPr>
      </w:pPr>
      <w:bookmarkStart w:id="31" w:name="_Toc341257770"/>
      <w:bookmarkStart w:id="32" w:name="_Toc341257772"/>
      <w:bookmarkStart w:id="33" w:name="_Toc350195993"/>
      <w:bookmarkEnd w:id="31"/>
      <w:bookmarkEnd w:id="32"/>
      <w:bookmarkEnd w:id="33"/>
    </w:p>
    <w:p w:rsidR="00F909B7" w:rsidRPr="00215E31" w:rsidRDefault="00F909B7" w:rsidP="00F909B7">
      <w:pPr>
        <w:pStyle w:val="a5"/>
        <w:numPr>
          <w:ilvl w:val="0"/>
          <w:numId w:val="0"/>
        </w:numPr>
        <w:ind w:firstLineChars="200" w:firstLine="420"/>
        <w:rPr>
          <w:rFonts w:hint="eastAsia"/>
        </w:rPr>
      </w:pPr>
      <w:bookmarkStart w:id="34" w:name="_Toc341257773"/>
      <w:bookmarkStart w:id="35" w:name="_Toc350195994"/>
      <w:r w:rsidRPr="00215E31">
        <w:rPr>
          <w:rFonts w:hint="eastAsia"/>
        </w:rPr>
        <w:t>顾客</w:t>
      </w:r>
      <w:bookmarkEnd w:id="34"/>
      <w:bookmarkEnd w:id="35"/>
    </w:p>
    <w:p w:rsidR="00F909B7" w:rsidRPr="007A2859" w:rsidRDefault="00F909B7" w:rsidP="00F909B7">
      <w:pPr>
        <w:pStyle w:val="aff6"/>
        <w:rPr>
          <w:rFonts w:hint="eastAsia"/>
        </w:rPr>
      </w:pPr>
      <w:r w:rsidRPr="007A2859">
        <w:rPr>
          <w:rFonts w:hint="eastAsia"/>
        </w:rPr>
        <w:t>产品或服务的接受者。</w:t>
      </w:r>
    </w:p>
    <w:p w:rsidR="00F909B7" w:rsidRDefault="00F909B7" w:rsidP="00F909B7">
      <w:pPr>
        <w:pStyle w:val="a5"/>
        <w:rPr>
          <w:rFonts w:hint="eastAsia"/>
        </w:rPr>
      </w:pPr>
      <w:bookmarkStart w:id="36" w:name="_Toc341257774"/>
      <w:bookmarkStart w:id="37" w:name="_Toc350195995"/>
      <w:bookmarkEnd w:id="36"/>
      <w:bookmarkEnd w:id="37"/>
    </w:p>
    <w:p w:rsidR="00F909B7" w:rsidRPr="00215E31" w:rsidRDefault="00F909B7" w:rsidP="00F909B7">
      <w:pPr>
        <w:pStyle w:val="a5"/>
        <w:numPr>
          <w:ilvl w:val="0"/>
          <w:numId w:val="0"/>
        </w:numPr>
        <w:ind w:firstLineChars="200" w:firstLine="420"/>
        <w:rPr>
          <w:rFonts w:hint="eastAsia"/>
        </w:rPr>
      </w:pPr>
      <w:bookmarkStart w:id="38" w:name="_Toc341257775"/>
      <w:bookmarkStart w:id="39" w:name="_Toc350195996"/>
      <w:r w:rsidRPr="00215E31">
        <w:rPr>
          <w:rFonts w:hint="eastAsia"/>
        </w:rPr>
        <w:t>服务</w:t>
      </w:r>
      <w:bookmarkEnd w:id="38"/>
      <w:bookmarkEnd w:id="39"/>
    </w:p>
    <w:p w:rsidR="00F909B7" w:rsidRPr="007A2859" w:rsidRDefault="00F909B7" w:rsidP="00F909B7">
      <w:pPr>
        <w:pStyle w:val="aff6"/>
        <w:rPr>
          <w:rFonts w:hint="eastAsia"/>
        </w:rPr>
      </w:pPr>
      <w:r w:rsidRPr="007A2859">
        <w:rPr>
          <w:rFonts w:hint="eastAsia"/>
        </w:rPr>
        <w:t>为满足顾客的需要，供方与顾客接触的活动和供方内部活动所产生的结果。</w:t>
      </w:r>
    </w:p>
    <w:p w:rsidR="00F909B7" w:rsidRDefault="00F909B7" w:rsidP="00F909B7">
      <w:pPr>
        <w:pStyle w:val="a5"/>
        <w:rPr>
          <w:rFonts w:hint="eastAsia"/>
        </w:rPr>
      </w:pPr>
      <w:bookmarkStart w:id="40" w:name="_Toc341257776"/>
      <w:bookmarkStart w:id="41" w:name="_Toc350195997"/>
      <w:bookmarkEnd w:id="40"/>
      <w:bookmarkEnd w:id="41"/>
    </w:p>
    <w:p w:rsidR="00F909B7" w:rsidRPr="00215E31" w:rsidRDefault="00F909B7" w:rsidP="00F909B7">
      <w:pPr>
        <w:pStyle w:val="a5"/>
        <w:numPr>
          <w:ilvl w:val="0"/>
          <w:numId w:val="0"/>
        </w:numPr>
        <w:ind w:firstLineChars="200" w:firstLine="420"/>
        <w:rPr>
          <w:rFonts w:hint="eastAsia"/>
        </w:rPr>
      </w:pPr>
      <w:bookmarkStart w:id="42" w:name="_Toc341257777"/>
      <w:bookmarkStart w:id="43" w:name="_Toc350195998"/>
      <w:r w:rsidRPr="00215E31">
        <w:rPr>
          <w:rFonts w:hint="eastAsia"/>
        </w:rPr>
        <w:t>供选服务</w:t>
      </w:r>
      <w:bookmarkEnd w:id="42"/>
      <w:bookmarkEnd w:id="43"/>
    </w:p>
    <w:p w:rsidR="00F909B7" w:rsidRPr="009E4B34" w:rsidRDefault="00F909B7" w:rsidP="00F909B7">
      <w:pPr>
        <w:pStyle w:val="aff6"/>
        <w:rPr>
          <w:rFonts w:hint="eastAsia"/>
        </w:rPr>
      </w:pPr>
      <w:r w:rsidRPr="009E4B34">
        <w:rPr>
          <w:rFonts w:hint="eastAsia"/>
        </w:rPr>
        <w:t>根据河南省养老服务机构服务质量标准服务内容，依据本机构专业人员和设施设备配备情况，为满足顾客的需要，供老年人选择的服务项目。</w:t>
      </w:r>
    </w:p>
    <w:p w:rsidR="00F909B7" w:rsidRDefault="00F909B7" w:rsidP="00F909B7">
      <w:pPr>
        <w:pStyle w:val="a5"/>
        <w:rPr>
          <w:rFonts w:hint="eastAsia"/>
        </w:rPr>
      </w:pPr>
      <w:bookmarkStart w:id="44" w:name="_Toc341257778"/>
      <w:bookmarkStart w:id="45" w:name="_Toc341257780"/>
      <w:bookmarkStart w:id="46" w:name="_Toc350195999"/>
      <w:bookmarkEnd w:id="44"/>
      <w:bookmarkEnd w:id="45"/>
      <w:bookmarkEnd w:id="46"/>
    </w:p>
    <w:p w:rsidR="00F909B7" w:rsidRPr="00215E31" w:rsidRDefault="00F909B7" w:rsidP="00F909B7">
      <w:pPr>
        <w:pStyle w:val="a5"/>
        <w:numPr>
          <w:ilvl w:val="0"/>
          <w:numId w:val="0"/>
        </w:numPr>
        <w:ind w:firstLineChars="200" w:firstLine="420"/>
        <w:rPr>
          <w:rFonts w:hint="eastAsia"/>
        </w:rPr>
      </w:pPr>
      <w:bookmarkStart w:id="47" w:name="_Toc341257781"/>
      <w:bookmarkStart w:id="48" w:name="_Toc350196000"/>
      <w:r w:rsidRPr="00215E31">
        <w:rPr>
          <w:rFonts w:hint="eastAsia"/>
        </w:rPr>
        <w:t>服务质量</w:t>
      </w:r>
      <w:bookmarkEnd w:id="47"/>
      <w:bookmarkEnd w:id="48"/>
    </w:p>
    <w:p w:rsidR="00F909B7" w:rsidRPr="007A2859" w:rsidRDefault="00F909B7" w:rsidP="00F909B7">
      <w:pPr>
        <w:pStyle w:val="aff6"/>
        <w:rPr>
          <w:rFonts w:hint="eastAsia"/>
        </w:rPr>
      </w:pPr>
      <w:r w:rsidRPr="007A2859">
        <w:rPr>
          <w:rFonts w:hint="eastAsia"/>
        </w:rPr>
        <w:t>反映服务满足明确或隐含需要能力的特性总和，核心是满足顾客的需要，作为等级划分的依据。</w:t>
      </w:r>
    </w:p>
    <w:p w:rsidR="00F909B7" w:rsidRDefault="00F909B7" w:rsidP="00F909B7">
      <w:pPr>
        <w:pStyle w:val="a5"/>
        <w:rPr>
          <w:rFonts w:hint="eastAsia"/>
        </w:rPr>
      </w:pPr>
      <w:bookmarkStart w:id="49" w:name="_Toc341257782"/>
      <w:bookmarkStart w:id="50" w:name="_Toc341257784"/>
      <w:bookmarkStart w:id="51" w:name="_Toc341257786"/>
      <w:bookmarkStart w:id="52" w:name="_Toc350196001"/>
      <w:bookmarkEnd w:id="49"/>
      <w:bookmarkEnd w:id="50"/>
      <w:bookmarkEnd w:id="51"/>
      <w:bookmarkEnd w:id="52"/>
    </w:p>
    <w:p w:rsidR="00F909B7" w:rsidRPr="00215E31" w:rsidRDefault="00F909B7" w:rsidP="00F909B7">
      <w:pPr>
        <w:pStyle w:val="a5"/>
        <w:numPr>
          <w:ilvl w:val="0"/>
          <w:numId w:val="0"/>
        </w:numPr>
        <w:ind w:firstLineChars="200" w:firstLine="420"/>
        <w:rPr>
          <w:rFonts w:hint="eastAsia"/>
        </w:rPr>
      </w:pPr>
      <w:bookmarkStart w:id="53" w:name="_Toc341257787"/>
      <w:bookmarkStart w:id="54" w:name="_Toc350196002"/>
      <w:r w:rsidRPr="00215E31">
        <w:rPr>
          <w:rFonts w:hint="eastAsia"/>
        </w:rPr>
        <w:t>服务质量标志</w:t>
      </w:r>
      <w:bookmarkEnd w:id="53"/>
      <w:bookmarkEnd w:id="54"/>
    </w:p>
    <w:p w:rsidR="009D2996" w:rsidRDefault="00F909B7" w:rsidP="00F909B7">
      <w:pPr>
        <w:pStyle w:val="aff6"/>
        <w:rPr>
          <w:rFonts w:hint="eastAsia"/>
        </w:rPr>
      </w:pPr>
      <w:r w:rsidRPr="007A2859">
        <w:rPr>
          <w:rFonts w:hint="eastAsia"/>
        </w:rPr>
        <w:t>依据养老服务机构服务质量所能满足需要的程度，经评定机构授予的专门星级标志。</w:t>
      </w:r>
    </w:p>
    <w:p w:rsidR="00530AB8" w:rsidRDefault="00530AB8" w:rsidP="00530AB8">
      <w:pPr>
        <w:pStyle w:val="a4"/>
        <w:rPr>
          <w:rFonts w:hint="eastAsia"/>
        </w:rPr>
      </w:pPr>
      <w:bookmarkStart w:id="55" w:name="_Toc341257788"/>
      <w:bookmarkStart w:id="56" w:name="_Toc350196003"/>
      <w:r w:rsidRPr="00215E31">
        <w:rPr>
          <w:rFonts w:hint="eastAsia"/>
        </w:rPr>
        <w:t>星级划分</w:t>
      </w:r>
      <w:bookmarkEnd w:id="55"/>
      <w:bookmarkEnd w:id="56"/>
    </w:p>
    <w:p w:rsidR="007B49F8" w:rsidRPr="007A2859" w:rsidRDefault="007B49F8" w:rsidP="007B49F8">
      <w:pPr>
        <w:pStyle w:val="a5"/>
        <w:rPr>
          <w:rFonts w:hint="eastAsia"/>
        </w:rPr>
      </w:pPr>
      <w:bookmarkStart w:id="57" w:name="_Toc341257792"/>
      <w:bookmarkStart w:id="58" w:name="_Toc350196004"/>
      <w:r w:rsidRPr="007A2859">
        <w:rPr>
          <w:rFonts w:hint="eastAsia"/>
        </w:rPr>
        <w:t>基本原则</w:t>
      </w:r>
      <w:bookmarkEnd w:id="57"/>
      <w:bookmarkEnd w:id="58"/>
    </w:p>
    <w:p w:rsidR="007B49F8" w:rsidRPr="007B49F8" w:rsidRDefault="007B49F8" w:rsidP="007B49F8">
      <w:pPr>
        <w:pStyle w:val="affd"/>
        <w:rPr>
          <w:rFonts w:hint="eastAsia"/>
        </w:rPr>
      </w:pPr>
      <w:r w:rsidRPr="007B49F8">
        <w:rPr>
          <w:rFonts w:hint="eastAsia"/>
        </w:rPr>
        <w:t>符合国家和地方有关的方针、政策、法律法规的规定。</w:t>
      </w:r>
    </w:p>
    <w:p w:rsidR="007B49F8" w:rsidRPr="007B49F8" w:rsidRDefault="007B49F8" w:rsidP="007B49F8">
      <w:pPr>
        <w:pStyle w:val="affd"/>
        <w:rPr>
          <w:rFonts w:hint="eastAsia"/>
        </w:rPr>
      </w:pPr>
      <w:r w:rsidRPr="007B49F8">
        <w:rPr>
          <w:rFonts w:hint="eastAsia"/>
        </w:rPr>
        <w:t>执行</w:t>
      </w:r>
      <w:r>
        <w:rPr>
          <w:rFonts w:hint="eastAsia"/>
        </w:rPr>
        <w:t>有关</w:t>
      </w:r>
      <w:r w:rsidRPr="007B49F8">
        <w:rPr>
          <w:rFonts w:hint="eastAsia"/>
        </w:rPr>
        <w:t>国家标准、行业标准和地方标准。</w:t>
      </w:r>
    </w:p>
    <w:p w:rsidR="007B49F8" w:rsidRPr="007B49F8" w:rsidRDefault="007B49F8" w:rsidP="007B49F8">
      <w:pPr>
        <w:pStyle w:val="affd"/>
        <w:rPr>
          <w:rFonts w:hint="eastAsia"/>
        </w:rPr>
      </w:pPr>
      <w:r w:rsidRPr="007B49F8">
        <w:rPr>
          <w:rFonts w:hint="eastAsia"/>
        </w:rPr>
        <w:t>有效的满足顾客对服务功能性、经济性、安全性、时间性、舒适性和文明性的明确需求。</w:t>
      </w:r>
    </w:p>
    <w:p w:rsidR="00530AB8" w:rsidRPr="00215E31" w:rsidRDefault="00530AB8" w:rsidP="00530AB8">
      <w:pPr>
        <w:pStyle w:val="a5"/>
        <w:rPr>
          <w:rFonts w:hint="eastAsia"/>
        </w:rPr>
      </w:pPr>
      <w:bookmarkStart w:id="59" w:name="_Toc341257790"/>
      <w:bookmarkStart w:id="60" w:name="_Toc350196005"/>
      <w:r w:rsidRPr="00215E31">
        <w:rPr>
          <w:rFonts w:hint="eastAsia"/>
        </w:rPr>
        <w:t>星级和代号</w:t>
      </w:r>
      <w:bookmarkEnd w:id="59"/>
      <w:bookmarkEnd w:id="60"/>
    </w:p>
    <w:p w:rsidR="00530AB8" w:rsidRPr="007A2859" w:rsidRDefault="000B4BB5" w:rsidP="00530AB8">
      <w:pPr>
        <w:pStyle w:val="aff6"/>
        <w:rPr>
          <w:rFonts w:hint="eastAsia"/>
        </w:rPr>
      </w:pPr>
      <w:r>
        <w:rPr>
          <w:rFonts w:hint="eastAsia"/>
        </w:rPr>
        <w:t>养老服务机构的等级划分</w:t>
      </w:r>
      <w:r w:rsidR="00530AB8" w:rsidRPr="007A2859">
        <w:rPr>
          <w:rFonts w:hint="eastAsia"/>
        </w:rPr>
        <w:t>采用星级制，</w:t>
      </w:r>
      <w:r>
        <w:rPr>
          <w:rFonts w:hint="eastAsia"/>
        </w:rPr>
        <w:t>按照所提供的</w:t>
      </w:r>
      <w:r w:rsidR="00530AB8" w:rsidRPr="007A2859">
        <w:rPr>
          <w:rFonts w:hint="eastAsia"/>
        </w:rPr>
        <w:t>养老服务质量</w:t>
      </w:r>
      <w:r>
        <w:rPr>
          <w:rFonts w:hint="eastAsia"/>
        </w:rPr>
        <w:t>及所具备的设施设备</w:t>
      </w:r>
      <w:r w:rsidR="00530AB8" w:rsidRPr="007A2859">
        <w:rPr>
          <w:rFonts w:hint="eastAsia"/>
        </w:rPr>
        <w:t>划分为五个星级。一颗星表示一个星级，从低到高依次为一星级、二星级、三星级、四星级、五星级。星级越高，表示养老服务机构服务质量越高和服务设施设备更加完善。</w:t>
      </w:r>
    </w:p>
    <w:p w:rsidR="00530AB8" w:rsidRPr="00215E31" w:rsidRDefault="00530AB8" w:rsidP="00530AB8">
      <w:pPr>
        <w:pStyle w:val="a4"/>
        <w:rPr>
          <w:rFonts w:hint="eastAsia"/>
        </w:rPr>
      </w:pPr>
      <w:bookmarkStart w:id="61" w:name="_Toc341257794"/>
      <w:bookmarkStart w:id="62" w:name="_Toc350196006"/>
      <w:r w:rsidRPr="00215E31">
        <w:rPr>
          <w:rFonts w:hint="eastAsia"/>
        </w:rPr>
        <w:t>星级评定</w:t>
      </w:r>
      <w:bookmarkEnd w:id="61"/>
      <w:bookmarkEnd w:id="62"/>
    </w:p>
    <w:p w:rsidR="00530AB8" w:rsidRPr="00530AB8" w:rsidRDefault="007B49F8" w:rsidP="00530AB8">
      <w:pPr>
        <w:pStyle w:val="a5"/>
        <w:rPr>
          <w:rFonts w:hint="eastAsia"/>
        </w:rPr>
      </w:pPr>
      <w:bookmarkStart w:id="63" w:name="_Toc341257795"/>
      <w:bookmarkStart w:id="64" w:name="_Toc350196007"/>
      <w:r>
        <w:rPr>
          <w:rFonts w:hint="eastAsia"/>
        </w:rPr>
        <w:t>评定</w:t>
      </w:r>
      <w:r w:rsidR="00530AB8" w:rsidRPr="00215E31">
        <w:rPr>
          <w:rFonts w:hint="eastAsia"/>
        </w:rPr>
        <w:t>组织</w:t>
      </w:r>
      <w:bookmarkEnd w:id="63"/>
      <w:bookmarkEnd w:id="64"/>
    </w:p>
    <w:p w:rsidR="00530AB8" w:rsidRPr="007A2859" w:rsidRDefault="00530AB8" w:rsidP="00530AB8">
      <w:pPr>
        <w:pStyle w:val="aff6"/>
        <w:rPr>
          <w:rFonts w:hint="eastAsia"/>
        </w:rPr>
      </w:pPr>
      <w:r w:rsidRPr="007A2859">
        <w:rPr>
          <w:rFonts w:hint="eastAsia"/>
        </w:rPr>
        <w:t>设立河南省养老服务质量星级评定机构，负责全省养老服务机构星级评定的组织和实施工作。省</w:t>
      </w:r>
      <w:r w:rsidR="000B4BB5">
        <w:rPr>
          <w:rFonts w:hint="eastAsia"/>
        </w:rPr>
        <w:t>级成立养老服务机构星级</w:t>
      </w:r>
      <w:r w:rsidRPr="007A2859">
        <w:rPr>
          <w:rFonts w:hint="eastAsia"/>
        </w:rPr>
        <w:t>评定委员</w:t>
      </w:r>
      <w:r w:rsidRPr="00A73637">
        <w:rPr>
          <w:rFonts w:hint="eastAsia"/>
        </w:rPr>
        <w:t>会</w:t>
      </w:r>
      <w:r w:rsidR="000B4BB5">
        <w:rPr>
          <w:rFonts w:hint="eastAsia"/>
        </w:rPr>
        <w:t>，</w:t>
      </w:r>
      <w:r w:rsidRPr="00A73637">
        <w:rPr>
          <w:rFonts w:hint="eastAsia"/>
        </w:rPr>
        <w:t>由省养老服务机构委员会、民政部门、质量技术监督和其他相关部</w:t>
      </w:r>
      <w:r w:rsidRPr="007A2859">
        <w:rPr>
          <w:rFonts w:hint="eastAsia"/>
        </w:rPr>
        <w:t>门的专家组成，统一负责评定并监督全省养老服务</w:t>
      </w:r>
      <w:r w:rsidR="00A73637">
        <w:rPr>
          <w:rFonts w:hint="eastAsia"/>
        </w:rPr>
        <w:t>机构</w:t>
      </w:r>
      <w:r w:rsidRPr="007A2859">
        <w:rPr>
          <w:rFonts w:hint="eastAsia"/>
        </w:rPr>
        <w:t>星级评定和标志的使用；各市县成立评定小组</w:t>
      </w:r>
      <w:r w:rsidR="000B4BB5">
        <w:rPr>
          <w:rFonts w:hint="eastAsia"/>
        </w:rPr>
        <w:t>，</w:t>
      </w:r>
      <w:r w:rsidRPr="007A2859">
        <w:rPr>
          <w:rFonts w:hint="eastAsia"/>
        </w:rPr>
        <w:lastRenderedPageBreak/>
        <w:t>负责本辖区养老服务</w:t>
      </w:r>
      <w:r w:rsidR="00A73637">
        <w:rPr>
          <w:rFonts w:hint="eastAsia"/>
        </w:rPr>
        <w:t>机构</w:t>
      </w:r>
      <w:r w:rsidRPr="007A2859">
        <w:rPr>
          <w:rFonts w:hint="eastAsia"/>
        </w:rPr>
        <w:t>星级评定工作的具体实施，评定小组成员不少于5人，评定委员由具备相应资质证书的人员担任。</w:t>
      </w:r>
    </w:p>
    <w:p w:rsidR="00530AB8" w:rsidRPr="00215E31" w:rsidRDefault="00530AB8" w:rsidP="00530AB8">
      <w:pPr>
        <w:pStyle w:val="a5"/>
        <w:rPr>
          <w:rFonts w:hint="eastAsia"/>
        </w:rPr>
      </w:pPr>
      <w:bookmarkStart w:id="65" w:name="_Toc341257796"/>
      <w:bookmarkStart w:id="66" w:name="_Toc350196008"/>
      <w:r w:rsidRPr="00215E31">
        <w:rPr>
          <w:rFonts w:hint="eastAsia"/>
        </w:rPr>
        <w:t>权限</w:t>
      </w:r>
      <w:bookmarkEnd w:id="65"/>
      <w:bookmarkEnd w:id="66"/>
    </w:p>
    <w:p w:rsidR="00530AB8" w:rsidRPr="007A2859" w:rsidRDefault="00530AB8" w:rsidP="00530AB8">
      <w:pPr>
        <w:pStyle w:val="aff6"/>
        <w:rPr>
          <w:rFonts w:hint="eastAsia"/>
        </w:rPr>
      </w:pPr>
      <w:r w:rsidRPr="007A2859">
        <w:rPr>
          <w:rFonts w:hint="eastAsia"/>
        </w:rPr>
        <w:t>养老服务机构服务质量星级评定分两级进行。五星级、四星级由省</w:t>
      </w:r>
      <w:r w:rsidR="00B51144">
        <w:rPr>
          <w:rFonts w:hint="eastAsia"/>
        </w:rPr>
        <w:t>养老服务机构星级</w:t>
      </w:r>
      <w:r w:rsidR="00B51144" w:rsidRPr="007A2859">
        <w:rPr>
          <w:rFonts w:hint="eastAsia"/>
        </w:rPr>
        <w:t>评定委员</w:t>
      </w:r>
      <w:r w:rsidR="00B51144" w:rsidRPr="00A73637">
        <w:rPr>
          <w:rFonts w:hint="eastAsia"/>
        </w:rPr>
        <w:t>会</w:t>
      </w:r>
      <w:r w:rsidRPr="007A2859">
        <w:rPr>
          <w:rFonts w:hint="eastAsia"/>
        </w:rPr>
        <w:t>负责评定；三星级、二星级及以下由</w:t>
      </w:r>
      <w:r>
        <w:rPr>
          <w:rFonts w:hint="eastAsia"/>
        </w:rPr>
        <w:t>各省辖市</w:t>
      </w:r>
      <w:r w:rsidRPr="007A2859">
        <w:rPr>
          <w:rFonts w:hint="eastAsia"/>
        </w:rPr>
        <w:t>评定小组负责评定。各</w:t>
      </w:r>
      <w:r>
        <w:rPr>
          <w:rFonts w:hint="eastAsia"/>
        </w:rPr>
        <w:t>省辖</w:t>
      </w:r>
      <w:r w:rsidRPr="007A2859">
        <w:rPr>
          <w:rFonts w:hint="eastAsia"/>
        </w:rPr>
        <w:t>市应将评定结果报省养老服务</w:t>
      </w:r>
      <w:r w:rsidR="00B51144">
        <w:rPr>
          <w:rFonts w:hint="eastAsia"/>
        </w:rPr>
        <w:t>机构</w:t>
      </w:r>
      <w:r w:rsidRPr="007A2859">
        <w:rPr>
          <w:rFonts w:hint="eastAsia"/>
        </w:rPr>
        <w:t>星级评定委员会审核备案。</w:t>
      </w:r>
    </w:p>
    <w:p w:rsidR="00530AB8" w:rsidRPr="00215E31" w:rsidRDefault="00530AB8" w:rsidP="00530AB8">
      <w:pPr>
        <w:pStyle w:val="a5"/>
        <w:rPr>
          <w:rFonts w:hint="eastAsia"/>
        </w:rPr>
      </w:pPr>
      <w:bookmarkStart w:id="67" w:name="_Toc341257797"/>
      <w:bookmarkStart w:id="68" w:name="_Toc350196009"/>
      <w:r w:rsidRPr="00215E31">
        <w:rPr>
          <w:rFonts w:hint="eastAsia"/>
        </w:rPr>
        <w:t>评定人员要求</w:t>
      </w:r>
      <w:bookmarkEnd w:id="67"/>
      <w:bookmarkEnd w:id="68"/>
    </w:p>
    <w:p w:rsidR="00530AB8" w:rsidRPr="00530AB8" w:rsidRDefault="00530AB8" w:rsidP="00530AB8">
      <w:pPr>
        <w:pStyle w:val="affd"/>
        <w:rPr>
          <w:rFonts w:hint="eastAsia"/>
        </w:rPr>
      </w:pPr>
      <w:r w:rsidRPr="00530AB8">
        <w:rPr>
          <w:rFonts w:hint="eastAsia"/>
        </w:rPr>
        <w:t>思想品德好，认真负责，秉公办事，不谋私利。</w:t>
      </w:r>
    </w:p>
    <w:p w:rsidR="00530AB8" w:rsidRPr="00530AB8" w:rsidRDefault="00530AB8" w:rsidP="00530AB8">
      <w:pPr>
        <w:pStyle w:val="affd"/>
        <w:rPr>
          <w:rFonts w:hint="eastAsia"/>
        </w:rPr>
      </w:pPr>
      <w:r w:rsidRPr="00530AB8">
        <w:rPr>
          <w:rFonts w:hint="eastAsia"/>
        </w:rPr>
        <w:t>熟悉有关法律、法规和政策，熟悉相关业务知识。</w:t>
      </w:r>
    </w:p>
    <w:p w:rsidR="00530AB8" w:rsidRPr="00530AB8" w:rsidRDefault="00530AB8" w:rsidP="00530AB8">
      <w:pPr>
        <w:pStyle w:val="affd"/>
        <w:rPr>
          <w:rFonts w:hint="eastAsia"/>
        </w:rPr>
      </w:pPr>
      <w:r w:rsidRPr="00530AB8">
        <w:rPr>
          <w:rFonts w:hint="eastAsia"/>
        </w:rPr>
        <w:t>熟悉养老服务工作，具有较丰富的行业管理经验。</w:t>
      </w:r>
    </w:p>
    <w:p w:rsidR="00530AB8" w:rsidRPr="007A2859" w:rsidRDefault="00530AB8" w:rsidP="00530AB8">
      <w:pPr>
        <w:pStyle w:val="affd"/>
        <w:rPr>
          <w:rFonts w:hint="eastAsia"/>
        </w:rPr>
      </w:pPr>
      <w:r w:rsidRPr="00530AB8">
        <w:rPr>
          <w:rFonts w:hint="eastAsia"/>
        </w:rPr>
        <w:t>具有较强的分析、</w:t>
      </w:r>
      <w:r w:rsidRPr="007A2859">
        <w:rPr>
          <w:rFonts w:hint="eastAsia"/>
        </w:rPr>
        <w:t>研究能力，有一定的协调组织能力和口头、文字表达能力。</w:t>
      </w:r>
    </w:p>
    <w:p w:rsidR="00530AB8" w:rsidRPr="00215E31" w:rsidRDefault="00530AB8" w:rsidP="00530AB8">
      <w:pPr>
        <w:pStyle w:val="a5"/>
        <w:rPr>
          <w:rFonts w:hint="eastAsia"/>
        </w:rPr>
      </w:pPr>
      <w:bookmarkStart w:id="69" w:name="_Toc341257798"/>
      <w:bookmarkStart w:id="70" w:name="_Toc350196010"/>
      <w:r w:rsidRPr="00215E31">
        <w:rPr>
          <w:rFonts w:hint="eastAsia"/>
        </w:rPr>
        <w:t>评定程序</w:t>
      </w:r>
      <w:bookmarkEnd w:id="69"/>
      <w:bookmarkEnd w:id="70"/>
    </w:p>
    <w:p w:rsidR="00530AB8" w:rsidRPr="00530AB8" w:rsidRDefault="00530AB8" w:rsidP="00530AB8">
      <w:pPr>
        <w:pStyle w:val="affd"/>
        <w:rPr>
          <w:rFonts w:hint="eastAsia"/>
        </w:rPr>
      </w:pPr>
      <w:r w:rsidRPr="00530AB8">
        <w:rPr>
          <w:rFonts w:hint="eastAsia"/>
        </w:rPr>
        <w:t>养老服务机构向各级星级评定委员会</w:t>
      </w:r>
      <w:r w:rsidR="00357204">
        <w:rPr>
          <w:rFonts w:hint="eastAsia"/>
        </w:rPr>
        <w:t>（小组）</w:t>
      </w:r>
      <w:r w:rsidRPr="00530AB8">
        <w:rPr>
          <w:rFonts w:hint="eastAsia"/>
        </w:rPr>
        <w:t>提出星级评定申请，评定委员会受理星级评定申请。</w:t>
      </w:r>
    </w:p>
    <w:p w:rsidR="00530AB8" w:rsidRPr="00530AB8" w:rsidRDefault="00530AB8" w:rsidP="00530AB8">
      <w:pPr>
        <w:pStyle w:val="affd"/>
        <w:rPr>
          <w:rFonts w:hint="eastAsia"/>
        </w:rPr>
      </w:pPr>
      <w:r w:rsidRPr="00530AB8">
        <w:rPr>
          <w:rFonts w:hint="eastAsia"/>
        </w:rPr>
        <w:t>评定方法：按照执业要求、绩效、服务标准体系、服务质量、环境、设施设备等方面的评定细则完成评定。</w:t>
      </w:r>
    </w:p>
    <w:p w:rsidR="00530AB8" w:rsidRPr="00530AB8" w:rsidRDefault="00530AB8" w:rsidP="00530AB8">
      <w:pPr>
        <w:pStyle w:val="affd"/>
        <w:rPr>
          <w:rFonts w:hint="eastAsia"/>
        </w:rPr>
      </w:pPr>
      <w:r w:rsidRPr="00530AB8">
        <w:rPr>
          <w:rFonts w:hint="eastAsia"/>
        </w:rPr>
        <w:t>组织评定：成立评定小组；审查相关资料；实地检查；提出评定审核结论。</w:t>
      </w:r>
    </w:p>
    <w:p w:rsidR="00530AB8" w:rsidRPr="00530AB8" w:rsidRDefault="00530AB8" w:rsidP="00530AB8">
      <w:pPr>
        <w:pStyle w:val="affd"/>
        <w:rPr>
          <w:rFonts w:hint="eastAsia"/>
        </w:rPr>
      </w:pPr>
      <w:r w:rsidRPr="00530AB8">
        <w:rPr>
          <w:rFonts w:hint="eastAsia"/>
        </w:rPr>
        <w:t>省养老服务</w:t>
      </w:r>
      <w:r w:rsidR="007B49F8">
        <w:rPr>
          <w:rFonts w:hint="eastAsia"/>
        </w:rPr>
        <w:t>机构</w:t>
      </w:r>
      <w:r w:rsidRPr="00530AB8">
        <w:rPr>
          <w:rFonts w:hint="eastAsia"/>
        </w:rPr>
        <w:t>星级评定委员会审核批准。</w:t>
      </w:r>
    </w:p>
    <w:p w:rsidR="00F909B7" w:rsidRDefault="00530AB8" w:rsidP="00530AB8">
      <w:pPr>
        <w:pStyle w:val="affd"/>
        <w:rPr>
          <w:rFonts w:hint="eastAsia"/>
        </w:rPr>
      </w:pPr>
      <w:r w:rsidRPr="00530AB8">
        <w:rPr>
          <w:rFonts w:hint="eastAsia"/>
        </w:rPr>
        <w:t>省养老服务</w:t>
      </w:r>
      <w:r w:rsidR="007B49F8">
        <w:rPr>
          <w:rFonts w:hint="eastAsia"/>
        </w:rPr>
        <w:t>机构</w:t>
      </w:r>
      <w:r w:rsidRPr="007A2859">
        <w:rPr>
          <w:rFonts w:hint="eastAsia"/>
        </w:rPr>
        <w:t>星级评定委员会公示评定结果并颁发证书和标志。</w:t>
      </w:r>
    </w:p>
    <w:p w:rsidR="00E60734" w:rsidRPr="00215E31" w:rsidRDefault="00E60734" w:rsidP="00E60734">
      <w:pPr>
        <w:pStyle w:val="a4"/>
        <w:rPr>
          <w:rFonts w:hint="eastAsia"/>
        </w:rPr>
      </w:pPr>
      <w:bookmarkStart w:id="71" w:name="_Toc341257799"/>
      <w:bookmarkStart w:id="72" w:name="_Toc350196011"/>
      <w:r w:rsidRPr="00215E31">
        <w:rPr>
          <w:rFonts w:hint="eastAsia"/>
        </w:rPr>
        <w:t>标志管理</w:t>
      </w:r>
      <w:bookmarkEnd w:id="71"/>
      <w:bookmarkEnd w:id="72"/>
    </w:p>
    <w:p w:rsidR="00E60734" w:rsidRPr="00E60734" w:rsidRDefault="00E60734" w:rsidP="00E60734">
      <w:pPr>
        <w:pStyle w:val="affffff1"/>
        <w:rPr>
          <w:rFonts w:hint="eastAsia"/>
        </w:rPr>
      </w:pPr>
      <w:r w:rsidRPr="00E60734">
        <w:rPr>
          <w:rFonts w:hint="eastAsia"/>
        </w:rPr>
        <w:t>标志实行自愿申请，强制管理制度。</w:t>
      </w:r>
    </w:p>
    <w:p w:rsidR="00E60734" w:rsidRPr="00E60734" w:rsidRDefault="00E60734" w:rsidP="00E60734">
      <w:pPr>
        <w:pStyle w:val="affffff1"/>
        <w:rPr>
          <w:rFonts w:hint="eastAsia"/>
        </w:rPr>
      </w:pPr>
      <w:r w:rsidRPr="00E60734">
        <w:rPr>
          <w:rFonts w:hint="eastAsia"/>
        </w:rPr>
        <w:t>标志由省养老服务</w:t>
      </w:r>
      <w:r w:rsidR="00145F4C">
        <w:rPr>
          <w:rFonts w:hint="eastAsia"/>
        </w:rPr>
        <w:t>机构</w:t>
      </w:r>
      <w:r w:rsidRPr="00E60734">
        <w:rPr>
          <w:rFonts w:hint="eastAsia"/>
        </w:rPr>
        <w:t>星级评定委员会统一制作。</w:t>
      </w:r>
    </w:p>
    <w:p w:rsidR="00E60734" w:rsidRPr="00E60734" w:rsidRDefault="00E60734" w:rsidP="00E60734">
      <w:pPr>
        <w:pStyle w:val="affffff1"/>
        <w:rPr>
          <w:rFonts w:hint="eastAsia"/>
        </w:rPr>
      </w:pPr>
      <w:r w:rsidRPr="00E60734">
        <w:rPr>
          <w:rFonts w:hint="eastAsia"/>
        </w:rPr>
        <w:t>经过评定的养老服务机构由省养老服务</w:t>
      </w:r>
      <w:r w:rsidR="00145F4C">
        <w:rPr>
          <w:rFonts w:hint="eastAsia"/>
        </w:rPr>
        <w:t>机构</w:t>
      </w:r>
      <w:r w:rsidRPr="00E60734">
        <w:rPr>
          <w:rFonts w:hint="eastAsia"/>
        </w:rPr>
        <w:t>星级评定委员会授予相应星级的标志，并颁发证书。</w:t>
      </w:r>
    </w:p>
    <w:p w:rsidR="00E60734" w:rsidRPr="00E60734" w:rsidRDefault="00E60734" w:rsidP="00E60734">
      <w:pPr>
        <w:pStyle w:val="affffff1"/>
        <w:rPr>
          <w:rFonts w:hint="eastAsia"/>
        </w:rPr>
      </w:pPr>
      <w:r w:rsidRPr="00E60734">
        <w:rPr>
          <w:rFonts w:hint="eastAsia"/>
        </w:rPr>
        <w:t>标志的有效期为三年（自颁发证书之日起计算）。到期必须重新申请、评定。在有效期内（满一年）可继续申请较高等级的评定。</w:t>
      </w:r>
    </w:p>
    <w:p w:rsidR="00E60734" w:rsidRPr="00E60734" w:rsidRDefault="00E60734" w:rsidP="00E60734">
      <w:pPr>
        <w:pStyle w:val="affffff1"/>
        <w:rPr>
          <w:rFonts w:hint="eastAsia"/>
        </w:rPr>
      </w:pPr>
      <w:r w:rsidRPr="00E60734">
        <w:rPr>
          <w:rFonts w:hint="eastAsia"/>
        </w:rPr>
        <w:t>养老服务机构在使用标志期间，一经发现与标准不符或给顾客带来直接的、间接的利益损害的行为时，可根据情节进行以下处理：书面警告、通报批评、降低星级标志直至取消星级标志。星级标志取消</w:t>
      </w:r>
      <w:r w:rsidR="00145F4C" w:rsidRPr="00E60734">
        <w:rPr>
          <w:rFonts w:hint="eastAsia"/>
        </w:rPr>
        <w:t>二年</w:t>
      </w:r>
      <w:r w:rsidRPr="00E60734">
        <w:rPr>
          <w:rFonts w:hint="eastAsia"/>
        </w:rPr>
        <w:t>后</w:t>
      </w:r>
      <w:r w:rsidR="00145F4C">
        <w:rPr>
          <w:rFonts w:hint="eastAsia"/>
        </w:rPr>
        <w:t>（包括二年）</w:t>
      </w:r>
      <w:r w:rsidRPr="00E60734">
        <w:rPr>
          <w:rFonts w:hint="eastAsia"/>
        </w:rPr>
        <w:t>方可重新申请。</w:t>
      </w:r>
    </w:p>
    <w:p w:rsidR="00F909B7" w:rsidRDefault="00E60734" w:rsidP="00E60734">
      <w:pPr>
        <w:pStyle w:val="affffff1"/>
        <w:rPr>
          <w:rFonts w:hint="eastAsia"/>
        </w:rPr>
      </w:pPr>
      <w:r w:rsidRPr="00E60734">
        <w:rPr>
          <w:rFonts w:hint="eastAsia"/>
        </w:rPr>
        <w:t>凡标志使用有效期满而不继</w:t>
      </w:r>
      <w:r w:rsidRPr="007A2859">
        <w:rPr>
          <w:rFonts w:hint="eastAsia"/>
        </w:rPr>
        <w:t>续申请者，不得继续使用标志。</w:t>
      </w:r>
    </w:p>
    <w:p w:rsidR="00F62141" w:rsidRPr="00215E31" w:rsidRDefault="00F62141" w:rsidP="00F62141">
      <w:pPr>
        <w:pStyle w:val="a4"/>
        <w:rPr>
          <w:rFonts w:hint="eastAsia"/>
        </w:rPr>
      </w:pPr>
      <w:bookmarkStart w:id="73" w:name="_Toc341257800"/>
      <w:bookmarkStart w:id="74" w:name="_Toc350196012"/>
      <w:r w:rsidRPr="00215E31">
        <w:rPr>
          <w:rFonts w:hint="eastAsia"/>
        </w:rPr>
        <w:t>星级评定条件</w:t>
      </w:r>
      <w:bookmarkEnd w:id="73"/>
      <w:bookmarkEnd w:id="74"/>
    </w:p>
    <w:p w:rsidR="00F62141" w:rsidRPr="00224E76" w:rsidRDefault="00F62141" w:rsidP="00F62141">
      <w:pPr>
        <w:pStyle w:val="a5"/>
        <w:rPr>
          <w:rFonts w:hint="eastAsia"/>
        </w:rPr>
      </w:pPr>
      <w:bookmarkStart w:id="75" w:name="_Toc341257801"/>
      <w:bookmarkStart w:id="76" w:name="_Toc350196013"/>
      <w:r>
        <w:rPr>
          <w:rFonts w:hint="eastAsia"/>
        </w:rPr>
        <w:t>评定总则</w:t>
      </w:r>
      <w:bookmarkEnd w:id="75"/>
      <w:bookmarkEnd w:id="76"/>
    </w:p>
    <w:p w:rsidR="00F62141" w:rsidRDefault="00F62141" w:rsidP="00F62141">
      <w:pPr>
        <w:pStyle w:val="aff6"/>
        <w:rPr>
          <w:rFonts w:hint="eastAsia"/>
        </w:rPr>
      </w:pPr>
      <w:r w:rsidRPr="007A2859">
        <w:rPr>
          <w:rFonts w:hint="eastAsia"/>
        </w:rPr>
        <w:t>星级评定以养老服务</w:t>
      </w:r>
      <w:r w:rsidR="00B508D1">
        <w:rPr>
          <w:rFonts w:hint="eastAsia"/>
        </w:rPr>
        <w:t>机构</w:t>
      </w:r>
      <w:r w:rsidRPr="007A2859">
        <w:rPr>
          <w:rFonts w:hint="eastAsia"/>
        </w:rPr>
        <w:t>星级评定项目考核、评分为基础，与顾客满意程度考察相结合，全面考核，综合评判。</w:t>
      </w:r>
    </w:p>
    <w:p w:rsidR="00A73637" w:rsidRDefault="00CC344C" w:rsidP="00A73637">
      <w:pPr>
        <w:pStyle w:val="a5"/>
        <w:rPr>
          <w:rFonts w:hint="eastAsia"/>
        </w:rPr>
      </w:pPr>
      <w:bookmarkStart w:id="77" w:name="_Toc350196014"/>
      <w:r>
        <w:rPr>
          <w:rFonts w:hint="eastAsia"/>
        </w:rPr>
        <w:t>养老</w:t>
      </w:r>
      <w:r w:rsidR="00A73637">
        <w:rPr>
          <w:rFonts w:hint="eastAsia"/>
        </w:rPr>
        <w:t>服务</w:t>
      </w:r>
      <w:r>
        <w:rPr>
          <w:rFonts w:hint="eastAsia"/>
        </w:rPr>
        <w:t>基础</w:t>
      </w:r>
      <w:r w:rsidR="00A73637">
        <w:rPr>
          <w:rFonts w:hint="eastAsia"/>
        </w:rPr>
        <w:t>项目</w:t>
      </w:r>
      <w:bookmarkEnd w:id="77"/>
    </w:p>
    <w:p w:rsidR="00A73637" w:rsidRPr="00A73637" w:rsidRDefault="00B57D42" w:rsidP="00A73637">
      <w:pPr>
        <w:pStyle w:val="aff6"/>
        <w:rPr>
          <w:rFonts w:hint="eastAsia"/>
        </w:rPr>
      </w:pPr>
      <w:r>
        <w:rPr>
          <w:rFonts w:hint="eastAsia"/>
        </w:rPr>
        <w:lastRenderedPageBreak/>
        <w:t>养老服务机构可根据自己情况选择提供的</w:t>
      </w:r>
      <w:r w:rsidR="00CC344C">
        <w:rPr>
          <w:rFonts w:hint="eastAsia"/>
        </w:rPr>
        <w:t>基础</w:t>
      </w:r>
      <w:r>
        <w:rPr>
          <w:rFonts w:hint="eastAsia"/>
        </w:rPr>
        <w:t>服务项目有：</w:t>
      </w:r>
      <w:r w:rsidRPr="00B5517D">
        <w:rPr>
          <w:rFonts w:hint="eastAsia"/>
        </w:rPr>
        <w:t>个人生活照料服务、</w:t>
      </w:r>
      <w:r>
        <w:rPr>
          <w:rFonts w:hint="eastAsia"/>
        </w:rPr>
        <w:t>老年护理服务、</w:t>
      </w:r>
      <w:r w:rsidRPr="00B5517D">
        <w:rPr>
          <w:rFonts w:hint="eastAsia"/>
        </w:rPr>
        <w:t>心理</w:t>
      </w:r>
      <w:r>
        <w:rPr>
          <w:rFonts w:hint="eastAsia"/>
        </w:rPr>
        <w:t>/</w:t>
      </w:r>
      <w:r w:rsidRPr="00B5517D">
        <w:rPr>
          <w:rFonts w:hint="eastAsia"/>
        </w:rPr>
        <w:t>精神支持服务、安全保护服务、环境卫生服务、休闲娱乐服务、协助医疗护理服务、</w:t>
      </w:r>
      <w:r>
        <w:rPr>
          <w:rFonts w:hint="eastAsia"/>
        </w:rPr>
        <w:t>临终关怀服务</w:t>
      </w:r>
      <w:r w:rsidRPr="00B5517D">
        <w:rPr>
          <w:rFonts w:hint="eastAsia"/>
        </w:rPr>
        <w:t>、</w:t>
      </w:r>
      <w:r>
        <w:rPr>
          <w:rFonts w:hint="eastAsia"/>
        </w:rPr>
        <w:t>医疗保健服务、</w:t>
      </w:r>
      <w:r w:rsidRPr="00B5517D">
        <w:rPr>
          <w:rFonts w:hint="eastAsia"/>
        </w:rPr>
        <w:t>居家生活照料服务、膳食服务、洗衣服务、物业管理维修服务、陪同就医服务、咨询服务、通讯服务、送餐服务、教育服务、购物服务、代办服务、交通服务。</w:t>
      </w:r>
    </w:p>
    <w:p w:rsidR="00F62141" w:rsidRPr="00215E31" w:rsidRDefault="00F62141" w:rsidP="00F62141">
      <w:pPr>
        <w:pStyle w:val="a5"/>
        <w:rPr>
          <w:rFonts w:hint="eastAsia"/>
        </w:rPr>
      </w:pPr>
      <w:bookmarkStart w:id="78" w:name="_Toc341257802"/>
      <w:bookmarkStart w:id="79" w:name="_Toc350196015"/>
      <w:r w:rsidRPr="00215E31">
        <w:rPr>
          <w:rFonts w:hint="eastAsia"/>
        </w:rPr>
        <w:t>服务质量要求</w:t>
      </w:r>
      <w:bookmarkEnd w:id="78"/>
      <w:bookmarkEnd w:id="79"/>
    </w:p>
    <w:p w:rsidR="00F62141" w:rsidRPr="007A2859" w:rsidRDefault="00F62141" w:rsidP="00F62141">
      <w:pPr>
        <w:pStyle w:val="a6"/>
        <w:spacing w:before="156" w:after="156"/>
        <w:rPr>
          <w:rFonts w:hint="eastAsia"/>
        </w:rPr>
      </w:pPr>
      <w:bookmarkStart w:id="80" w:name="_Toc341257803"/>
      <w:bookmarkStart w:id="81" w:name="_Toc350196016"/>
      <w:r w:rsidRPr="007A2859">
        <w:rPr>
          <w:rFonts w:hint="eastAsia"/>
        </w:rPr>
        <w:t>基本要求</w:t>
      </w:r>
      <w:bookmarkEnd w:id="80"/>
      <w:bookmarkEnd w:id="81"/>
    </w:p>
    <w:p w:rsidR="00F62141" w:rsidRPr="007A2859" w:rsidRDefault="00F62141" w:rsidP="00F62141">
      <w:pPr>
        <w:pStyle w:val="a1"/>
        <w:spacing w:before="156" w:after="156"/>
        <w:rPr>
          <w:rFonts w:hint="eastAsia"/>
        </w:rPr>
      </w:pPr>
      <w:bookmarkStart w:id="82" w:name="_Toc341257804"/>
      <w:r w:rsidRPr="007A2859">
        <w:rPr>
          <w:rFonts w:hint="eastAsia"/>
        </w:rPr>
        <w:t>行为规范要求</w:t>
      </w:r>
      <w:bookmarkEnd w:id="82"/>
    </w:p>
    <w:p w:rsidR="00F62141" w:rsidRPr="00685B5B" w:rsidRDefault="00F62141" w:rsidP="00685B5B">
      <w:pPr>
        <w:pStyle w:val="a0"/>
        <w:rPr>
          <w:rFonts w:hint="eastAsia"/>
        </w:rPr>
      </w:pPr>
      <w:r w:rsidRPr="00685B5B">
        <w:rPr>
          <w:rFonts w:hint="eastAsia"/>
        </w:rPr>
        <w:t>尊老敬老，以人为本</w:t>
      </w:r>
      <w:r w:rsidR="00B508D1">
        <w:rPr>
          <w:rFonts w:hint="eastAsia"/>
        </w:rPr>
        <w:t>，严守职业道德</w:t>
      </w:r>
      <w:r w:rsidRPr="00685B5B">
        <w:rPr>
          <w:rFonts w:hint="eastAsia"/>
        </w:rPr>
        <w:t>。不分种族、民族、年龄、性别、身体状况、贫富、亲疏</w:t>
      </w:r>
      <w:r w:rsidR="00B508D1" w:rsidRPr="00685B5B">
        <w:rPr>
          <w:rFonts w:hint="eastAsia"/>
        </w:rPr>
        <w:t>，对顾客一视同仁</w:t>
      </w:r>
      <w:r w:rsidRPr="00685B5B">
        <w:rPr>
          <w:rFonts w:hint="eastAsia"/>
        </w:rPr>
        <w:t>。</w:t>
      </w:r>
    </w:p>
    <w:p w:rsidR="00F62141" w:rsidRPr="00685B5B" w:rsidRDefault="00F62141" w:rsidP="00685B5B">
      <w:pPr>
        <w:pStyle w:val="a0"/>
        <w:rPr>
          <w:rFonts w:hint="eastAsia"/>
        </w:rPr>
      </w:pPr>
      <w:r w:rsidRPr="00685B5B">
        <w:rPr>
          <w:rFonts w:hint="eastAsia"/>
        </w:rPr>
        <w:t>服务第一，爱岗敬业。有礼貌，诚实、热情、平易近人。</w:t>
      </w:r>
    </w:p>
    <w:p w:rsidR="00F62141" w:rsidRPr="00685B5B" w:rsidRDefault="00B508D1" w:rsidP="00685B5B">
      <w:pPr>
        <w:pStyle w:val="a0"/>
        <w:rPr>
          <w:rFonts w:hint="eastAsia"/>
        </w:rPr>
      </w:pPr>
      <w:r>
        <w:rPr>
          <w:rFonts w:hint="eastAsia"/>
        </w:rPr>
        <w:t>遵</w:t>
      </w:r>
      <w:r w:rsidR="00F62141" w:rsidRPr="00685B5B">
        <w:rPr>
          <w:rFonts w:hint="eastAsia"/>
        </w:rPr>
        <w:t>重人格、民族、宗教信仰和个人习惯、保护个人隐私。</w:t>
      </w:r>
    </w:p>
    <w:p w:rsidR="00F62141" w:rsidRPr="007A2859" w:rsidRDefault="00B508D1" w:rsidP="00685B5B">
      <w:pPr>
        <w:pStyle w:val="a0"/>
        <w:rPr>
          <w:rFonts w:hint="eastAsia"/>
        </w:rPr>
      </w:pPr>
      <w:r>
        <w:rPr>
          <w:rFonts w:hint="eastAsia"/>
        </w:rPr>
        <w:t>遵</w:t>
      </w:r>
      <w:r w:rsidR="00F62141" w:rsidRPr="00685B5B">
        <w:rPr>
          <w:rFonts w:hint="eastAsia"/>
        </w:rPr>
        <w:t>纪守法，</w:t>
      </w:r>
      <w:r w:rsidR="00F62141" w:rsidRPr="007A2859">
        <w:rPr>
          <w:rFonts w:hint="eastAsia"/>
        </w:rPr>
        <w:t>自律奉献，保护服务双方的合法权益。</w:t>
      </w:r>
    </w:p>
    <w:p w:rsidR="00F62141" w:rsidRPr="007A2859" w:rsidRDefault="00F62141" w:rsidP="00685B5B">
      <w:pPr>
        <w:pStyle w:val="a1"/>
        <w:spacing w:before="156" w:after="156"/>
        <w:rPr>
          <w:rFonts w:hint="eastAsia"/>
        </w:rPr>
      </w:pPr>
      <w:bookmarkStart w:id="83" w:name="_Toc341257805"/>
      <w:r w:rsidRPr="007A2859">
        <w:rPr>
          <w:rFonts w:hint="eastAsia"/>
        </w:rPr>
        <w:t>仪容仪表要求</w:t>
      </w:r>
      <w:bookmarkEnd w:id="83"/>
    </w:p>
    <w:p w:rsidR="00F62141" w:rsidRPr="00685B5B" w:rsidRDefault="00F62141" w:rsidP="00685B5B">
      <w:pPr>
        <w:pStyle w:val="a0"/>
        <w:rPr>
          <w:rFonts w:hint="eastAsia"/>
        </w:rPr>
      </w:pPr>
      <w:r w:rsidRPr="00685B5B">
        <w:rPr>
          <w:rFonts w:hint="eastAsia"/>
        </w:rPr>
        <w:t>仪表端庄、精神饱满、佩带饰品符合行业要求。</w:t>
      </w:r>
    </w:p>
    <w:p w:rsidR="00F62141" w:rsidRPr="00685B5B" w:rsidRDefault="00F62141" w:rsidP="00685B5B">
      <w:pPr>
        <w:pStyle w:val="a0"/>
        <w:rPr>
          <w:rFonts w:hint="eastAsia"/>
        </w:rPr>
      </w:pPr>
      <w:r w:rsidRPr="00685B5B">
        <w:rPr>
          <w:rFonts w:hint="eastAsia"/>
        </w:rPr>
        <w:t>表情自然、和蔼、亲切，微笑服务。</w:t>
      </w:r>
    </w:p>
    <w:p w:rsidR="00F62141" w:rsidRPr="007A2859" w:rsidRDefault="00F62141" w:rsidP="00685B5B">
      <w:pPr>
        <w:pStyle w:val="a0"/>
        <w:rPr>
          <w:rFonts w:hint="eastAsia"/>
        </w:rPr>
      </w:pPr>
      <w:r w:rsidRPr="00685B5B">
        <w:rPr>
          <w:rFonts w:hint="eastAsia"/>
        </w:rPr>
        <w:t>服装整洁，着装规范</w:t>
      </w:r>
      <w:r w:rsidRPr="007A2859">
        <w:rPr>
          <w:rFonts w:hint="eastAsia"/>
        </w:rPr>
        <w:t>，佩带胸卡上岗。</w:t>
      </w:r>
    </w:p>
    <w:p w:rsidR="00F62141" w:rsidRPr="007A2859" w:rsidRDefault="00F62141" w:rsidP="00685B5B">
      <w:pPr>
        <w:pStyle w:val="a1"/>
        <w:spacing w:before="156" w:after="156"/>
        <w:rPr>
          <w:rFonts w:hint="eastAsia"/>
        </w:rPr>
      </w:pPr>
      <w:bookmarkStart w:id="84" w:name="_Toc341257806"/>
      <w:r w:rsidRPr="007A2859">
        <w:rPr>
          <w:rFonts w:hint="eastAsia"/>
        </w:rPr>
        <w:t>举止姿态要求</w:t>
      </w:r>
      <w:bookmarkEnd w:id="84"/>
    </w:p>
    <w:p w:rsidR="00F62141" w:rsidRPr="00685B5B" w:rsidRDefault="00F62141" w:rsidP="00685B5B">
      <w:pPr>
        <w:pStyle w:val="a0"/>
        <w:rPr>
          <w:rFonts w:hint="eastAsia"/>
        </w:rPr>
      </w:pPr>
      <w:r w:rsidRPr="00685B5B">
        <w:rPr>
          <w:rFonts w:hint="eastAsia"/>
        </w:rPr>
        <w:t>语言文明，主动服务，举止大方</w:t>
      </w:r>
      <w:r w:rsidR="00B508D1">
        <w:rPr>
          <w:rFonts w:hint="eastAsia"/>
        </w:rPr>
        <w:t>，</w:t>
      </w:r>
      <w:r w:rsidRPr="00685B5B">
        <w:rPr>
          <w:rFonts w:hint="eastAsia"/>
        </w:rPr>
        <w:t>体现文明礼貌的职业形象。</w:t>
      </w:r>
    </w:p>
    <w:p w:rsidR="00F62141" w:rsidRDefault="00F62141" w:rsidP="00685B5B">
      <w:pPr>
        <w:pStyle w:val="a0"/>
        <w:rPr>
          <w:rFonts w:hint="eastAsia"/>
        </w:rPr>
      </w:pPr>
      <w:r w:rsidRPr="00685B5B">
        <w:rPr>
          <w:rFonts w:hint="eastAsia"/>
        </w:rPr>
        <w:t>对顾客提</w:t>
      </w:r>
      <w:r w:rsidRPr="00224E76">
        <w:rPr>
          <w:rFonts w:hint="eastAsia"/>
        </w:rPr>
        <w:t>出的问题，应予以耐心解释，</w:t>
      </w:r>
      <w:r w:rsidR="00B508D1">
        <w:rPr>
          <w:rFonts w:hint="eastAsia"/>
        </w:rPr>
        <w:t>必要时应</w:t>
      </w:r>
      <w:r w:rsidRPr="00224E76">
        <w:rPr>
          <w:rFonts w:hint="eastAsia"/>
        </w:rPr>
        <w:t>及时向主管</w:t>
      </w:r>
      <w:r w:rsidR="00B508D1">
        <w:rPr>
          <w:rFonts w:hint="eastAsia"/>
        </w:rPr>
        <w:t>领导汇</w:t>
      </w:r>
      <w:r w:rsidRPr="00224E76">
        <w:rPr>
          <w:rFonts w:hint="eastAsia"/>
        </w:rPr>
        <w:t>报。</w:t>
      </w:r>
    </w:p>
    <w:p w:rsidR="00622F94" w:rsidRPr="00215E31" w:rsidRDefault="00622F94" w:rsidP="000F7530">
      <w:pPr>
        <w:pStyle w:val="a6"/>
        <w:spacing w:before="156" w:after="156"/>
        <w:rPr>
          <w:rFonts w:hint="eastAsia"/>
        </w:rPr>
      </w:pPr>
      <w:bookmarkStart w:id="85" w:name="_Toc350196017"/>
      <w:r>
        <w:rPr>
          <w:rFonts w:hint="eastAsia"/>
        </w:rPr>
        <w:t>质量指标要求</w:t>
      </w:r>
      <w:bookmarkEnd w:id="85"/>
    </w:p>
    <w:p w:rsidR="00622F94" w:rsidRPr="00253DE5" w:rsidRDefault="00622F94" w:rsidP="00622F94">
      <w:pPr>
        <w:pStyle w:val="aff6"/>
        <w:rPr>
          <w:rFonts w:hint="eastAsia"/>
        </w:rPr>
      </w:pPr>
      <w:r w:rsidRPr="00253DE5">
        <w:rPr>
          <w:rFonts w:hint="eastAsia"/>
        </w:rPr>
        <w:t>14项质量</w:t>
      </w:r>
      <w:r>
        <w:rPr>
          <w:rFonts w:hint="eastAsia"/>
        </w:rPr>
        <w:t>指</w:t>
      </w:r>
      <w:r w:rsidRPr="00253DE5">
        <w:rPr>
          <w:rFonts w:hint="eastAsia"/>
        </w:rPr>
        <w:t>标要求</w:t>
      </w:r>
      <w:r>
        <w:rPr>
          <w:rFonts w:hint="eastAsia"/>
        </w:rPr>
        <w:t>如下</w:t>
      </w:r>
      <w:r w:rsidRPr="00253DE5">
        <w:rPr>
          <w:rFonts w:hint="eastAsia"/>
        </w:rPr>
        <w:t>：</w:t>
      </w:r>
    </w:p>
    <w:p w:rsidR="00622F94" w:rsidRPr="00685B5B" w:rsidRDefault="00622F94" w:rsidP="00622F94">
      <w:pPr>
        <w:pStyle w:val="af"/>
        <w:rPr>
          <w:rFonts w:hint="eastAsia"/>
        </w:rPr>
      </w:pPr>
      <w:r w:rsidRPr="00253DE5">
        <w:rPr>
          <w:rFonts w:hint="eastAsia"/>
        </w:rPr>
        <w:t>提供服务</w:t>
      </w:r>
      <w:r w:rsidRPr="00685B5B">
        <w:rPr>
          <w:rFonts w:hint="eastAsia"/>
        </w:rPr>
        <w:t>完成率100％；</w:t>
      </w:r>
    </w:p>
    <w:p w:rsidR="00622F94" w:rsidRPr="00685B5B" w:rsidRDefault="00622F94" w:rsidP="00622F94">
      <w:pPr>
        <w:pStyle w:val="af"/>
        <w:rPr>
          <w:rFonts w:hint="eastAsia"/>
        </w:rPr>
      </w:pPr>
      <w:r w:rsidRPr="00685B5B">
        <w:rPr>
          <w:rFonts w:hint="eastAsia"/>
        </w:rPr>
        <w:t>顾客满意率≥80％；</w:t>
      </w:r>
    </w:p>
    <w:p w:rsidR="00622F94" w:rsidRPr="00685B5B" w:rsidRDefault="00622F94" w:rsidP="00622F94">
      <w:pPr>
        <w:pStyle w:val="af"/>
        <w:rPr>
          <w:rFonts w:hint="eastAsia"/>
        </w:rPr>
      </w:pPr>
      <w:r w:rsidRPr="00685B5B">
        <w:rPr>
          <w:rFonts w:hint="eastAsia"/>
        </w:rPr>
        <w:t>基础护理合格率≥90％；</w:t>
      </w:r>
    </w:p>
    <w:p w:rsidR="00622F94" w:rsidRPr="00685B5B" w:rsidRDefault="00622F94" w:rsidP="00622F94">
      <w:pPr>
        <w:pStyle w:val="af"/>
        <w:rPr>
          <w:rFonts w:hint="eastAsia"/>
        </w:rPr>
      </w:pPr>
      <w:r w:rsidRPr="00685B5B">
        <w:rPr>
          <w:rFonts w:hint="eastAsia"/>
        </w:rPr>
        <w:t>护理及照料人员技术操作合格率≥90％；</w:t>
      </w:r>
    </w:p>
    <w:p w:rsidR="00622F94" w:rsidRPr="00685B5B" w:rsidRDefault="00622F94" w:rsidP="00622F94">
      <w:pPr>
        <w:pStyle w:val="af"/>
        <w:rPr>
          <w:rFonts w:hint="eastAsia"/>
        </w:rPr>
      </w:pPr>
      <w:r w:rsidRPr="00685B5B">
        <w:rPr>
          <w:rFonts w:hint="eastAsia"/>
        </w:rPr>
        <w:t>食物中毒0；</w:t>
      </w:r>
    </w:p>
    <w:p w:rsidR="00622F94" w:rsidRPr="00685B5B" w:rsidRDefault="00622F94" w:rsidP="00622F94">
      <w:pPr>
        <w:pStyle w:val="af"/>
        <w:rPr>
          <w:rFonts w:hint="eastAsia"/>
        </w:rPr>
      </w:pPr>
      <w:r w:rsidRPr="00685B5B">
        <w:rPr>
          <w:rFonts w:hint="eastAsia"/>
        </w:rPr>
        <w:t>II度压疮发生率0；</w:t>
      </w:r>
    </w:p>
    <w:p w:rsidR="00622F94" w:rsidRPr="00685B5B" w:rsidRDefault="00622F94" w:rsidP="00622F94">
      <w:pPr>
        <w:pStyle w:val="af"/>
        <w:rPr>
          <w:rFonts w:hint="eastAsia"/>
        </w:rPr>
      </w:pPr>
      <w:r w:rsidRPr="00685B5B">
        <w:rPr>
          <w:rFonts w:hint="eastAsia"/>
        </w:rPr>
        <w:t>医疗事故发生率0；</w:t>
      </w:r>
    </w:p>
    <w:p w:rsidR="00622F94" w:rsidRPr="00685B5B" w:rsidRDefault="00622F94" w:rsidP="00622F94">
      <w:pPr>
        <w:pStyle w:val="af"/>
        <w:rPr>
          <w:rFonts w:hint="eastAsia"/>
        </w:rPr>
      </w:pPr>
      <w:r w:rsidRPr="00685B5B">
        <w:rPr>
          <w:rFonts w:hint="eastAsia"/>
        </w:rPr>
        <w:t>院内感染发生率≤15%；</w:t>
      </w:r>
    </w:p>
    <w:p w:rsidR="00622F94" w:rsidRPr="00685B5B" w:rsidRDefault="00622F94" w:rsidP="00622F94">
      <w:pPr>
        <w:pStyle w:val="af"/>
        <w:rPr>
          <w:rFonts w:hint="eastAsia"/>
        </w:rPr>
      </w:pPr>
      <w:r w:rsidRPr="00685B5B">
        <w:rPr>
          <w:rFonts w:hint="eastAsia"/>
        </w:rPr>
        <w:t>常规物品消毒合格率100％；</w:t>
      </w:r>
    </w:p>
    <w:p w:rsidR="00622F94" w:rsidRPr="00685B5B" w:rsidRDefault="00622F94" w:rsidP="00622F94">
      <w:pPr>
        <w:pStyle w:val="af"/>
        <w:rPr>
          <w:rFonts w:hint="eastAsia"/>
        </w:rPr>
      </w:pPr>
      <w:r w:rsidRPr="00685B5B">
        <w:rPr>
          <w:rFonts w:hint="eastAsia"/>
        </w:rPr>
        <w:t>各种记录合格率≥90%；</w:t>
      </w:r>
    </w:p>
    <w:p w:rsidR="00622F94" w:rsidRPr="00685B5B" w:rsidRDefault="00622F94" w:rsidP="00622F94">
      <w:pPr>
        <w:pStyle w:val="af"/>
        <w:rPr>
          <w:rFonts w:hint="eastAsia"/>
        </w:rPr>
      </w:pPr>
      <w:r w:rsidRPr="00685B5B">
        <w:rPr>
          <w:rFonts w:hint="eastAsia"/>
        </w:rPr>
        <w:t>处方合格率≥90％；</w:t>
      </w:r>
    </w:p>
    <w:p w:rsidR="00622F94" w:rsidRPr="00685B5B" w:rsidRDefault="00622F94" w:rsidP="00622F94">
      <w:pPr>
        <w:pStyle w:val="af"/>
        <w:rPr>
          <w:rFonts w:hint="eastAsia"/>
        </w:rPr>
      </w:pPr>
      <w:r w:rsidRPr="00685B5B">
        <w:rPr>
          <w:rFonts w:hint="eastAsia"/>
        </w:rPr>
        <w:t>老年人每年体检率100％；</w:t>
      </w:r>
    </w:p>
    <w:p w:rsidR="00622F94" w:rsidRPr="00685B5B" w:rsidRDefault="00622F94" w:rsidP="00622F94">
      <w:pPr>
        <w:pStyle w:val="af"/>
        <w:rPr>
          <w:rFonts w:hint="eastAsia"/>
        </w:rPr>
      </w:pPr>
      <w:r w:rsidRPr="00685B5B">
        <w:rPr>
          <w:rFonts w:hint="eastAsia"/>
        </w:rPr>
        <w:t>炊事人员每年体检率100％；</w:t>
      </w:r>
    </w:p>
    <w:p w:rsidR="00622F94" w:rsidRPr="00622F94" w:rsidRDefault="00622F94" w:rsidP="00622F94">
      <w:pPr>
        <w:pStyle w:val="af"/>
        <w:rPr>
          <w:rFonts w:hint="eastAsia"/>
        </w:rPr>
      </w:pPr>
      <w:r w:rsidRPr="00685B5B">
        <w:rPr>
          <w:rFonts w:hint="eastAsia"/>
        </w:rPr>
        <w:t>各种设备完好</w:t>
      </w:r>
      <w:r w:rsidRPr="00253DE5">
        <w:rPr>
          <w:rFonts w:hint="eastAsia"/>
        </w:rPr>
        <w:t>率≥90%。</w:t>
      </w:r>
    </w:p>
    <w:p w:rsidR="00F62141" w:rsidRPr="007A2859" w:rsidRDefault="00F62141" w:rsidP="00685B5B">
      <w:pPr>
        <w:pStyle w:val="a6"/>
        <w:spacing w:before="156" w:after="156"/>
        <w:rPr>
          <w:rFonts w:hint="eastAsia"/>
        </w:rPr>
      </w:pPr>
      <w:bookmarkStart w:id="86" w:name="_Toc341257807"/>
      <w:bookmarkStart w:id="87" w:name="_Toc350196018"/>
      <w:r w:rsidRPr="007A2859">
        <w:rPr>
          <w:rFonts w:hint="eastAsia"/>
        </w:rPr>
        <w:t>服务标准体系</w:t>
      </w:r>
      <w:bookmarkEnd w:id="86"/>
      <w:bookmarkEnd w:id="87"/>
    </w:p>
    <w:p w:rsidR="00F62141" w:rsidRPr="00CB4E56" w:rsidRDefault="00F62141" w:rsidP="00685B5B">
      <w:pPr>
        <w:pStyle w:val="afffff1"/>
        <w:rPr>
          <w:rFonts w:hint="eastAsia"/>
        </w:rPr>
      </w:pPr>
      <w:r w:rsidRPr="00CB4E56">
        <w:rPr>
          <w:rFonts w:hint="eastAsia"/>
        </w:rPr>
        <w:lastRenderedPageBreak/>
        <w:t>有适应本机构运行的服务标准体系</w:t>
      </w:r>
      <w:r w:rsidR="00CB4E56" w:rsidRPr="00CB4E56">
        <w:rPr>
          <w:rFonts w:hint="eastAsia"/>
        </w:rPr>
        <w:t>，</w:t>
      </w:r>
      <w:r w:rsidRPr="00CB4E56">
        <w:rPr>
          <w:rFonts w:hint="eastAsia"/>
        </w:rPr>
        <w:t>包括技术标准、管理标准、工作标准。通过建立服务标准体系，实施过程管理，加强程序管理和流程管理的方式，达到机构管理的最优化。</w:t>
      </w:r>
    </w:p>
    <w:p w:rsidR="00F62141" w:rsidRPr="00CB4E56" w:rsidRDefault="00F62141" w:rsidP="00685B5B">
      <w:pPr>
        <w:pStyle w:val="afffff1"/>
        <w:rPr>
          <w:rFonts w:hint="eastAsia"/>
        </w:rPr>
      </w:pPr>
      <w:r w:rsidRPr="00CB4E56">
        <w:rPr>
          <w:rFonts w:hint="eastAsia"/>
        </w:rPr>
        <w:t>管理标准包括本院质量方针、机构发展规划、组织结构体系、服务管理程序和过程、资源管理、安全管理和其它配套的管理制度等。</w:t>
      </w:r>
    </w:p>
    <w:p w:rsidR="00F62141" w:rsidRPr="00CB4E56" w:rsidRDefault="00F62141" w:rsidP="00685B5B">
      <w:pPr>
        <w:pStyle w:val="afffff1"/>
        <w:rPr>
          <w:rFonts w:hint="eastAsia"/>
        </w:rPr>
      </w:pPr>
      <w:r w:rsidRPr="00CB4E56">
        <w:rPr>
          <w:rFonts w:hint="eastAsia"/>
        </w:rPr>
        <w:t>供选服务项目有服务提供程序或流程。其服务程序的目的、范围、职责、过程、支持性文件和质量记录做到目的明确、职权清晰、服务过程实用、确保顾客安全、记录完善。</w:t>
      </w:r>
    </w:p>
    <w:p w:rsidR="00F62141" w:rsidRPr="00CB4E56" w:rsidRDefault="00F62141" w:rsidP="00685B5B">
      <w:pPr>
        <w:pStyle w:val="afffff1"/>
        <w:rPr>
          <w:rFonts w:hint="eastAsia"/>
        </w:rPr>
      </w:pPr>
      <w:r w:rsidRPr="00CB4E56">
        <w:rPr>
          <w:rFonts w:hint="eastAsia"/>
        </w:rPr>
        <w:t>通过评估制定个人照顾计划，与顾客签订双方认可的养老服务合同；为顾客提供适宜必需的服务。定期检查和改进。</w:t>
      </w:r>
    </w:p>
    <w:p w:rsidR="00F62141" w:rsidRPr="00CB4E56" w:rsidRDefault="00F62141" w:rsidP="00685B5B">
      <w:pPr>
        <w:pStyle w:val="afffff1"/>
        <w:rPr>
          <w:rFonts w:hint="eastAsia"/>
        </w:rPr>
      </w:pPr>
      <w:r w:rsidRPr="00CB4E56">
        <w:rPr>
          <w:rFonts w:hint="eastAsia"/>
        </w:rPr>
        <w:t>有服务投诉和持续改进程序。</w:t>
      </w:r>
    </w:p>
    <w:p w:rsidR="00F62141" w:rsidRPr="00CB4E56" w:rsidRDefault="00F62141" w:rsidP="00685B5B">
      <w:pPr>
        <w:pStyle w:val="afffff1"/>
        <w:rPr>
          <w:rFonts w:hint="eastAsia"/>
        </w:rPr>
      </w:pPr>
      <w:r w:rsidRPr="00CB4E56">
        <w:rPr>
          <w:rFonts w:hint="eastAsia"/>
        </w:rPr>
        <w:t>对机构可能发生的危机定期进行评估，有危机处理预案或流程。</w:t>
      </w:r>
    </w:p>
    <w:p w:rsidR="00F62141" w:rsidRPr="00CB4E56" w:rsidRDefault="00F62141" w:rsidP="00685B5B">
      <w:pPr>
        <w:pStyle w:val="afffff1"/>
        <w:rPr>
          <w:rFonts w:hint="eastAsia"/>
        </w:rPr>
      </w:pPr>
      <w:r w:rsidRPr="00CB4E56">
        <w:rPr>
          <w:rFonts w:hint="eastAsia"/>
        </w:rPr>
        <w:t>有服务信息管理系统，对机构的服务质量管理情况进行统计学处理（包括老人在院人数、工作人员人数、各项服务质量指标完成情况、院内感染发生率），并按时上报上级主管部门。</w:t>
      </w:r>
    </w:p>
    <w:p w:rsidR="00F62141" w:rsidRPr="00CB4E56" w:rsidRDefault="00F62141" w:rsidP="00685B5B">
      <w:pPr>
        <w:pStyle w:val="afffff1"/>
        <w:rPr>
          <w:rFonts w:hint="eastAsia"/>
        </w:rPr>
      </w:pPr>
      <w:r w:rsidRPr="00CB4E56">
        <w:rPr>
          <w:rFonts w:hint="eastAsia"/>
        </w:rPr>
        <w:t>技术标准包括技术基础标准、技术操作规程、作业标准，定期进行技术检验。</w:t>
      </w:r>
    </w:p>
    <w:p w:rsidR="00F62141" w:rsidRPr="00CB4E56" w:rsidRDefault="00F62141" w:rsidP="00685B5B">
      <w:pPr>
        <w:pStyle w:val="afffff1"/>
        <w:rPr>
          <w:rFonts w:hint="eastAsia"/>
        </w:rPr>
      </w:pPr>
      <w:r w:rsidRPr="00CB4E56">
        <w:rPr>
          <w:rFonts w:hint="eastAsia"/>
        </w:rPr>
        <w:t>工作标准包括各岗位的责任与权限、工作内容与要求、检查与考核、作业标准等。</w:t>
      </w:r>
    </w:p>
    <w:p w:rsidR="00F62141" w:rsidRPr="007A2859" w:rsidRDefault="00F62141" w:rsidP="00685B5B">
      <w:pPr>
        <w:pStyle w:val="a6"/>
        <w:spacing w:before="156" w:after="156"/>
        <w:rPr>
          <w:rFonts w:hint="eastAsia"/>
        </w:rPr>
      </w:pPr>
      <w:bookmarkStart w:id="88" w:name="_Toc341257808"/>
      <w:bookmarkStart w:id="89" w:name="_Toc350196019"/>
      <w:r w:rsidRPr="007A2859">
        <w:rPr>
          <w:rFonts w:hint="eastAsia"/>
        </w:rPr>
        <w:t>服务人员资质要求</w:t>
      </w:r>
      <w:bookmarkEnd w:id="88"/>
      <w:bookmarkEnd w:id="89"/>
    </w:p>
    <w:p w:rsidR="00F62141" w:rsidRPr="007A2859" w:rsidRDefault="00F62141" w:rsidP="00685B5B">
      <w:pPr>
        <w:pStyle w:val="a1"/>
        <w:spacing w:before="156" w:after="156"/>
        <w:rPr>
          <w:rFonts w:hint="eastAsia"/>
        </w:rPr>
      </w:pPr>
      <w:bookmarkStart w:id="90" w:name="_Toc341257809"/>
      <w:r w:rsidRPr="007A2859">
        <w:rPr>
          <w:rFonts w:hint="eastAsia"/>
        </w:rPr>
        <w:t>院长</w:t>
      </w:r>
      <w:bookmarkEnd w:id="90"/>
    </w:p>
    <w:p w:rsidR="00F62141" w:rsidRPr="007A2859" w:rsidRDefault="00C237F6" w:rsidP="00685B5B">
      <w:pPr>
        <w:pStyle w:val="aff6"/>
        <w:rPr>
          <w:rFonts w:hint="eastAsia"/>
        </w:rPr>
      </w:pPr>
      <w:r>
        <w:rPr>
          <w:rFonts w:hint="eastAsia"/>
        </w:rPr>
        <w:t>应</w:t>
      </w:r>
      <w:r w:rsidR="00F62141" w:rsidRPr="007A2859">
        <w:rPr>
          <w:rFonts w:hint="eastAsia"/>
        </w:rPr>
        <w:t>持有有关部门颁发的职业资格证书并接受社会工作类专业知识的培训。</w:t>
      </w:r>
    </w:p>
    <w:p w:rsidR="00F62141" w:rsidRPr="007A2859" w:rsidRDefault="00F62141" w:rsidP="00685B5B">
      <w:pPr>
        <w:pStyle w:val="a1"/>
        <w:spacing w:before="156" w:after="156"/>
        <w:rPr>
          <w:rFonts w:hint="eastAsia"/>
        </w:rPr>
      </w:pPr>
      <w:bookmarkStart w:id="91" w:name="_Toc341257810"/>
      <w:r w:rsidRPr="007A2859">
        <w:rPr>
          <w:rFonts w:hint="eastAsia"/>
        </w:rPr>
        <w:t>副院长</w:t>
      </w:r>
      <w:bookmarkEnd w:id="91"/>
    </w:p>
    <w:p w:rsidR="00F62141" w:rsidRPr="007A2859" w:rsidRDefault="00C237F6" w:rsidP="00685B5B">
      <w:pPr>
        <w:pStyle w:val="aff6"/>
        <w:rPr>
          <w:rFonts w:hint="eastAsia"/>
        </w:rPr>
      </w:pPr>
      <w:r>
        <w:rPr>
          <w:rFonts w:hint="eastAsia"/>
        </w:rPr>
        <w:t>应</w:t>
      </w:r>
      <w:r w:rsidR="00F62141" w:rsidRPr="007A2859">
        <w:rPr>
          <w:rFonts w:hint="eastAsia"/>
        </w:rPr>
        <w:t>持有有关部门颁发的</w:t>
      </w:r>
      <w:r>
        <w:rPr>
          <w:rFonts w:hint="eastAsia"/>
        </w:rPr>
        <w:t>高级</w:t>
      </w:r>
      <w:r w:rsidR="00F62141" w:rsidRPr="007A2859">
        <w:rPr>
          <w:rFonts w:hint="eastAsia"/>
        </w:rPr>
        <w:t>职业资格证书，同时持有相关专业大学专科学历。</w:t>
      </w:r>
    </w:p>
    <w:p w:rsidR="00F62141" w:rsidRPr="007A2859" w:rsidRDefault="00F62141" w:rsidP="00685B5B">
      <w:pPr>
        <w:pStyle w:val="a1"/>
        <w:spacing w:before="156" w:after="156"/>
        <w:rPr>
          <w:rFonts w:hint="eastAsia"/>
        </w:rPr>
      </w:pPr>
      <w:bookmarkStart w:id="92" w:name="_Toc341257811"/>
      <w:r w:rsidRPr="007A2859">
        <w:rPr>
          <w:rFonts w:hint="eastAsia"/>
        </w:rPr>
        <w:t>部门主管</w:t>
      </w:r>
      <w:bookmarkEnd w:id="92"/>
    </w:p>
    <w:p w:rsidR="00F62141" w:rsidRPr="007A2859" w:rsidRDefault="00C237F6" w:rsidP="00685B5B">
      <w:pPr>
        <w:pStyle w:val="aff6"/>
        <w:rPr>
          <w:rFonts w:hint="eastAsia"/>
        </w:rPr>
      </w:pPr>
      <w:r>
        <w:rPr>
          <w:rFonts w:hint="eastAsia"/>
        </w:rPr>
        <w:t>应</w:t>
      </w:r>
      <w:r w:rsidR="00F62141" w:rsidRPr="007A2859">
        <w:rPr>
          <w:rFonts w:hint="eastAsia"/>
        </w:rPr>
        <w:t>持有相关专业学历，具有中级以上</w:t>
      </w:r>
      <w:r>
        <w:rPr>
          <w:rFonts w:hint="eastAsia"/>
        </w:rPr>
        <w:t>职业资格证书，且在养老服务机构工作一年以上。</w:t>
      </w:r>
    </w:p>
    <w:p w:rsidR="00F62141" w:rsidRPr="007A2859" w:rsidRDefault="00F62141" w:rsidP="00685B5B">
      <w:pPr>
        <w:pStyle w:val="a1"/>
        <w:spacing w:before="156" w:after="156"/>
        <w:rPr>
          <w:rFonts w:hint="eastAsia"/>
        </w:rPr>
      </w:pPr>
      <w:bookmarkStart w:id="93" w:name="_Toc341257812"/>
      <w:r w:rsidRPr="007A2859">
        <w:rPr>
          <w:rFonts w:hint="eastAsia"/>
        </w:rPr>
        <w:t>专业技术人员</w:t>
      </w:r>
      <w:bookmarkEnd w:id="93"/>
    </w:p>
    <w:p w:rsidR="00F62141" w:rsidRPr="007A2859" w:rsidRDefault="00F62141" w:rsidP="00685B5B">
      <w:pPr>
        <w:pStyle w:val="aff6"/>
        <w:rPr>
          <w:rFonts w:hint="eastAsia"/>
        </w:rPr>
      </w:pPr>
      <w:r w:rsidRPr="007A2859">
        <w:rPr>
          <w:rFonts w:hint="eastAsia"/>
        </w:rPr>
        <w:t>具有相关专业学历，持有国家卫生、劳动、民政部门颁发的专业资格证书并办理注册登记，具有相应的业务知识和技能并能熟练运用。</w:t>
      </w:r>
    </w:p>
    <w:p w:rsidR="00F62141" w:rsidRPr="007A2859" w:rsidRDefault="00F62141" w:rsidP="00685B5B">
      <w:pPr>
        <w:pStyle w:val="a1"/>
        <w:spacing w:before="156" w:after="156"/>
        <w:rPr>
          <w:rFonts w:hint="eastAsia"/>
        </w:rPr>
      </w:pPr>
      <w:bookmarkStart w:id="94" w:name="_Toc341257813"/>
      <w:r w:rsidRPr="007A2859">
        <w:rPr>
          <w:rFonts w:hint="eastAsia"/>
        </w:rPr>
        <w:t>医生和护士</w:t>
      </w:r>
      <w:bookmarkEnd w:id="94"/>
    </w:p>
    <w:p w:rsidR="00F62141" w:rsidRPr="007A2859" w:rsidRDefault="00F62141" w:rsidP="00685B5B">
      <w:pPr>
        <w:pStyle w:val="aff6"/>
        <w:rPr>
          <w:rFonts w:hint="eastAsia"/>
        </w:rPr>
      </w:pPr>
      <w:r w:rsidRPr="007A2859">
        <w:rPr>
          <w:rFonts w:hint="eastAsia"/>
        </w:rPr>
        <w:t>在养老服务机构医务室工作的医生</w:t>
      </w:r>
      <w:r w:rsidR="00C237F6">
        <w:rPr>
          <w:rFonts w:hint="eastAsia"/>
        </w:rPr>
        <w:t>应</w:t>
      </w:r>
      <w:r w:rsidRPr="007A2859">
        <w:rPr>
          <w:rFonts w:hint="eastAsia"/>
        </w:rPr>
        <w:t>持有执业医师证书或</w:t>
      </w:r>
      <w:r w:rsidR="00C237F6">
        <w:rPr>
          <w:rFonts w:hint="eastAsia"/>
        </w:rPr>
        <w:t>助理执业医师</w:t>
      </w:r>
      <w:r w:rsidR="000F7530">
        <w:rPr>
          <w:rFonts w:hint="eastAsia"/>
        </w:rPr>
        <w:t>证书</w:t>
      </w:r>
      <w:r w:rsidRPr="007A2859">
        <w:rPr>
          <w:rFonts w:hint="eastAsia"/>
        </w:rPr>
        <w:t>，护士</w:t>
      </w:r>
      <w:r w:rsidR="00C237F6">
        <w:rPr>
          <w:rFonts w:hint="eastAsia"/>
        </w:rPr>
        <w:t>应</w:t>
      </w:r>
      <w:r w:rsidRPr="007A2859">
        <w:rPr>
          <w:rFonts w:hint="eastAsia"/>
        </w:rPr>
        <w:t>持有护士执业证书。</w:t>
      </w:r>
    </w:p>
    <w:p w:rsidR="00F62141" w:rsidRPr="007A2859" w:rsidRDefault="00F62141" w:rsidP="00685B5B">
      <w:pPr>
        <w:pStyle w:val="a1"/>
        <w:spacing w:before="156" w:after="156"/>
        <w:rPr>
          <w:rFonts w:hint="eastAsia"/>
        </w:rPr>
      </w:pPr>
      <w:bookmarkStart w:id="95" w:name="_Toc341257814"/>
      <w:r w:rsidRPr="007A2859">
        <w:rPr>
          <w:rFonts w:hint="eastAsia"/>
        </w:rPr>
        <w:t>养老护理员</w:t>
      </w:r>
      <w:bookmarkEnd w:id="95"/>
    </w:p>
    <w:p w:rsidR="00F62141" w:rsidRPr="007A2859" w:rsidRDefault="006F36B4" w:rsidP="00685B5B">
      <w:pPr>
        <w:pStyle w:val="aff6"/>
        <w:rPr>
          <w:rFonts w:hint="eastAsia"/>
        </w:rPr>
      </w:pPr>
      <w:r>
        <w:rPr>
          <w:rFonts w:hint="eastAsia"/>
        </w:rPr>
        <w:t>应</w:t>
      </w:r>
      <w:r w:rsidR="00F62141" w:rsidRPr="007A2859">
        <w:rPr>
          <w:rFonts w:hint="eastAsia"/>
        </w:rPr>
        <w:t>持有国家养老护理员职业资格证书</w:t>
      </w:r>
      <w:r>
        <w:rPr>
          <w:rFonts w:hint="eastAsia"/>
        </w:rPr>
        <w:t>，</w:t>
      </w:r>
      <w:r w:rsidR="00F62141" w:rsidRPr="007A2859">
        <w:rPr>
          <w:rFonts w:hint="eastAsia"/>
        </w:rPr>
        <w:t>具有相应的业务知识和技能并能熟练运用。</w:t>
      </w:r>
    </w:p>
    <w:p w:rsidR="00F62141" w:rsidRPr="007A2859" w:rsidRDefault="00F62141" w:rsidP="00685B5B">
      <w:pPr>
        <w:pStyle w:val="a1"/>
        <w:spacing w:before="156" w:after="156"/>
        <w:rPr>
          <w:rFonts w:hint="eastAsia"/>
        </w:rPr>
      </w:pPr>
      <w:bookmarkStart w:id="96" w:name="_Toc341257815"/>
      <w:r w:rsidRPr="007A2859">
        <w:rPr>
          <w:rFonts w:hint="eastAsia"/>
        </w:rPr>
        <w:t>其他人员</w:t>
      </w:r>
      <w:bookmarkEnd w:id="96"/>
    </w:p>
    <w:p w:rsidR="00F62141" w:rsidRPr="007A2859" w:rsidRDefault="006F36B4" w:rsidP="00685B5B">
      <w:pPr>
        <w:pStyle w:val="aff6"/>
        <w:rPr>
          <w:rFonts w:hint="eastAsia"/>
        </w:rPr>
      </w:pPr>
      <w:r>
        <w:rPr>
          <w:rFonts w:hint="eastAsia"/>
        </w:rPr>
        <w:t>应</w:t>
      </w:r>
      <w:r w:rsidR="00F62141" w:rsidRPr="007A2859">
        <w:rPr>
          <w:rFonts w:hint="eastAsia"/>
        </w:rPr>
        <w:t>持有所从事工种的国家职业资格证书，具有相应的业务知识和技能并能熟练运用。厨房工作人员同时需持有健康证。</w:t>
      </w:r>
    </w:p>
    <w:p w:rsidR="008229C9" w:rsidRPr="008229C9" w:rsidRDefault="008229C9" w:rsidP="008229C9">
      <w:pPr>
        <w:pStyle w:val="a5"/>
        <w:rPr>
          <w:rFonts w:hint="eastAsia"/>
        </w:rPr>
      </w:pPr>
      <w:bookmarkStart w:id="97" w:name="_Toc341257817"/>
      <w:bookmarkStart w:id="98" w:name="_Toc350196020"/>
      <w:r w:rsidRPr="00215E31">
        <w:rPr>
          <w:rFonts w:hint="eastAsia"/>
        </w:rPr>
        <w:t>一星级</w:t>
      </w:r>
      <w:bookmarkEnd w:id="97"/>
      <w:bookmarkEnd w:id="98"/>
    </w:p>
    <w:p w:rsidR="008229C9" w:rsidRPr="007A2859" w:rsidRDefault="008229C9" w:rsidP="008229C9">
      <w:pPr>
        <w:pStyle w:val="a6"/>
        <w:spacing w:before="156" w:after="156"/>
        <w:rPr>
          <w:rFonts w:hint="eastAsia"/>
        </w:rPr>
      </w:pPr>
      <w:bookmarkStart w:id="99" w:name="_Toc341257818"/>
      <w:bookmarkStart w:id="100" w:name="_Toc350196021"/>
      <w:r w:rsidRPr="007A2859">
        <w:rPr>
          <w:rFonts w:hint="eastAsia"/>
        </w:rPr>
        <w:t>总体要求</w:t>
      </w:r>
      <w:bookmarkEnd w:id="99"/>
      <w:bookmarkEnd w:id="100"/>
    </w:p>
    <w:p w:rsidR="008229C9" w:rsidRPr="007A2859" w:rsidRDefault="008229C9" w:rsidP="008229C9">
      <w:pPr>
        <w:pStyle w:val="a1"/>
        <w:spacing w:before="156" w:after="156"/>
        <w:rPr>
          <w:rFonts w:hint="eastAsia"/>
        </w:rPr>
      </w:pPr>
      <w:bookmarkStart w:id="101" w:name="_Toc341257819"/>
      <w:r w:rsidRPr="007A2859">
        <w:rPr>
          <w:rFonts w:hint="eastAsia"/>
        </w:rPr>
        <w:lastRenderedPageBreak/>
        <w:t>规模</w:t>
      </w:r>
      <w:bookmarkEnd w:id="101"/>
    </w:p>
    <w:p w:rsidR="008229C9" w:rsidRPr="007A2859" w:rsidRDefault="008229C9" w:rsidP="008229C9">
      <w:pPr>
        <w:pStyle w:val="aff6"/>
        <w:rPr>
          <w:rFonts w:hint="eastAsia"/>
        </w:rPr>
      </w:pPr>
      <w:r w:rsidRPr="007A2859">
        <w:rPr>
          <w:rFonts w:hint="eastAsia"/>
        </w:rPr>
        <w:t>总床位数达到50张</w:t>
      </w:r>
      <w:r w:rsidR="00E618AB">
        <w:rPr>
          <w:rFonts w:hint="eastAsia"/>
        </w:rPr>
        <w:t>（含50张）</w:t>
      </w:r>
      <w:r w:rsidRPr="007A2859">
        <w:rPr>
          <w:rFonts w:hint="eastAsia"/>
        </w:rPr>
        <w:t>以上。</w:t>
      </w:r>
    </w:p>
    <w:p w:rsidR="008229C9" w:rsidRDefault="008229C9" w:rsidP="008229C9">
      <w:pPr>
        <w:pStyle w:val="a1"/>
        <w:spacing w:before="156" w:after="156"/>
        <w:rPr>
          <w:rFonts w:hint="eastAsia"/>
        </w:rPr>
      </w:pPr>
      <w:bookmarkStart w:id="102" w:name="_Toc341257820"/>
      <w:r w:rsidRPr="007A2859">
        <w:rPr>
          <w:rFonts w:hint="eastAsia"/>
        </w:rPr>
        <w:t>环境</w:t>
      </w:r>
      <w:bookmarkEnd w:id="102"/>
    </w:p>
    <w:p w:rsidR="008229C9" w:rsidRPr="00B04935" w:rsidRDefault="008229C9" w:rsidP="008229C9">
      <w:pPr>
        <w:pStyle w:val="aff6"/>
        <w:rPr>
          <w:rFonts w:hint="eastAsia"/>
        </w:rPr>
      </w:pPr>
      <w:r>
        <w:rPr>
          <w:rFonts w:hint="eastAsia"/>
        </w:rPr>
        <w:t>环境应符合以下条</w:t>
      </w:r>
      <w:r w:rsidR="008F1186">
        <w:rPr>
          <w:rFonts w:hint="eastAsia"/>
        </w:rPr>
        <w:t>件</w:t>
      </w:r>
      <w:r>
        <w:rPr>
          <w:rFonts w:hint="eastAsia"/>
        </w:rPr>
        <w:t>：</w:t>
      </w:r>
    </w:p>
    <w:p w:rsidR="008229C9" w:rsidRPr="008229C9" w:rsidRDefault="008229C9" w:rsidP="008229C9">
      <w:pPr>
        <w:pStyle w:val="af"/>
        <w:numPr>
          <w:ilvl w:val="0"/>
          <w:numId w:val="37"/>
        </w:numPr>
        <w:rPr>
          <w:rFonts w:hint="eastAsia"/>
        </w:rPr>
      </w:pPr>
      <w:r w:rsidRPr="00B04935">
        <w:rPr>
          <w:rFonts w:hint="eastAsia"/>
        </w:rPr>
        <w:t>建筑结构良好，</w:t>
      </w:r>
      <w:r w:rsidRPr="008229C9">
        <w:rPr>
          <w:rFonts w:hint="eastAsia"/>
        </w:rPr>
        <w:t>内、外装修采用</w:t>
      </w:r>
      <w:r w:rsidR="008F1186">
        <w:rPr>
          <w:rFonts w:hint="eastAsia"/>
        </w:rPr>
        <w:t>符合相关标准要求的</w:t>
      </w:r>
      <w:r w:rsidRPr="008229C9">
        <w:rPr>
          <w:rFonts w:hint="eastAsia"/>
        </w:rPr>
        <w:t>建筑材料，布局基本合理，在建筑物的明显部位有机构名称，供老人使用的</w:t>
      </w:r>
      <w:r w:rsidRPr="00CE48A5">
        <w:rPr>
          <w:rFonts w:hint="eastAsia"/>
        </w:rPr>
        <w:t>建筑符合JGJ 122第4章要求；</w:t>
      </w:r>
    </w:p>
    <w:p w:rsidR="008229C9" w:rsidRPr="008229C9" w:rsidRDefault="008229C9" w:rsidP="008229C9">
      <w:pPr>
        <w:pStyle w:val="af"/>
        <w:numPr>
          <w:ilvl w:val="0"/>
          <w:numId w:val="37"/>
        </w:numPr>
        <w:rPr>
          <w:rFonts w:hint="eastAsia"/>
        </w:rPr>
      </w:pPr>
      <w:r w:rsidRPr="008229C9">
        <w:rPr>
          <w:rFonts w:hint="eastAsia"/>
        </w:rPr>
        <w:t>所有公共区域设有明显标</w:t>
      </w:r>
      <w:r w:rsidRPr="00DB7125">
        <w:rPr>
          <w:rFonts w:hint="eastAsia"/>
        </w:rPr>
        <w:t>志，符合GB/T 10001</w:t>
      </w:r>
      <w:r w:rsidRPr="0075596C">
        <w:rPr>
          <w:rFonts w:hint="eastAsia"/>
        </w:rPr>
        <w:t>.1和JGJ 50第8章的要求；</w:t>
      </w:r>
    </w:p>
    <w:p w:rsidR="008229C9" w:rsidRPr="008229C9" w:rsidRDefault="008229C9" w:rsidP="008229C9">
      <w:pPr>
        <w:pStyle w:val="af"/>
        <w:numPr>
          <w:ilvl w:val="0"/>
          <w:numId w:val="37"/>
        </w:numPr>
        <w:rPr>
          <w:rFonts w:hint="eastAsia"/>
        </w:rPr>
      </w:pPr>
      <w:r w:rsidRPr="008229C9">
        <w:rPr>
          <w:rFonts w:hint="eastAsia"/>
        </w:rPr>
        <w:t>机构内环境优美，有园林化活动场所，每张床位绿化面积</w:t>
      </w:r>
      <w:r w:rsidR="00CB4E56" w:rsidRPr="008229C9">
        <w:rPr>
          <w:rFonts w:hint="eastAsia"/>
        </w:rPr>
        <w:t>应</w:t>
      </w:r>
      <w:r w:rsidRPr="008229C9">
        <w:rPr>
          <w:rFonts w:hint="eastAsia"/>
        </w:rPr>
        <w:t>不少于3</w:t>
      </w:r>
      <w:r w:rsidR="008F1186">
        <w:rPr>
          <w:rFonts w:hint="eastAsia"/>
        </w:rPr>
        <w:t>m</w:t>
      </w:r>
      <w:r w:rsidRPr="001C7DA3">
        <w:rPr>
          <w:rFonts w:hint="eastAsia"/>
          <w:vertAlign w:val="superscript"/>
        </w:rPr>
        <w:t>2</w:t>
      </w:r>
      <w:r w:rsidRPr="008229C9">
        <w:rPr>
          <w:rFonts w:hint="eastAsia"/>
        </w:rPr>
        <w:t>；</w:t>
      </w:r>
    </w:p>
    <w:p w:rsidR="008229C9" w:rsidRPr="008229C9" w:rsidRDefault="008229C9" w:rsidP="008229C9">
      <w:pPr>
        <w:pStyle w:val="af"/>
        <w:numPr>
          <w:ilvl w:val="0"/>
          <w:numId w:val="37"/>
        </w:numPr>
        <w:rPr>
          <w:rFonts w:hint="eastAsia"/>
        </w:rPr>
      </w:pPr>
      <w:r w:rsidRPr="008229C9">
        <w:rPr>
          <w:rFonts w:hint="eastAsia"/>
        </w:rPr>
        <w:t>周围环境空气质量</w:t>
      </w:r>
      <w:r w:rsidRPr="003D79B0">
        <w:rPr>
          <w:rFonts w:hint="eastAsia"/>
        </w:rPr>
        <w:t>标准符合GB 3095规定，不</w:t>
      </w:r>
      <w:r w:rsidR="008F1186" w:rsidRPr="003D79B0">
        <w:rPr>
          <w:rFonts w:hint="eastAsia"/>
        </w:rPr>
        <w:t>应</w:t>
      </w:r>
      <w:r w:rsidRPr="003D79B0">
        <w:rPr>
          <w:rFonts w:hint="eastAsia"/>
        </w:rPr>
        <w:t>有空</w:t>
      </w:r>
      <w:r w:rsidRPr="008229C9">
        <w:rPr>
          <w:rFonts w:hint="eastAsia"/>
        </w:rPr>
        <w:t>气污染源。应保持室内外空气的新鲜和流通；</w:t>
      </w:r>
    </w:p>
    <w:p w:rsidR="008229C9" w:rsidRPr="00B04935" w:rsidRDefault="008229C9" w:rsidP="008229C9">
      <w:pPr>
        <w:pStyle w:val="af"/>
        <w:numPr>
          <w:ilvl w:val="0"/>
          <w:numId w:val="37"/>
        </w:numPr>
        <w:rPr>
          <w:rFonts w:hint="eastAsia"/>
        </w:rPr>
      </w:pPr>
      <w:r w:rsidRPr="008229C9">
        <w:rPr>
          <w:rFonts w:hint="eastAsia"/>
        </w:rPr>
        <w:t>周围不应有强噪音源</w:t>
      </w:r>
      <w:r w:rsidRPr="003D79B0">
        <w:rPr>
          <w:rFonts w:hint="eastAsia"/>
        </w:rPr>
        <w:t>，按照GB 3096中0类标准</w:t>
      </w:r>
      <w:r w:rsidRPr="00B04935">
        <w:rPr>
          <w:rFonts w:hint="eastAsia"/>
        </w:rPr>
        <w:t>执行。</w:t>
      </w:r>
    </w:p>
    <w:p w:rsidR="008229C9" w:rsidRPr="007A2859" w:rsidRDefault="008229C9" w:rsidP="008229C9">
      <w:pPr>
        <w:pStyle w:val="a1"/>
        <w:spacing w:before="156" w:after="156"/>
        <w:rPr>
          <w:rFonts w:hint="eastAsia"/>
        </w:rPr>
      </w:pPr>
      <w:bookmarkStart w:id="103" w:name="_Toc341257821"/>
      <w:r w:rsidRPr="007A2859">
        <w:rPr>
          <w:rFonts w:hint="eastAsia"/>
        </w:rPr>
        <w:t>执业要求</w:t>
      </w:r>
      <w:bookmarkEnd w:id="103"/>
    </w:p>
    <w:p w:rsidR="008229C9" w:rsidRPr="007A2859" w:rsidRDefault="008229C9" w:rsidP="008229C9">
      <w:pPr>
        <w:pStyle w:val="aff6"/>
        <w:rPr>
          <w:rFonts w:hint="eastAsia"/>
        </w:rPr>
      </w:pPr>
      <w:r w:rsidRPr="007A2859">
        <w:rPr>
          <w:rFonts w:hint="eastAsia"/>
        </w:rPr>
        <w:t>养老服务机构的建筑、附属设施和运行管理应符合民政、消防、安全、卫生、环境保护等现行的有关法规和标准，具</w:t>
      </w:r>
      <w:r w:rsidR="008F1186">
        <w:rPr>
          <w:rFonts w:hint="eastAsia"/>
        </w:rPr>
        <w:t>有</w:t>
      </w:r>
      <w:r w:rsidRPr="007A2859">
        <w:rPr>
          <w:rFonts w:hint="eastAsia"/>
        </w:rPr>
        <w:t>以下</w:t>
      </w:r>
      <w:r w:rsidR="008F1186">
        <w:rPr>
          <w:rFonts w:hint="eastAsia"/>
        </w:rPr>
        <w:t>资料</w:t>
      </w:r>
      <w:r w:rsidRPr="007A2859">
        <w:rPr>
          <w:rFonts w:hint="eastAsia"/>
        </w:rPr>
        <w:t>：</w:t>
      </w:r>
    </w:p>
    <w:p w:rsidR="008229C9" w:rsidRPr="008229C9" w:rsidRDefault="008229C9" w:rsidP="008229C9">
      <w:pPr>
        <w:pStyle w:val="af"/>
        <w:numPr>
          <w:ilvl w:val="0"/>
          <w:numId w:val="38"/>
        </w:numPr>
        <w:rPr>
          <w:rFonts w:hint="eastAsia"/>
        </w:rPr>
      </w:pPr>
      <w:r w:rsidRPr="00B04935">
        <w:rPr>
          <w:rFonts w:hint="eastAsia"/>
        </w:rPr>
        <w:t>养老机构执业</w:t>
      </w:r>
      <w:r w:rsidRPr="008229C9">
        <w:rPr>
          <w:rFonts w:hint="eastAsia"/>
        </w:rPr>
        <w:t>许可证；</w:t>
      </w:r>
    </w:p>
    <w:p w:rsidR="008229C9" w:rsidRPr="008229C9" w:rsidRDefault="008229C9" w:rsidP="008229C9">
      <w:pPr>
        <w:pStyle w:val="af"/>
        <w:numPr>
          <w:ilvl w:val="0"/>
          <w:numId w:val="38"/>
        </w:numPr>
        <w:rPr>
          <w:rFonts w:hint="eastAsia"/>
        </w:rPr>
      </w:pPr>
      <w:r w:rsidRPr="008229C9">
        <w:rPr>
          <w:rFonts w:hint="eastAsia"/>
        </w:rPr>
        <w:t>组织机构代码证或民办非企业单位登记证；</w:t>
      </w:r>
    </w:p>
    <w:p w:rsidR="008229C9" w:rsidRPr="008229C9" w:rsidRDefault="008229C9" w:rsidP="008229C9">
      <w:pPr>
        <w:pStyle w:val="af"/>
        <w:numPr>
          <w:ilvl w:val="0"/>
          <w:numId w:val="38"/>
        </w:numPr>
        <w:rPr>
          <w:rFonts w:hint="eastAsia"/>
        </w:rPr>
      </w:pPr>
      <w:r w:rsidRPr="008229C9">
        <w:rPr>
          <w:rFonts w:hint="eastAsia"/>
        </w:rPr>
        <w:t>卫生许可证；</w:t>
      </w:r>
    </w:p>
    <w:p w:rsidR="008229C9" w:rsidRPr="008229C9" w:rsidRDefault="008229C9" w:rsidP="008229C9">
      <w:pPr>
        <w:pStyle w:val="af"/>
        <w:numPr>
          <w:ilvl w:val="0"/>
          <w:numId w:val="38"/>
        </w:numPr>
        <w:rPr>
          <w:rFonts w:hint="eastAsia"/>
        </w:rPr>
      </w:pPr>
      <w:r w:rsidRPr="008229C9">
        <w:rPr>
          <w:rFonts w:hint="eastAsia"/>
        </w:rPr>
        <w:t>消防验收合格证</w:t>
      </w:r>
      <w:r w:rsidR="008F1186">
        <w:rPr>
          <w:rFonts w:hint="eastAsia"/>
        </w:rPr>
        <w:t>或相关证明</w:t>
      </w:r>
      <w:r w:rsidRPr="008229C9">
        <w:rPr>
          <w:rFonts w:hint="eastAsia"/>
        </w:rPr>
        <w:t>；</w:t>
      </w:r>
    </w:p>
    <w:p w:rsidR="008229C9" w:rsidRPr="008229C9" w:rsidRDefault="008229C9" w:rsidP="008229C9">
      <w:pPr>
        <w:pStyle w:val="af"/>
        <w:numPr>
          <w:ilvl w:val="0"/>
          <w:numId w:val="38"/>
        </w:numPr>
        <w:rPr>
          <w:rFonts w:hint="eastAsia"/>
        </w:rPr>
      </w:pPr>
      <w:r w:rsidRPr="008229C9">
        <w:rPr>
          <w:rFonts w:hint="eastAsia"/>
        </w:rPr>
        <w:t>房产证明</w:t>
      </w:r>
      <w:r w:rsidR="008F1186">
        <w:rPr>
          <w:rFonts w:hint="eastAsia"/>
        </w:rPr>
        <w:t>或租房协议</w:t>
      </w:r>
      <w:r w:rsidRPr="008229C9">
        <w:rPr>
          <w:rFonts w:hint="eastAsia"/>
        </w:rPr>
        <w:t>。</w:t>
      </w:r>
    </w:p>
    <w:p w:rsidR="008229C9" w:rsidRPr="007A2859" w:rsidRDefault="008229C9" w:rsidP="008229C9">
      <w:pPr>
        <w:pStyle w:val="a1"/>
        <w:spacing w:before="156" w:after="156"/>
        <w:rPr>
          <w:rFonts w:hint="eastAsia"/>
        </w:rPr>
      </w:pPr>
      <w:bookmarkStart w:id="104" w:name="_Toc341257822"/>
      <w:r w:rsidRPr="007A2859">
        <w:rPr>
          <w:rFonts w:hint="eastAsia"/>
        </w:rPr>
        <w:t>供选服务</w:t>
      </w:r>
      <w:bookmarkEnd w:id="104"/>
    </w:p>
    <w:p w:rsidR="008229C9" w:rsidRPr="007A2859" w:rsidRDefault="008229C9" w:rsidP="008229C9">
      <w:pPr>
        <w:pStyle w:val="aff6"/>
        <w:rPr>
          <w:rFonts w:hint="eastAsia"/>
        </w:rPr>
      </w:pPr>
      <w:r w:rsidRPr="007A2859">
        <w:rPr>
          <w:rFonts w:hint="eastAsia"/>
        </w:rPr>
        <w:t>养老服务项</w:t>
      </w:r>
      <w:r w:rsidRPr="00AB20AA">
        <w:rPr>
          <w:rFonts w:hint="eastAsia"/>
        </w:rPr>
        <w:t>目为基础项目达到12项。</w:t>
      </w:r>
    </w:p>
    <w:p w:rsidR="008229C9" w:rsidRPr="007A2859" w:rsidRDefault="000429FB" w:rsidP="008229C9">
      <w:pPr>
        <w:pStyle w:val="a1"/>
        <w:spacing w:before="156" w:after="156"/>
        <w:rPr>
          <w:rFonts w:hint="eastAsia"/>
        </w:rPr>
      </w:pPr>
      <w:bookmarkStart w:id="105" w:name="_Toc341257823"/>
      <w:r w:rsidRPr="007A2859">
        <w:rPr>
          <w:rFonts w:hint="eastAsia"/>
        </w:rPr>
        <w:t>绩</w:t>
      </w:r>
      <w:r w:rsidR="008229C9" w:rsidRPr="007A2859">
        <w:rPr>
          <w:rFonts w:hint="eastAsia"/>
        </w:rPr>
        <w:t>效</w:t>
      </w:r>
      <w:bookmarkEnd w:id="105"/>
    </w:p>
    <w:p w:rsidR="008229C9" w:rsidRPr="008229C9" w:rsidRDefault="008229C9" w:rsidP="008229C9">
      <w:pPr>
        <w:pStyle w:val="a0"/>
        <w:rPr>
          <w:rFonts w:hint="eastAsia"/>
        </w:rPr>
      </w:pPr>
      <w:r w:rsidRPr="008229C9">
        <w:rPr>
          <w:rFonts w:hint="eastAsia"/>
        </w:rPr>
        <w:t>老人入住率达到55%以上</w:t>
      </w:r>
      <w:r w:rsidR="00CB4E56">
        <w:rPr>
          <w:rFonts w:hint="eastAsia"/>
        </w:rPr>
        <w:t>。</w:t>
      </w:r>
    </w:p>
    <w:p w:rsidR="008229C9" w:rsidRPr="008229C9" w:rsidRDefault="008229C9" w:rsidP="008229C9">
      <w:pPr>
        <w:pStyle w:val="a0"/>
        <w:rPr>
          <w:rFonts w:hint="eastAsia"/>
        </w:rPr>
      </w:pPr>
      <w:r w:rsidRPr="008229C9">
        <w:rPr>
          <w:rFonts w:hint="eastAsia"/>
        </w:rPr>
        <w:t>养老服务机构资产运营情况基本正常</w:t>
      </w:r>
      <w:r w:rsidR="00CB4E56">
        <w:rPr>
          <w:rFonts w:hint="eastAsia"/>
        </w:rPr>
        <w:t>。</w:t>
      </w:r>
    </w:p>
    <w:p w:rsidR="008229C9" w:rsidRPr="00B04935" w:rsidRDefault="008229C9" w:rsidP="008229C9">
      <w:pPr>
        <w:pStyle w:val="a0"/>
        <w:rPr>
          <w:rFonts w:hint="eastAsia"/>
        </w:rPr>
      </w:pPr>
      <w:r w:rsidRPr="008229C9">
        <w:rPr>
          <w:rFonts w:hint="eastAsia"/>
        </w:rPr>
        <w:t>顾客满</w:t>
      </w:r>
      <w:r w:rsidRPr="00B04935">
        <w:rPr>
          <w:rFonts w:hint="eastAsia"/>
        </w:rPr>
        <w:t>意率</w:t>
      </w:r>
      <w:r w:rsidR="00CB4E56">
        <w:rPr>
          <w:rFonts w:hint="eastAsia"/>
        </w:rPr>
        <w:t>≥</w:t>
      </w:r>
      <w:r w:rsidRPr="00B04935">
        <w:rPr>
          <w:rFonts w:hint="eastAsia"/>
        </w:rPr>
        <w:t>80%。</w:t>
      </w:r>
    </w:p>
    <w:p w:rsidR="008229C9" w:rsidRPr="007A2859" w:rsidRDefault="008229C9" w:rsidP="008229C9">
      <w:pPr>
        <w:pStyle w:val="a6"/>
        <w:spacing w:before="156" w:after="156"/>
        <w:rPr>
          <w:rFonts w:hint="eastAsia"/>
        </w:rPr>
      </w:pPr>
      <w:bookmarkStart w:id="106" w:name="_Toc341257824"/>
      <w:bookmarkStart w:id="107" w:name="_Toc350196022"/>
      <w:r w:rsidRPr="007A2859">
        <w:rPr>
          <w:rFonts w:hint="eastAsia"/>
        </w:rPr>
        <w:t>设施设备</w:t>
      </w:r>
      <w:bookmarkEnd w:id="106"/>
      <w:bookmarkEnd w:id="107"/>
    </w:p>
    <w:p w:rsidR="008229C9" w:rsidRPr="00B04935" w:rsidRDefault="008229C9" w:rsidP="008229C9">
      <w:pPr>
        <w:pStyle w:val="a1"/>
        <w:spacing w:before="156" w:after="156"/>
        <w:rPr>
          <w:rFonts w:hint="eastAsia"/>
        </w:rPr>
      </w:pPr>
      <w:bookmarkStart w:id="108" w:name="_Toc341257825"/>
      <w:r>
        <w:rPr>
          <w:rFonts w:hint="eastAsia"/>
        </w:rPr>
        <w:t>基本原则</w:t>
      </w:r>
      <w:bookmarkEnd w:id="108"/>
    </w:p>
    <w:p w:rsidR="008229C9" w:rsidRPr="007A2859" w:rsidRDefault="00CB4E56" w:rsidP="008229C9">
      <w:pPr>
        <w:pStyle w:val="aff6"/>
        <w:rPr>
          <w:rFonts w:hint="eastAsia"/>
        </w:rPr>
      </w:pPr>
      <w:r>
        <w:rPr>
          <w:rFonts w:hint="eastAsia"/>
        </w:rPr>
        <w:t>设施设备应</w:t>
      </w:r>
      <w:r w:rsidR="008229C9" w:rsidRPr="007A2859">
        <w:rPr>
          <w:rFonts w:hint="eastAsia"/>
        </w:rPr>
        <w:t>符合老年人的生理、心理特点，满足老人日常需求；坚持成本核算，提高成本效益；操作简单、便于维修保养；提倡资源共享的原则。</w:t>
      </w:r>
    </w:p>
    <w:p w:rsidR="008229C9" w:rsidRPr="007A2859" w:rsidRDefault="008229C9" w:rsidP="008229C9">
      <w:pPr>
        <w:pStyle w:val="a1"/>
        <w:spacing w:before="156" w:after="156"/>
        <w:rPr>
          <w:rFonts w:hint="eastAsia"/>
        </w:rPr>
      </w:pPr>
      <w:bookmarkStart w:id="109" w:name="_Toc341257826"/>
      <w:r w:rsidRPr="007A2859">
        <w:rPr>
          <w:rFonts w:hint="eastAsia"/>
        </w:rPr>
        <w:t>老年人居室</w:t>
      </w:r>
      <w:bookmarkEnd w:id="109"/>
    </w:p>
    <w:p w:rsidR="008229C9" w:rsidRPr="008229C9" w:rsidRDefault="008229C9" w:rsidP="008229C9">
      <w:pPr>
        <w:pStyle w:val="a0"/>
        <w:rPr>
          <w:rFonts w:hint="eastAsia"/>
        </w:rPr>
      </w:pPr>
      <w:r w:rsidRPr="008229C9">
        <w:rPr>
          <w:rFonts w:hint="eastAsia"/>
        </w:rPr>
        <w:t>老年人居室</w:t>
      </w:r>
      <w:r w:rsidRPr="00CE48A5">
        <w:rPr>
          <w:rFonts w:hint="eastAsia"/>
        </w:rPr>
        <w:t>配置符合MZ 008第</w:t>
      </w:r>
      <w:r w:rsidR="00CE48A5" w:rsidRPr="00CE48A5">
        <w:rPr>
          <w:rFonts w:hint="eastAsia"/>
        </w:rPr>
        <w:t>5</w:t>
      </w:r>
      <w:r w:rsidRPr="00CE48A5">
        <w:rPr>
          <w:rFonts w:hint="eastAsia"/>
        </w:rPr>
        <w:t>章要求。</w:t>
      </w:r>
    </w:p>
    <w:p w:rsidR="008229C9" w:rsidRPr="008229C9" w:rsidRDefault="008229C9" w:rsidP="008229C9">
      <w:pPr>
        <w:pStyle w:val="a0"/>
        <w:rPr>
          <w:rFonts w:hint="eastAsia"/>
        </w:rPr>
      </w:pPr>
      <w:r w:rsidRPr="008229C9">
        <w:rPr>
          <w:rFonts w:hint="eastAsia"/>
        </w:rPr>
        <w:t>平均每床使用面积不少于5m</w:t>
      </w:r>
      <w:r w:rsidRPr="001C7DA3">
        <w:rPr>
          <w:rFonts w:hint="eastAsia"/>
          <w:vertAlign w:val="superscript"/>
        </w:rPr>
        <w:t>2</w:t>
      </w:r>
      <w:r w:rsidRPr="008229C9">
        <w:rPr>
          <w:rFonts w:hint="eastAsia"/>
        </w:rPr>
        <w:t>，每天日照时间不少于3小时的房间应占全院总房间数的45％。</w:t>
      </w:r>
    </w:p>
    <w:p w:rsidR="008229C9" w:rsidRPr="008229C9" w:rsidRDefault="008229C9" w:rsidP="008229C9">
      <w:pPr>
        <w:pStyle w:val="a0"/>
        <w:rPr>
          <w:rFonts w:hint="eastAsia"/>
        </w:rPr>
      </w:pPr>
      <w:r w:rsidRPr="008229C9">
        <w:rPr>
          <w:rFonts w:hint="eastAsia"/>
        </w:rPr>
        <w:t>老</w:t>
      </w:r>
      <w:r w:rsidR="00CB4E56">
        <w:rPr>
          <w:rFonts w:hint="eastAsia"/>
        </w:rPr>
        <w:t>年</w:t>
      </w:r>
      <w:r w:rsidRPr="008229C9">
        <w:rPr>
          <w:rFonts w:hint="eastAsia"/>
        </w:rPr>
        <w:t>人使用的床和家具</w:t>
      </w:r>
      <w:r w:rsidR="00AA3CA0" w:rsidRPr="002A2CDE">
        <w:rPr>
          <w:rFonts w:hint="eastAsia"/>
        </w:rPr>
        <w:t>应符合MZ 008第5章要求。</w:t>
      </w:r>
    </w:p>
    <w:p w:rsidR="008229C9" w:rsidRPr="007A2859" w:rsidRDefault="008229C9" w:rsidP="008229C9">
      <w:pPr>
        <w:pStyle w:val="a0"/>
        <w:rPr>
          <w:rFonts w:hint="eastAsia"/>
        </w:rPr>
      </w:pPr>
      <w:r w:rsidRPr="008229C9">
        <w:rPr>
          <w:rFonts w:hint="eastAsia"/>
        </w:rPr>
        <w:t>室内环境优雅、舒</w:t>
      </w:r>
      <w:r w:rsidRPr="007A2859">
        <w:rPr>
          <w:rFonts w:hint="eastAsia"/>
        </w:rPr>
        <w:t>适，应有冷暖设备。</w:t>
      </w:r>
    </w:p>
    <w:p w:rsidR="008229C9" w:rsidRPr="007A2859" w:rsidRDefault="008229C9" w:rsidP="008229C9">
      <w:pPr>
        <w:pStyle w:val="a1"/>
        <w:spacing w:before="156" w:after="156"/>
        <w:rPr>
          <w:rFonts w:hint="eastAsia"/>
        </w:rPr>
      </w:pPr>
      <w:bookmarkStart w:id="110" w:name="_Toc341257827"/>
      <w:r w:rsidRPr="007A2859">
        <w:rPr>
          <w:rFonts w:hint="eastAsia"/>
        </w:rPr>
        <w:lastRenderedPageBreak/>
        <w:t>娱乐健身场所</w:t>
      </w:r>
      <w:bookmarkEnd w:id="110"/>
    </w:p>
    <w:p w:rsidR="008229C9" w:rsidRPr="008229C9" w:rsidRDefault="008229C9" w:rsidP="008229C9">
      <w:pPr>
        <w:pStyle w:val="a0"/>
        <w:rPr>
          <w:rFonts w:hint="eastAsia"/>
        </w:rPr>
      </w:pPr>
      <w:r w:rsidRPr="008229C9">
        <w:rPr>
          <w:rFonts w:hint="eastAsia"/>
        </w:rPr>
        <w:t>环境优雅、舒适，室内应有冷暖设备。</w:t>
      </w:r>
    </w:p>
    <w:p w:rsidR="008229C9" w:rsidRPr="008229C9" w:rsidRDefault="008229C9" w:rsidP="008229C9">
      <w:pPr>
        <w:pStyle w:val="a0"/>
        <w:rPr>
          <w:rFonts w:hint="eastAsia"/>
        </w:rPr>
      </w:pPr>
      <w:r w:rsidRPr="008229C9">
        <w:rPr>
          <w:rFonts w:hint="eastAsia"/>
        </w:rPr>
        <w:t>室内使用面积应不小于50</w:t>
      </w:r>
      <w:r w:rsidR="000429FB">
        <w:rPr>
          <w:rFonts w:hint="eastAsia"/>
        </w:rPr>
        <w:t>m</w:t>
      </w:r>
      <w:r w:rsidRPr="001C7DA3">
        <w:rPr>
          <w:rFonts w:hint="eastAsia"/>
          <w:vertAlign w:val="superscript"/>
        </w:rPr>
        <w:t>2</w:t>
      </w:r>
      <w:r w:rsidRPr="008229C9">
        <w:rPr>
          <w:rFonts w:hint="eastAsia"/>
        </w:rPr>
        <w:t>；室外活动场所人均不少于3m</w:t>
      </w:r>
      <w:r w:rsidRPr="001C7DA3">
        <w:rPr>
          <w:rFonts w:hint="eastAsia"/>
          <w:vertAlign w:val="superscript"/>
        </w:rPr>
        <w:t>2</w:t>
      </w:r>
      <w:r w:rsidR="00CB4E56">
        <w:rPr>
          <w:rFonts w:hint="eastAsia"/>
        </w:rPr>
        <w:t>。</w:t>
      </w:r>
    </w:p>
    <w:p w:rsidR="008229C9" w:rsidRPr="008229C9" w:rsidRDefault="00CB4E56" w:rsidP="008229C9">
      <w:pPr>
        <w:pStyle w:val="a0"/>
        <w:rPr>
          <w:rFonts w:hint="eastAsia"/>
        </w:rPr>
      </w:pPr>
      <w:r>
        <w:rPr>
          <w:rFonts w:hint="eastAsia"/>
        </w:rPr>
        <w:t>应</w:t>
      </w:r>
      <w:r w:rsidR="008229C9" w:rsidRPr="008229C9">
        <w:rPr>
          <w:rFonts w:hint="eastAsia"/>
        </w:rPr>
        <w:t>配置彩电和其它相应设施。</w:t>
      </w:r>
    </w:p>
    <w:p w:rsidR="008229C9" w:rsidRPr="008229C9" w:rsidRDefault="008229C9" w:rsidP="008229C9">
      <w:pPr>
        <w:pStyle w:val="a0"/>
        <w:rPr>
          <w:rFonts w:hint="eastAsia"/>
        </w:rPr>
      </w:pPr>
      <w:r w:rsidRPr="008229C9">
        <w:rPr>
          <w:rFonts w:hint="eastAsia"/>
        </w:rPr>
        <w:t>有适合老</w:t>
      </w:r>
      <w:r w:rsidR="00CB4E56">
        <w:rPr>
          <w:rFonts w:hint="eastAsia"/>
        </w:rPr>
        <w:t>年</w:t>
      </w:r>
      <w:r w:rsidRPr="008229C9">
        <w:rPr>
          <w:rFonts w:hint="eastAsia"/>
        </w:rPr>
        <w:t>人休闲的棋、牌类等用品。</w:t>
      </w:r>
    </w:p>
    <w:p w:rsidR="008229C9" w:rsidRPr="008229C9" w:rsidRDefault="008229C9" w:rsidP="008229C9">
      <w:pPr>
        <w:pStyle w:val="a0"/>
        <w:rPr>
          <w:rFonts w:hint="eastAsia"/>
        </w:rPr>
      </w:pPr>
      <w:r w:rsidRPr="008229C9">
        <w:rPr>
          <w:rFonts w:hint="eastAsia"/>
        </w:rPr>
        <w:t>有适合老</w:t>
      </w:r>
      <w:r w:rsidR="00CB4E56">
        <w:rPr>
          <w:rFonts w:hint="eastAsia"/>
        </w:rPr>
        <w:t>年</w:t>
      </w:r>
      <w:r w:rsidRPr="008229C9">
        <w:rPr>
          <w:rFonts w:hint="eastAsia"/>
        </w:rPr>
        <w:t>人阅读的书籍、报纸、刊物。</w:t>
      </w:r>
    </w:p>
    <w:p w:rsidR="008229C9" w:rsidRPr="007A2859" w:rsidRDefault="008229C9" w:rsidP="008229C9">
      <w:pPr>
        <w:pStyle w:val="a0"/>
        <w:rPr>
          <w:rFonts w:hint="eastAsia"/>
        </w:rPr>
      </w:pPr>
      <w:r w:rsidRPr="008229C9">
        <w:rPr>
          <w:rFonts w:hint="eastAsia"/>
        </w:rPr>
        <w:t>有适合老</w:t>
      </w:r>
      <w:r w:rsidR="00CB4E56">
        <w:rPr>
          <w:rFonts w:hint="eastAsia"/>
        </w:rPr>
        <w:t>年</w:t>
      </w:r>
      <w:r w:rsidRPr="008229C9">
        <w:rPr>
          <w:rFonts w:hint="eastAsia"/>
        </w:rPr>
        <w:t>人</w:t>
      </w:r>
      <w:r w:rsidRPr="007A2859">
        <w:rPr>
          <w:rFonts w:hint="eastAsia"/>
        </w:rPr>
        <w:t>使用的健身器械。</w:t>
      </w:r>
    </w:p>
    <w:p w:rsidR="008229C9" w:rsidRPr="007A2859" w:rsidRDefault="008229C9" w:rsidP="008229C9">
      <w:pPr>
        <w:pStyle w:val="a1"/>
        <w:spacing w:before="156" w:after="156"/>
        <w:rPr>
          <w:rFonts w:hint="eastAsia"/>
        </w:rPr>
      </w:pPr>
      <w:bookmarkStart w:id="111" w:name="_Toc341257828"/>
      <w:r w:rsidRPr="007A2859">
        <w:rPr>
          <w:rFonts w:hint="eastAsia"/>
        </w:rPr>
        <w:t>厨房</w:t>
      </w:r>
      <w:bookmarkEnd w:id="111"/>
    </w:p>
    <w:p w:rsidR="008229C9" w:rsidRPr="008229C9" w:rsidRDefault="008229C9" w:rsidP="008229C9">
      <w:pPr>
        <w:pStyle w:val="a0"/>
        <w:rPr>
          <w:rFonts w:hint="eastAsia"/>
        </w:rPr>
      </w:pPr>
      <w:r w:rsidRPr="008229C9">
        <w:rPr>
          <w:rFonts w:hint="eastAsia"/>
        </w:rPr>
        <w:t>厨房布局合理，有排风、排烟设备，温度适宜。</w:t>
      </w:r>
    </w:p>
    <w:p w:rsidR="008229C9" w:rsidRPr="008229C9" w:rsidRDefault="008229C9" w:rsidP="008229C9">
      <w:pPr>
        <w:pStyle w:val="a0"/>
        <w:rPr>
          <w:rFonts w:hint="eastAsia"/>
        </w:rPr>
      </w:pPr>
      <w:r w:rsidRPr="008229C9">
        <w:rPr>
          <w:rFonts w:hint="eastAsia"/>
        </w:rPr>
        <w:t>墙面满铺瓷砖，用防滑材料满铺地面。</w:t>
      </w:r>
    </w:p>
    <w:p w:rsidR="008229C9" w:rsidRPr="008229C9" w:rsidRDefault="008229C9" w:rsidP="008229C9">
      <w:pPr>
        <w:pStyle w:val="a0"/>
        <w:rPr>
          <w:rFonts w:hint="eastAsia"/>
        </w:rPr>
      </w:pPr>
      <w:r w:rsidRPr="008229C9">
        <w:rPr>
          <w:rFonts w:hint="eastAsia"/>
        </w:rPr>
        <w:t>排污设施</w:t>
      </w:r>
      <w:r w:rsidR="00CB4E56">
        <w:rPr>
          <w:rFonts w:hint="eastAsia"/>
        </w:rPr>
        <w:t>应</w:t>
      </w:r>
      <w:r w:rsidRPr="008229C9">
        <w:rPr>
          <w:rFonts w:hint="eastAsia"/>
        </w:rPr>
        <w:t>符合卫生和环保要求。</w:t>
      </w:r>
    </w:p>
    <w:p w:rsidR="008229C9" w:rsidRPr="008229C9" w:rsidRDefault="008229C9" w:rsidP="008229C9">
      <w:pPr>
        <w:pStyle w:val="a0"/>
        <w:rPr>
          <w:rFonts w:hint="eastAsia"/>
        </w:rPr>
      </w:pPr>
      <w:r w:rsidRPr="008229C9">
        <w:rPr>
          <w:rFonts w:hint="eastAsia"/>
        </w:rPr>
        <w:t>临时垃圾有专门放置的设施，并保持其封闭。</w:t>
      </w:r>
    </w:p>
    <w:p w:rsidR="008229C9" w:rsidRPr="008229C9" w:rsidRDefault="008229C9" w:rsidP="008229C9">
      <w:pPr>
        <w:pStyle w:val="a0"/>
        <w:rPr>
          <w:rFonts w:hint="eastAsia"/>
        </w:rPr>
      </w:pPr>
      <w:r w:rsidRPr="008229C9">
        <w:rPr>
          <w:rFonts w:hint="eastAsia"/>
        </w:rPr>
        <w:t>厨房各种炊具、用具、设备整洁卫生，摆放合理，各种食品分类存放。</w:t>
      </w:r>
    </w:p>
    <w:p w:rsidR="008229C9" w:rsidRPr="008229C9" w:rsidRDefault="008229C9" w:rsidP="008229C9">
      <w:pPr>
        <w:pStyle w:val="a0"/>
        <w:rPr>
          <w:rFonts w:hint="eastAsia"/>
        </w:rPr>
      </w:pPr>
      <w:r w:rsidRPr="008229C9">
        <w:rPr>
          <w:rFonts w:hint="eastAsia"/>
        </w:rPr>
        <w:t>洗碗间有足够的清洗、消毒和储存设备设施。</w:t>
      </w:r>
    </w:p>
    <w:p w:rsidR="008229C9" w:rsidRPr="008229C9" w:rsidRDefault="008229C9" w:rsidP="008229C9">
      <w:pPr>
        <w:pStyle w:val="a0"/>
        <w:rPr>
          <w:rFonts w:hint="eastAsia"/>
        </w:rPr>
      </w:pPr>
      <w:r w:rsidRPr="008229C9">
        <w:rPr>
          <w:rFonts w:hint="eastAsia"/>
        </w:rPr>
        <w:t>使用符合国家标准的杀灭蚊蝇、蟑螂、虫害的设备和药剂。</w:t>
      </w:r>
    </w:p>
    <w:p w:rsidR="008229C9" w:rsidRPr="003F5E59" w:rsidRDefault="008229C9" w:rsidP="008229C9">
      <w:pPr>
        <w:pStyle w:val="a0"/>
        <w:rPr>
          <w:rFonts w:hint="eastAsia"/>
        </w:rPr>
      </w:pPr>
      <w:r w:rsidRPr="008229C9">
        <w:rPr>
          <w:rFonts w:hint="eastAsia"/>
        </w:rPr>
        <w:t>由社会提供服务</w:t>
      </w:r>
      <w:r w:rsidR="00CB4E56">
        <w:rPr>
          <w:rFonts w:hint="eastAsia"/>
        </w:rPr>
        <w:t>应</w:t>
      </w:r>
      <w:r w:rsidRPr="008229C9">
        <w:rPr>
          <w:rFonts w:hint="eastAsia"/>
        </w:rPr>
        <w:t>签</w:t>
      </w:r>
      <w:r w:rsidRPr="003F5E59">
        <w:rPr>
          <w:rFonts w:hint="eastAsia"/>
        </w:rPr>
        <w:t>订服务合同，保证服务质量。</w:t>
      </w:r>
    </w:p>
    <w:p w:rsidR="008229C9" w:rsidRPr="007A2859" w:rsidRDefault="008229C9" w:rsidP="008229C9">
      <w:pPr>
        <w:pStyle w:val="a1"/>
        <w:spacing w:before="156" w:after="156"/>
        <w:rPr>
          <w:rFonts w:hint="eastAsia"/>
        </w:rPr>
      </w:pPr>
      <w:bookmarkStart w:id="112" w:name="_Toc341257829"/>
      <w:r w:rsidRPr="007A2859">
        <w:rPr>
          <w:rFonts w:hint="eastAsia"/>
        </w:rPr>
        <w:t>洗衣设备</w:t>
      </w:r>
      <w:bookmarkEnd w:id="112"/>
    </w:p>
    <w:p w:rsidR="008229C9" w:rsidRPr="008229C9" w:rsidRDefault="008229C9" w:rsidP="008229C9">
      <w:pPr>
        <w:pStyle w:val="a0"/>
        <w:rPr>
          <w:rFonts w:hint="eastAsia"/>
        </w:rPr>
      </w:pPr>
      <w:r w:rsidRPr="008229C9">
        <w:rPr>
          <w:rFonts w:hint="eastAsia"/>
        </w:rPr>
        <w:t>配有洗衣机。</w:t>
      </w:r>
    </w:p>
    <w:p w:rsidR="008229C9" w:rsidRPr="008229C9" w:rsidRDefault="008229C9" w:rsidP="008229C9">
      <w:pPr>
        <w:pStyle w:val="a0"/>
        <w:rPr>
          <w:rFonts w:hint="eastAsia"/>
        </w:rPr>
      </w:pPr>
      <w:r w:rsidRPr="008229C9">
        <w:rPr>
          <w:rFonts w:hint="eastAsia"/>
        </w:rPr>
        <w:t>有消毒设备。</w:t>
      </w:r>
    </w:p>
    <w:p w:rsidR="008229C9" w:rsidRPr="007A2859" w:rsidRDefault="008229C9" w:rsidP="008229C9">
      <w:pPr>
        <w:pStyle w:val="a0"/>
        <w:rPr>
          <w:rFonts w:hint="eastAsia"/>
        </w:rPr>
      </w:pPr>
      <w:r w:rsidRPr="008229C9">
        <w:rPr>
          <w:rFonts w:hint="eastAsia"/>
        </w:rPr>
        <w:t>由社会提供服</w:t>
      </w:r>
      <w:r w:rsidRPr="007A2859">
        <w:rPr>
          <w:rFonts w:hint="eastAsia"/>
        </w:rPr>
        <w:t>务</w:t>
      </w:r>
      <w:r w:rsidR="00CB4E56">
        <w:rPr>
          <w:rFonts w:hint="eastAsia"/>
        </w:rPr>
        <w:t>应</w:t>
      </w:r>
      <w:r w:rsidRPr="007A2859">
        <w:rPr>
          <w:rFonts w:hint="eastAsia"/>
        </w:rPr>
        <w:t>签订服务合同，保证洗衣服务质量。</w:t>
      </w:r>
    </w:p>
    <w:p w:rsidR="008229C9" w:rsidRPr="00CE48A5" w:rsidRDefault="008229C9" w:rsidP="008229C9">
      <w:pPr>
        <w:pStyle w:val="a1"/>
        <w:spacing w:before="156" w:after="156"/>
        <w:rPr>
          <w:rFonts w:hint="eastAsia"/>
        </w:rPr>
      </w:pPr>
      <w:bookmarkStart w:id="113" w:name="_Toc341257830"/>
      <w:r w:rsidRPr="007A2859">
        <w:rPr>
          <w:rFonts w:hint="eastAsia"/>
        </w:rPr>
        <w:t>公共</w:t>
      </w:r>
      <w:r w:rsidRPr="00CE48A5">
        <w:rPr>
          <w:rFonts w:hint="eastAsia"/>
        </w:rPr>
        <w:t>区域</w:t>
      </w:r>
      <w:bookmarkEnd w:id="113"/>
    </w:p>
    <w:p w:rsidR="008229C9" w:rsidRPr="00CE48A5" w:rsidRDefault="008229C9" w:rsidP="008229C9">
      <w:pPr>
        <w:pStyle w:val="a0"/>
        <w:rPr>
          <w:rFonts w:hint="eastAsia"/>
        </w:rPr>
      </w:pPr>
      <w:r w:rsidRPr="00CE48A5">
        <w:rPr>
          <w:rFonts w:hint="eastAsia"/>
        </w:rPr>
        <w:t>符合JGJ 122第</w:t>
      </w:r>
      <w:r w:rsidR="00CE48A5" w:rsidRPr="00CE48A5">
        <w:rPr>
          <w:rFonts w:hint="eastAsia"/>
        </w:rPr>
        <w:t>4</w:t>
      </w:r>
      <w:r w:rsidRPr="00CE48A5">
        <w:rPr>
          <w:rFonts w:hint="eastAsia"/>
        </w:rPr>
        <w:t>章建筑设计要求。</w:t>
      </w:r>
    </w:p>
    <w:p w:rsidR="008229C9" w:rsidRPr="008229C9" w:rsidRDefault="008229C9" w:rsidP="008229C9">
      <w:pPr>
        <w:pStyle w:val="a0"/>
        <w:rPr>
          <w:rFonts w:hint="eastAsia"/>
        </w:rPr>
      </w:pPr>
      <w:r w:rsidRPr="00313D4E">
        <w:rPr>
          <w:rFonts w:hint="eastAsia"/>
        </w:rPr>
        <w:t>环境整洁，接待区内</w:t>
      </w:r>
      <w:r w:rsidR="00313D4E">
        <w:rPr>
          <w:rFonts w:hint="eastAsia"/>
        </w:rPr>
        <w:t>应</w:t>
      </w:r>
      <w:r w:rsidRPr="00313D4E">
        <w:rPr>
          <w:rFonts w:hint="eastAsia"/>
        </w:rPr>
        <w:t>配备有桌椅、纸笔、相关材料介</w:t>
      </w:r>
      <w:r w:rsidRPr="008229C9">
        <w:rPr>
          <w:rFonts w:hint="eastAsia"/>
        </w:rPr>
        <w:t>绍。</w:t>
      </w:r>
    </w:p>
    <w:p w:rsidR="008229C9" w:rsidRPr="008229C9" w:rsidRDefault="008229C9" w:rsidP="008229C9">
      <w:pPr>
        <w:pStyle w:val="a0"/>
        <w:rPr>
          <w:rFonts w:hint="eastAsia"/>
        </w:rPr>
      </w:pPr>
      <w:r w:rsidRPr="008229C9">
        <w:rPr>
          <w:rFonts w:hint="eastAsia"/>
        </w:rPr>
        <w:t>设有规范的公共信息图形符号，图形符号完整清晰</w:t>
      </w:r>
      <w:r w:rsidR="000429FB">
        <w:rPr>
          <w:rFonts w:hint="eastAsia"/>
        </w:rPr>
        <w:t>，</w:t>
      </w:r>
      <w:r w:rsidRPr="008229C9">
        <w:rPr>
          <w:rFonts w:hint="eastAsia"/>
        </w:rPr>
        <w:t>使用规范汉字，</w:t>
      </w:r>
      <w:r w:rsidRPr="00DB7125">
        <w:rPr>
          <w:rFonts w:hint="eastAsia"/>
        </w:rPr>
        <w:t>符合GB/T 10001.1中要求。</w:t>
      </w:r>
    </w:p>
    <w:p w:rsidR="008229C9" w:rsidRPr="008229C9" w:rsidRDefault="008229C9" w:rsidP="008229C9">
      <w:pPr>
        <w:pStyle w:val="a0"/>
        <w:rPr>
          <w:rFonts w:hint="eastAsia"/>
        </w:rPr>
      </w:pPr>
      <w:r w:rsidRPr="008229C9">
        <w:rPr>
          <w:rFonts w:hint="eastAsia"/>
        </w:rPr>
        <w:t>分设男、女公共卫生间和浴室，设备齐全、洁净，通风良好，符合卫生标准。</w:t>
      </w:r>
    </w:p>
    <w:p w:rsidR="008229C9" w:rsidRPr="008229C9" w:rsidRDefault="008229C9" w:rsidP="008229C9">
      <w:pPr>
        <w:pStyle w:val="a0"/>
        <w:rPr>
          <w:rFonts w:hint="eastAsia"/>
        </w:rPr>
      </w:pPr>
      <w:r w:rsidRPr="008229C9">
        <w:rPr>
          <w:rFonts w:hint="eastAsia"/>
        </w:rPr>
        <w:t>老年人活动场所的人工照明应光线均匀、柔和，应有应急照明灯和低位照明灯。</w:t>
      </w:r>
    </w:p>
    <w:p w:rsidR="008229C9" w:rsidRPr="008229C9" w:rsidRDefault="008229C9" w:rsidP="008229C9">
      <w:pPr>
        <w:pStyle w:val="a0"/>
        <w:rPr>
          <w:rFonts w:hint="eastAsia"/>
        </w:rPr>
      </w:pPr>
      <w:r w:rsidRPr="008229C9">
        <w:rPr>
          <w:rFonts w:hint="eastAsia"/>
        </w:rPr>
        <w:t>消防器材配备合理，所有安全疏散通道出入口均设有安全指示标志，并保持畅通。</w:t>
      </w:r>
    </w:p>
    <w:p w:rsidR="008229C9" w:rsidRDefault="008229C9" w:rsidP="008229C9">
      <w:pPr>
        <w:pStyle w:val="a0"/>
        <w:rPr>
          <w:rFonts w:hint="eastAsia"/>
        </w:rPr>
      </w:pPr>
      <w:r w:rsidRPr="008229C9">
        <w:rPr>
          <w:rFonts w:hint="eastAsia"/>
        </w:rPr>
        <w:t>有公用电话和</w:t>
      </w:r>
      <w:r w:rsidRPr="007A2859">
        <w:rPr>
          <w:rFonts w:hint="eastAsia"/>
        </w:rPr>
        <w:t>电话号码簿。</w:t>
      </w:r>
    </w:p>
    <w:p w:rsidR="000429FB" w:rsidRPr="007A2859" w:rsidRDefault="000429FB" w:rsidP="008229C9">
      <w:pPr>
        <w:pStyle w:val="a0"/>
        <w:rPr>
          <w:rFonts w:hint="eastAsia"/>
        </w:rPr>
      </w:pPr>
      <w:r>
        <w:rPr>
          <w:rFonts w:hint="eastAsia"/>
        </w:rPr>
        <w:t>有监控和应急呼叫系统。</w:t>
      </w:r>
    </w:p>
    <w:p w:rsidR="008229C9" w:rsidRPr="007A2859" w:rsidRDefault="008229C9" w:rsidP="008229C9">
      <w:pPr>
        <w:pStyle w:val="a6"/>
        <w:spacing w:before="156" w:after="156"/>
        <w:rPr>
          <w:rFonts w:hint="eastAsia"/>
        </w:rPr>
      </w:pPr>
      <w:bookmarkStart w:id="114" w:name="_Toc341257831"/>
      <w:bookmarkStart w:id="115" w:name="_Toc350196023"/>
      <w:r w:rsidRPr="007A2859">
        <w:rPr>
          <w:rFonts w:hint="eastAsia"/>
        </w:rPr>
        <w:t>服务人员管理</w:t>
      </w:r>
      <w:bookmarkEnd w:id="114"/>
      <w:bookmarkEnd w:id="115"/>
    </w:p>
    <w:p w:rsidR="008229C9" w:rsidRPr="007A2859" w:rsidRDefault="008229C9" w:rsidP="008229C9">
      <w:pPr>
        <w:pStyle w:val="a1"/>
        <w:spacing w:before="156" w:after="156"/>
        <w:rPr>
          <w:rFonts w:hint="eastAsia"/>
        </w:rPr>
      </w:pPr>
      <w:bookmarkStart w:id="116" w:name="_Toc341257832"/>
      <w:r w:rsidRPr="007A2859">
        <w:rPr>
          <w:rFonts w:hint="eastAsia"/>
        </w:rPr>
        <w:t>人员资质</w:t>
      </w:r>
      <w:bookmarkEnd w:id="116"/>
    </w:p>
    <w:p w:rsidR="008229C9" w:rsidRPr="007A2859" w:rsidRDefault="008229C9" w:rsidP="008229C9">
      <w:pPr>
        <w:pStyle w:val="aff6"/>
        <w:rPr>
          <w:rFonts w:hint="eastAsia"/>
        </w:rPr>
      </w:pPr>
      <w:r>
        <w:rPr>
          <w:rFonts w:hint="eastAsia"/>
        </w:rPr>
        <w:t>应符合</w:t>
      </w:r>
      <w:r w:rsidRPr="007A2859">
        <w:rPr>
          <w:rFonts w:hint="eastAsia"/>
        </w:rPr>
        <w:t>第7.</w:t>
      </w:r>
      <w:r w:rsidR="00D13CB7">
        <w:rPr>
          <w:rFonts w:hint="eastAsia"/>
        </w:rPr>
        <w:t>3</w:t>
      </w:r>
      <w:r>
        <w:rPr>
          <w:rFonts w:hint="eastAsia"/>
        </w:rPr>
        <w:t>.</w:t>
      </w:r>
      <w:r w:rsidR="00D13CB7">
        <w:rPr>
          <w:rFonts w:hint="eastAsia"/>
        </w:rPr>
        <w:t>4</w:t>
      </w:r>
      <w:r w:rsidRPr="007A2859">
        <w:rPr>
          <w:rFonts w:hint="eastAsia"/>
        </w:rPr>
        <w:t>的要求</w:t>
      </w:r>
      <w:r>
        <w:rPr>
          <w:rFonts w:hint="eastAsia"/>
        </w:rPr>
        <w:t>。</w:t>
      </w:r>
    </w:p>
    <w:p w:rsidR="008229C9" w:rsidRPr="007A2859" w:rsidRDefault="008229C9" w:rsidP="008229C9">
      <w:pPr>
        <w:pStyle w:val="a1"/>
        <w:spacing w:before="156" w:after="156"/>
        <w:rPr>
          <w:rFonts w:hint="eastAsia"/>
        </w:rPr>
      </w:pPr>
      <w:bookmarkStart w:id="117" w:name="_Toc341257833"/>
      <w:r w:rsidRPr="007A2859">
        <w:rPr>
          <w:rFonts w:hint="eastAsia"/>
        </w:rPr>
        <w:t>人员基本配备</w:t>
      </w:r>
      <w:bookmarkEnd w:id="117"/>
    </w:p>
    <w:p w:rsidR="008229C9" w:rsidRPr="007A2859" w:rsidRDefault="008229C9" w:rsidP="008229C9">
      <w:pPr>
        <w:pStyle w:val="aff6"/>
        <w:rPr>
          <w:rFonts w:hint="eastAsia"/>
        </w:rPr>
      </w:pPr>
      <w:r w:rsidRPr="007A2859">
        <w:rPr>
          <w:rFonts w:hint="eastAsia"/>
        </w:rPr>
        <w:t>行政管理人员占人员总数</w:t>
      </w:r>
      <w:r w:rsidR="00D13CB7">
        <w:rPr>
          <w:rFonts w:hint="eastAsia"/>
        </w:rPr>
        <w:t>的</w:t>
      </w:r>
      <w:r w:rsidRPr="007A2859">
        <w:rPr>
          <w:rFonts w:hint="eastAsia"/>
        </w:rPr>
        <w:t>1</w:t>
      </w:r>
      <w:r>
        <w:rPr>
          <w:rFonts w:hint="eastAsia"/>
        </w:rPr>
        <w:t>5</w:t>
      </w:r>
      <w:r w:rsidRPr="007A2859">
        <w:rPr>
          <w:rFonts w:hint="eastAsia"/>
        </w:rPr>
        <w:t>％</w:t>
      </w:r>
      <w:r>
        <w:rPr>
          <w:rFonts w:hint="eastAsia"/>
        </w:rPr>
        <w:t>，</w:t>
      </w:r>
      <w:r w:rsidRPr="007A2859">
        <w:rPr>
          <w:rFonts w:hint="eastAsia"/>
        </w:rPr>
        <w:t>养老护理员与老人比例1/6</w:t>
      </w:r>
      <w:r>
        <w:rPr>
          <w:rFonts w:hint="eastAsia"/>
        </w:rPr>
        <w:t>～1/</w:t>
      </w:r>
      <w:r w:rsidRPr="007A2859">
        <w:rPr>
          <w:rFonts w:hint="eastAsia"/>
        </w:rPr>
        <w:t>7；医疗保健服务人员根据需要设置。生活完全不能自理老人占入住老人总数20％以上时，养老护理员总数上浮10%，生活完全自理的老人占入住老人总数80%以上时，养老护理员总数下调10%，其它卫生机构协助提供服务的人员计算在内。</w:t>
      </w:r>
    </w:p>
    <w:p w:rsidR="008229C9" w:rsidRPr="007A2859" w:rsidRDefault="008229C9" w:rsidP="008229C9">
      <w:pPr>
        <w:pStyle w:val="a1"/>
        <w:spacing w:before="156" w:after="156"/>
        <w:rPr>
          <w:rFonts w:hint="eastAsia"/>
        </w:rPr>
      </w:pPr>
      <w:bookmarkStart w:id="118" w:name="_Toc341257834"/>
      <w:r w:rsidRPr="007A2859">
        <w:rPr>
          <w:rFonts w:hint="eastAsia"/>
        </w:rPr>
        <w:lastRenderedPageBreak/>
        <w:t>人员培训</w:t>
      </w:r>
      <w:bookmarkEnd w:id="118"/>
    </w:p>
    <w:p w:rsidR="008229C9" w:rsidRPr="007A2859" w:rsidRDefault="008229C9" w:rsidP="008229C9">
      <w:pPr>
        <w:pStyle w:val="aff6"/>
        <w:rPr>
          <w:rFonts w:hint="eastAsia"/>
        </w:rPr>
      </w:pPr>
      <w:r w:rsidRPr="007A2859">
        <w:rPr>
          <w:rFonts w:hint="eastAsia"/>
        </w:rPr>
        <w:t>根据国家和行业要求，对各类人员进行培训，完成继续教育和再注册工作</w:t>
      </w:r>
      <w:r>
        <w:rPr>
          <w:rFonts w:hint="eastAsia"/>
        </w:rPr>
        <w:t>，并</w:t>
      </w:r>
      <w:r w:rsidRPr="007A2859">
        <w:rPr>
          <w:rFonts w:hint="eastAsia"/>
        </w:rPr>
        <w:t>有记录。</w:t>
      </w:r>
    </w:p>
    <w:p w:rsidR="008229C9" w:rsidRPr="007A2859" w:rsidRDefault="008229C9" w:rsidP="008229C9">
      <w:pPr>
        <w:pStyle w:val="a1"/>
        <w:spacing w:before="156" w:after="156"/>
        <w:rPr>
          <w:rFonts w:hint="eastAsia"/>
        </w:rPr>
      </w:pPr>
      <w:bookmarkStart w:id="119" w:name="_Toc341257835"/>
      <w:r w:rsidRPr="007A2859">
        <w:rPr>
          <w:rFonts w:hint="eastAsia"/>
        </w:rPr>
        <w:t>人员使用</w:t>
      </w:r>
      <w:bookmarkEnd w:id="119"/>
    </w:p>
    <w:p w:rsidR="008229C9" w:rsidRPr="007A2859" w:rsidRDefault="008229C9" w:rsidP="008229C9">
      <w:pPr>
        <w:pStyle w:val="aff6"/>
        <w:rPr>
          <w:rFonts w:hint="eastAsia"/>
        </w:rPr>
      </w:pPr>
      <w:r w:rsidRPr="007A2859">
        <w:rPr>
          <w:rFonts w:hint="eastAsia"/>
        </w:rPr>
        <w:t>按照国家和行业规定</w:t>
      </w:r>
      <w:r w:rsidR="00401978">
        <w:rPr>
          <w:rFonts w:hint="eastAsia"/>
        </w:rPr>
        <w:t>，</w:t>
      </w:r>
      <w:r w:rsidRPr="007A2859">
        <w:rPr>
          <w:rFonts w:hint="eastAsia"/>
        </w:rPr>
        <w:t>各类人员持证上岗，签订劳动用工合同并定期进行考核</w:t>
      </w:r>
      <w:r>
        <w:rPr>
          <w:rFonts w:hint="eastAsia"/>
        </w:rPr>
        <w:t>，并</w:t>
      </w:r>
      <w:r w:rsidRPr="007A2859">
        <w:rPr>
          <w:rFonts w:hint="eastAsia"/>
        </w:rPr>
        <w:t>有记录。</w:t>
      </w:r>
    </w:p>
    <w:p w:rsidR="008229C9" w:rsidRPr="007A2859" w:rsidRDefault="008229C9" w:rsidP="008229C9">
      <w:pPr>
        <w:pStyle w:val="a6"/>
        <w:spacing w:before="156" w:after="156"/>
        <w:rPr>
          <w:rFonts w:hint="eastAsia"/>
        </w:rPr>
      </w:pPr>
      <w:bookmarkStart w:id="120" w:name="_Toc341257836"/>
      <w:bookmarkStart w:id="121" w:name="_Toc350196024"/>
      <w:r w:rsidRPr="007A2859">
        <w:rPr>
          <w:rFonts w:hint="eastAsia"/>
        </w:rPr>
        <w:t>服务质量要求</w:t>
      </w:r>
      <w:bookmarkEnd w:id="120"/>
      <w:bookmarkEnd w:id="121"/>
    </w:p>
    <w:p w:rsidR="008229C9" w:rsidRPr="007A2859" w:rsidRDefault="008229C9" w:rsidP="008229C9">
      <w:pPr>
        <w:pStyle w:val="aff6"/>
        <w:rPr>
          <w:rFonts w:hint="eastAsia"/>
        </w:rPr>
      </w:pPr>
      <w:r>
        <w:rPr>
          <w:rFonts w:hint="eastAsia"/>
        </w:rPr>
        <w:t>应符合7.</w:t>
      </w:r>
      <w:r w:rsidR="00AA2516">
        <w:rPr>
          <w:rFonts w:hint="eastAsia"/>
        </w:rPr>
        <w:t>3</w:t>
      </w:r>
      <w:r w:rsidR="00D13CB7">
        <w:rPr>
          <w:rFonts w:hint="eastAsia"/>
        </w:rPr>
        <w:t>.1</w:t>
      </w:r>
      <w:r w:rsidRPr="007A2859">
        <w:rPr>
          <w:rFonts w:hint="eastAsia"/>
        </w:rPr>
        <w:t>、7.</w:t>
      </w:r>
      <w:r w:rsidR="00D13CB7">
        <w:rPr>
          <w:rFonts w:hint="eastAsia"/>
        </w:rPr>
        <w:t>3.2</w:t>
      </w:r>
      <w:r w:rsidRPr="007A2859">
        <w:rPr>
          <w:rFonts w:hint="eastAsia"/>
        </w:rPr>
        <w:t>的要求。</w:t>
      </w:r>
    </w:p>
    <w:p w:rsidR="00BD4D2B" w:rsidRPr="00215E31" w:rsidRDefault="00BD4D2B" w:rsidP="00BD4D2B">
      <w:pPr>
        <w:pStyle w:val="a5"/>
        <w:rPr>
          <w:rFonts w:hint="eastAsia"/>
        </w:rPr>
      </w:pPr>
      <w:bookmarkStart w:id="122" w:name="_Toc341257837"/>
      <w:bookmarkStart w:id="123" w:name="_Toc350196025"/>
      <w:r w:rsidRPr="00215E31">
        <w:rPr>
          <w:rFonts w:hint="eastAsia"/>
        </w:rPr>
        <w:t>二星级</w:t>
      </w:r>
      <w:bookmarkEnd w:id="122"/>
      <w:bookmarkEnd w:id="123"/>
    </w:p>
    <w:p w:rsidR="00BD4D2B" w:rsidRPr="007A2859" w:rsidRDefault="00BD4D2B" w:rsidP="00BD4D2B">
      <w:pPr>
        <w:pStyle w:val="a6"/>
        <w:spacing w:before="156" w:after="156"/>
        <w:rPr>
          <w:rFonts w:hint="eastAsia"/>
        </w:rPr>
      </w:pPr>
      <w:bookmarkStart w:id="124" w:name="_Toc341257838"/>
      <w:bookmarkStart w:id="125" w:name="_Toc350196026"/>
      <w:r w:rsidRPr="007A2859">
        <w:rPr>
          <w:rFonts w:hint="eastAsia"/>
        </w:rPr>
        <w:t>总体要求</w:t>
      </w:r>
      <w:bookmarkEnd w:id="124"/>
      <w:bookmarkEnd w:id="125"/>
    </w:p>
    <w:p w:rsidR="00BD4D2B" w:rsidRPr="00BD4D2B" w:rsidRDefault="00BD4D2B" w:rsidP="00BD4D2B">
      <w:pPr>
        <w:pStyle w:val="a1"/>
        <w:spacing w:before="156" w:after="156"/>
        <w:rPr>
          <w:rFonts w:hint="eastAsia"/>
        </w:rPr>
      </w:pPr>
      <w:bookmarkStart w:id="126" w:name="_Toc341257839"/>
      <w:r w:rsidRPr="007A2859">
        <w:rPr>
          <w:rFonts w:hint="eastAsia"/>
        </w:rPr>
        <w:t>规模</w:t>
      </w:r>
      <w:bookmarkEnd w:id="126"/>
    </w:p>
    <w:p w:rsidR="00BD4D2B" w:rsidRPr="007A2859" w:rsidRDefault="00BD4D2B" w:rsidP="00BD4D2B">
      <w:pPr>
        <w:pStyle w:val="aff6"/>
        <w:rPr>
          <w:rFonts w:hint="eastAsia"/>
        </w:rPr>
      </w:pPr>
      <w:r w:rsidRPr="007A2859">
        <w:rPr>
          <w:rFonts w:hint="eastAsia"/>
        </w:rPr>
        <w:t>总床位数达到100张</w:t>
      </w:r>
      <w:r w:rsidR="00A67952">
        <w:rPr>
          <w:rFonts w:hint="eastAsia"/>
        </w:rPr>
        <w:t>（含100张）</w:t>
      </w:r>
      <w:r w:rsidRPr="007A2859">
        <w:rPr>
          <w:rFonts w:hint="eastAsia"/>
        </w:rPr>
        <w:t>以上。</w:t>
      </w:r>
    </w:p>
    <w:p w:rsidR="00BD4D2B" w:rsidRDefault="00BD4D2B" w:rsidP="00BD4D2B">
      <w:pPr>
        <w:pStyle w:val="a1"/>
        <w:spacing w:before="156" w:after="156"/>
        <w:rPr>
          <w:rFonts w:hint="eastAsia"/>
        </w:rPr>
      </w:pPr>
      <w:bookmarkStart w:id="127" w:name="_Toc341257840"/>
      <w:r w:rsidRPr="007A2859">
        <w:rPr>
          <w:rFonts w:hint="eastAsia"/>
        </w:rPr>
        <w:t>环境</w:t>
      </w:r>
      <w:bookmarkEnd w:id="127"/>
    </w:p>
    <w:p w:rsidR="00A67952" w:rsidRPr="00A67952" w:rsidRDefault="00A67952" w:rsidP="00A67952">
      <w:pPr>
        <w:pStyle w:val="aff6"/>
        <w:rPr>
          <w:rFonts w:hint="eastAsia"/>
        </w:rPr>
      </w:pPr>
      <w:r>
        <w:rPr>
          <w:rFonts w:hint="eastAsia"/>
        </w:rPr>
        <w:t>应符合7.</w:t>
      </w:r>
      <w:r w:rsidR="00E618AB">
        <w:rPr>
          <w:rFonts w:hint="eastAsia"/>
        </w:rPr>
        <w:t>4</w:t>
      </w:r>
      <w:r>
        <w:rPr>
          <w:rFonts w:hint="eastAsia"/>
        </w:rPr>
        <w:t>.1.2的要求。</w:t>
      </w:r>
    </w:p>
    <w:p w:rsidR="00BD4D2B" w:rsidRDefault="00BD4D2B" w:rsidP="00BD4D2B">
      <w:pPr>
        <w:pStyle w:val="a1"/>
        <w:spacing w:before="156" w:after="156"/>
        <w:rPr>
          <w:rFonts w:hint="eastAsia"/>
        </w:rPr>
      </w:pPr>
      <w:bookmarkStart w:id="128" w:name="_Toc341257841"/>
      <w:r w:rsidRPr="007A2859">
        <w:rPr>
          <w:rFonts w:hint="eastAsia"/>
        </w:rPr>
        <w:t>执业要求</w:t>
      </w:r>
      <w:bookmarkEnd w:id="128"/>
    </w:p>
    <w:p w:rsidR="00BD4D2B" w:rsidRPr="00503F8D" w:rsidRDefault="00A67952" w:rsidP="00A67952">
      <w:pPr>
        <w:pStyle w:val="aff6"/>
        <w:rPr>
          <w:rFonts w:hint="eastAsia"/>
        </w:rPr>
      </w:pPr>
      <w:r>
        <w:rPr>
          <w:rFonts w:hint="eastAsia"/>
        </w:rPr>
        <w:t>除应具备7.</w:t>
      </w:r>
      <w:r w:rsidR="00E618AB">
        <w:rPr>
          <w:rFonts w:hint="eastAsia"/>
        </w:rPr>
        <w:t>4</w:t>
      </w:r>
      <w:r>
        <w:rPr>
          <w:rFonts w:hint="eastAsia"/>
        </w:rPr>
        <w:t>.1.3所要求的资料外，还应具有</w:t>
      </w:r>
      <w:r w:rsidR="00BD4D2B" w:rsidRPr="00BD4D2B">
        <w:rPr>
          <w:rFonts w:hint="eastAsia"/>
        </w:rPr>
        <w:t>医疗机构执业</w:t>
      </w:r>
      <w:r w:rsidR="00BD4D2B" w:rsidRPr="00155117">
        <w:rPr>
          <w:rFonts w:hint="eastAsia"/>
        </w:rPr>
        <w:t>许可证</w:t>
      </w:r>
      <w:r>
        <w:rPr>
          <w:rFonts w:hint="eastAsia"/>
        </w:rPr>
        <w:t>或与当地医疗部门签定的服务协议</w:t>
      </w:r>
      <w:r w:rsidR="00BD4D2B" w:rsidRPr="00155117">
        <w:rPr>
          <w:rFonts w:hint="eastAsia"/>
        </w:rPr>
        <w:t>。</w:t>
      </w:r>
    </w:p>
    <w:p w:rsidR="00BD4D2B" w:rsidRPr="007A2859" w:rsidRDefault="00BD4D2B" w:rsidP="00BD4D2B">
      <w:pPr>
        <w:pStyle w:val="a1"/>
        <w:spacing w:before="156" w:after="156"/>
        <w:rPr>
          <w:rFonts w:hint="eastAsia"/>
        </w:rPr>
      </w:pPr>
      <w:bookmarkStart w:id="129" w:name="_Toc341257842"/>
      <w:r w:rsidRPr="007A2859">
        <w:rPr>
          <w:rFonts w:hint="eastAsia"/>
        </w:rPr>
        <w:t>供选服务</w:t>
      </w:r>
      <w:bookmarkEnd w:id="129"/>
    </w:p>
    <w:p w:rsidR="00BD4D2B" w:rsidRPr="007A2859" w:rsidRDefault="00BD4D2B" w:rsidP="00BD4D2B">
      <w:pPr>
        <w:pStyle w:val="aff6"/>
        <w:rPr>
          <w:rFonts w:hint="eastAsia"/>
        </w:rPr>
      </w:pPr>
      <w:r w:rsidRPr="007A2859">
        <w:rPr>
          <w:rFonts w:hint="eastAsia"/>
        </w:rPr>
        <w:t>养</w:t>
      </w:r>
      <w:r w:rsidRPr="007E5E85">
        <w:rPr>
          <w:rFonts w:hint="eastAsia"/>
        </w:rPr>
        <w:t>老服务项目达到14项以上</w:t>
      </w:r>
      <w:r w:rsidRPr="007A2859">
        <w:rPr>
          <w:rFonts w:hint="eastAsia"/>
        </w:rPr>
        <w:t>。</w:t>
      </w:r>
    </w:p>
    <w:p w:rsidR="00BD4D2B" w:rsidRPr="00BD4D2B" w:rsidRDefault="00A67952" w:rsidP="00BD4D2B">
      <w:pPr>
        <w:pStyle w:val="a1"/>
        <w:spacing w:before="156" w:after="156"/>
        <w:rPr>
          <w:rFonts w:hint="eastAsia"/>
        </w:rPr>
      </w:pPr>
      <w:bookmarkStart w:id="130" w:name="_Toc341257843"/>
      <w:r w:rsidRPr="007A2859">
        <w:rPr>
          <w:rFonts w:hint="eastAsia"/>
        </w:rPr>
        <w:t>绩</w:t>
      </w:r>
      <w:r w:rsidR="00BD4D2B" w:rsidRPr="007A2859">
        <w:rPr>
          <w:rFonts w:hint="eastAsia"/>
        </w:rPr>
        <w:t>效</w:t>
      </w:r>
      <w:bookmarkEnd w:id="130"/>
    </w:p>
    <w:p w:rsidR="00BD4D2B" w:rsidRPr="00BD4D2B" w:rsidRDefault="00BD4D2B" w:rsidP="00BD4D2B">
      <w:pPr>
        <w:pStyle w:val="a0"/>
        <w:rPr>
          <w:rFonts w:hint="eastAsia"/>
        </w:rPr>
      </w:pPr>
      <w:r w:rsidRPr="00BD4D2B">
        <w:rPr>
          <w:rFonts w:hint="eastAsia"/>
        </w:rPr>
        <w:t>老人入住率达到60%以上。</w:t>
      </w:r>
    </w:p>
    <w:p w:rsidR="00BD4D2B" w:rsidRPr="00BD4D2B" w:rsidRDefault="00BD4D2B" w:rsidP="00BD4D2B">
      <w:pPr>
        <w:pStyle w:val="a0"/>
        <w:rPr>
          <w:rFonts w:hint="eastAsia"/>
        </w:rPr>
      </w:pPr>
      <w:r w:rsidRPr="00BD4D2B">
        <w:rPr>
          <w:rFonts w:hint="eastAsia"/>
        </w:rPr>
        <w:t>养老服务机构资产运营情况基本正常。</w:t>
      </w:r>
    </w:p>
    <w:p w:rsidR="00BD4D2B" w:rsidRPr="007A2859" w:rsidRDefault="00BD4D2B" w:rsidP="00BD4D2B">
      <w:pPr>
        <w:pStyle w:val="a0"/>
        <w:rPr>
          <w:rFonts w:hint="eastAsia"/>
        </w:rPr>
      </w:pPr>
      <w:r w:rsidRPr="00BD4D2B">
        <w:rPr>
          <w:rFonts w:hint="eastAsia"/>
        </w:rPr>
        <w:t>顾客满意率</w:t>
      </w:r>
      <w:r>
        <w:rPr>
          <w:rFonts w:hint="eastAsia"/>
        </w:rPr>
        <w:t>达到</w:t>
      </w:r>
      <w:r w:rsidR="00E618AB">
        <w:rPr>
          <w:rFonts w:hint="eastAsia"/>
        </w:rPr>
        <w:t>≥</w:t>
      </w:r>
      <w:r w:rsidRPr="007A2859">
        <w:rPr>
          <w:rFonts w:hint="eastAsia"/>
        </w:rPr>
        <w:t>80％。</w:t>
      </w:r>
    </w:p>
    <w:p w:rsidR="00BD4D2B" w:rsidRPr="007A2859" w:rsidRDefault="00BD4D2B" w:rsidP="00BD4D2B">
      <w:pPr>
        <w:pStyle w:val="a6"/>
        <w:spacing w:before="156" w:after="156"/>
        <w:rPr>
          <w:rFonts w:hint="eastAsia"/>
        </w:rPr>
      </w:pPr>
      <w:bookmarkStart w:id="131" w:name="_Toc341257844"/>
      <w:bookmarkStart w:id="132" w:name="_Toc350196027"/>
      <w:r w:rsidRPr="007A2859">
        <w:rPr>
          <w:rFonts w:hint="eastAsia"/>
        </w:rPr>
        <w:t>设施设备</w:t>
      </w:r>
      <w:bookmarkEnd w:id="131"/>
      <w:bookmarkEnd w:id="132"/>
    </w:p>
    <w:p w:rsidR="00BD4D2B" w:rsidRDefault="00BD4D2B" w:rsidP="00BD4D2B">
      <w:pPr>
        <w:pStyle w:val="a1"/>
        <w:spacing w:before="156" w:after="156"/>
        <w:rPr>
          <w:rFonts w:hint="eastAsia"/>
        </w:rPr>
      </w:pPr>
      <w:bookmarkStart w:id="133" w:name="_Toc341257845"/>
      <w:r>
        <w:rPr>
          <w:rFonts w:hint="eastAsia"/>
        </w:rPr>
        <w:t>基本原则</w:t>
      </w:r>
      <w:bookmarkEnd w:id="133"/>
    </w:p>
    <w:p w:rsidR="00BD4D2B" w:rsidRPr="007A2859" w:rsidRDefault="00E618AB" w:rsidP="00BD4D2B">
      <w:pPr>
        <w:pStyle w:val="aff6"/>
        <w:rPr>
          <w:rFonts w:hint="eastAsia"/>
        </w:rPr>
      </w:pPr>
      <w:r>
        <w:rPr>
          <w:rFonts w:hint="eastAsia"/>
        </w:rPr>
        <w:t>设施设备应</w:t>
      </w:r>
      <w:r w:rsidR="00BD4D2B" w:rsidRPr="007A2859">
        <w:rPr>
          <w:rFonts w:hint="eastAsia"/>
        </w:rPr>
        <w:t>符合老年人的生理、心理特点，满足老人日常需求；坚持成本核算，控制成本效益；操作简单、便于维修保养；提倡资源共享</w:t>
      </w:r>
      <w:r w:rsidR="00A67952">
        <w:rPr>
          <w:rFonts w:hint="eastAsia"/>
        </w:rPr>
        <w:t>的原则</w:t>
      </w:r>
      <w:r w:rsidR="00BD4D2B" w:rsidRPr="007A2859">
        <w:rPr>
          <w:rFonts w:hint="eastAsia"/>
        </w:rPr>
        <w:t>。</w:t>
      </w:r>
    </w:p>
    <w:p w:rsidR="00BD4D2B" w:rsidRPr="007A2859" w:rsidRDefault="00BD4D2B" w:rsidP="00BD4D2B">
      <w:pPr>
        <w:pStyle w:val="a1"/>
        <w:spacing w:before="156" w:after="156"/>
        <w:rPr>
          <w:rFonts w:hint="eastAsia"/>
        </w:rPr>
      </w:pPr>
      <w:bookmarkStart w:id="134" w:name="_Toc341257846"/>
      <w:r w:rsidRPr="007A2859">
        <w:rPr>
          <w:rFonts w:hint="eastAsia"/>
        </w:rPr>
        <w:t>老年人居室</w:t>
      </w:r>
      <w:bookmarkEnd w:id="134"/>
    </w:p>
    <w:p w:rsidR="00BD4D2B" w:rsidRPr="00BD4D2B" w:rsidRDefault="00BD4D2B" w:rsidP="00BD4D2B">
      <w:pPr>
        <w:pStyle w:val="a0"/>
        <w:rPr>
          <w:rFonts w:hint="eastAsia"/>
        </w:rPr>
      </w:pPr>
      <w:r w:rsidRPr="00BD4D2B">
        <w:rPr>
          <w:rFonts w:hint="eastAsia"/>
        </w:rPr>
        <w:t>老年人居室配置应</w:t>
      </w:r>
      <w:r w:rsidRPr="00CE48A5">
        <w:rPr>
          <w:rFonts w:hint="eastAsia"/>
        </w:rPr>
        <w:t>符合MZ 008第5章要求。</w:t>
      </w:r>
    </w:p>
    <w:p w:rsidR="00BD4D2B" w:rsidRPr="00BD4D2B" w:rsidRDefault="00BD4D2B" w:rsidP="00BD4D2B">
      <w:pPr>
        <w:pStyle w:val="a0"/>
        <w:rPr>
          <w:rFonts w:hint="eastAsia"/>
        </w:rPr>
      </w:pPr>
      <w:r w:rsidRPr="00BD4D2B">
        <w:rPr>
          <w:rFonts w:hint="eastAsia"/>
        </w:rPr>
        <w:t>平均每床使用面积不少于6</w:t>
      </w:r>
      <w:r w:rsidR="00A67952">
        <w:rPr>
          <w:rFonts w:hint="eastAsia"/>
        </w:rPr>
        <w:t>m</w:t>
      </w:r>
      <w:r w:rsidRPr="001C7DA3">
        <w:rPr>
          <w:rFonts w:hint="eastAsia"/>
          <w:vertAlign w:val="superscript"/>
        </w:rPr>
        <w:t>2</w:t>
      </w:r>
      <w:r w:rsidRPr="00BD4D2B">
        <w:rPr>
          <w:rFonts w:hint="eastAsia"/>
        </w:rPr>
        <w:t>，每天日照时间不少于3</w:t>
      </w:r>
      <w:r w:rsidR="00A67952">
        <w:rPr>
          <w:rFonts w:hint="eastAsia"/>
        </w:rPr>
        <w:t>h</w:t>
      </w:r>
      <w:r w:rsidRPr="00BD4D2B">
        <w:rPr>
          <w:rFonts w:hint="eastAsia"/>
        </w:rPr>
        <w:t>的房间应占全院总房间数的50％。</w:t>
      </w:r>
    </w:p>
    <w:p w:rsidR="00BD4D2B" w:rsidRPr="00BD4D2B" w:rsidRDefault="00BD4D2B" w:rsidP="00BD4D2B">
      <w:pPr>
        <w:pStyle w:val="a0"/>
        <w:rPr>
          <w:rFonts w:hint="eastAsia"/>
        </w:rPr>
      </w:pPr>
      <w:r w:rsidRPr="00BD4D2B">
        <w:rPr>
          <w:rFonts w:hint="eastAsia"/>
        </w:rPr>
        <w:t>配有卫生间的双人间占全院总房间数的50％。</w:t>
      </w:r>
    </w:p>
    <w:p w:rsidR="00BD4D2B" w:rsidRPr="00BD4D2B" w:rsidRDefault="00BD4D2B" w:rsidP="00BD4D2B">
      <w:pPr>
        <w:pStyle w:val="a0"/>
        <w:rPr>
          <w:rFonts w:hint="eastAsia"/>
        </w:rPr>
      </w:pPr>
      <w:r w:rsidRPr="00BD4D2B">
        <w:rPr>
          <w:rFonts w:hint="eastAsia"/>
        </w:rPr>
        <w:t>居室内卫生间的配置应</w:t>
      </w:r>
      <w:r w:rsidRPr="00CE48A5">
        <w:rPr>
          <w:rFonts w:hint="eastAsia"/>
        </w:rPr>
        <w:t>符合MZ 008第5章要求。</w:t>
      </w:r>
    </w:p>
    <w:p w:rsidR="00BD4D2B" w:rsidRPr="00BD4D2B" w:rsidRDefault="00BD4D2B" w:rsidP="00BD4D2B">
      <w:pPr>
        <w:pStyle w:val="a0"/>
        <w:rPr>
          <w:rFonts w:hint="eastAsia"/>
        </w:rPr>
      </w:pPr>
      <w:r w:rsidRPr="00BD4D2B">
        <w:rPr>
          <w:rFonts w:hint="eastAsia"/>
        </w:rPr>
        <w:t>老</w:t>
      </w:r>
      <w:r w:rsidR="00E618AB">
        <w:rPr>
          <w:rFonts w:hint="eastAsia"/>
        </w:rPr>
        <w:t>年</w:t>
      </w:r>
      <w:r w:rsidRPr="00BD4D2B">
        <w:rPr>
          <w:rFonts w:hint="eastAsia"/>
        </w:rPr>
        <w:t>人使用</w:t>
      </w:r>
      <w:r w:rsidRPr="00AA3CA0">
        <w:rPr>
          <w:rFonts w:hint="eastAsia"/>
        </w:rPr>
        <w:t>的床和家具</w:t>
      </w:r>
      <w:r w:rsidR="00AA3CA0" w:rsidRPr="00AA3CA0">
        <w:rPr>
          <w:rFonts w:hint="eastAsia"/>
        </w:rPr>
        <w:t>应符合MZ 008第5章要</w:t>
      </w:r>
      <w:r w:rsidR="00AA3CA0" w:rsidRPr="002A2CDE">
        <w:rPr>
          <w:rFonts w:hint="eastAsia"/>
        </w:rPr>
        <w:t>求。</w:t>
      </w:r>
    </w:p>
    <w:p w:rsidR="00BD4D2B" w:rsidRPr="007A2859" w:rsidRDefault="00BD4D2B" w:rsidP="00BD4D2B">
      <w:pPr>
        <w:pStyle w:val="a0"/>
        <w:rPr>
          <w:rFonts w:hint="eastAsia"/>
        </w:rPr>
      </w:pPr>
      <w:r w:rsidRPr="00BD4D2B">
        <w:rPr>
          <w:rFonts w:hint="eastAsia"/>
        </w:rPr>
        <w:t>室内环境优雅、舒适</w:t>
      </w:r>
      <w:r w:rsidRPr="007A2859">
        <w:rPr>
          <w:rFonts w:hint="eastAsia"/>
        </w:rPr>
        <w:t>，应有冷暖设备。</w:t>
      </w:r>
    </w:p>
    <w:p w:rsidR="00BD4D2B" w:rsidRPr="007A2859" w:rsidRDefault="00BD4D2B" w:rsidP="00BD4D2B">
      <w:pPr>
        <w:pStyle w:val="a1"/>
        <w:spacing w:before="156" w:after="156"/>
        <w:rPr>
          <w:rFonts w:hint="eastAsia"/>
        </w:rPr>
      </w:pPr>
      <w:bookmarkStart w:id="135" w:name="_Toc341257847"/>
      <w:r w:rsidRPr="007A2859">
        <w:rPr>
          <w:rFonts w:hint="eastAsia"/>
        </w:rPr>
        <w:lastRenderedPageBreak/>
        <w:t>娱乐健身场所</w:t>
      </w:r>
      <w:bookmarkEnd w:id="135"/>
    </w:p>
    <w:p w:rsidR="00BD4D2B" w:rsidRPr="00BD4D2B" w:rsidRDefault="00BD4D2B" w:rsidP="00BD4D2B">
      <w:pPr>
        <w:pStyle w:val="a0"/>
        <w:rPr>
          <w:rFonts w:hint="eastAsia"/>
        </w:rPr>
      </w:pPr>
      <w:r w:rsidRPr="00BD4D2B">
        <w:rPr>
          <w:rFonts w:hint="eastAsia"/>
        </w:rPr>
        <w:t>有老</w:t>
      </w:r>
      <w:r w:rsidR="00E618AB">
        <w:rPr>
          <w:rFonts w:hint="eastAsia"/>
        </w:rPr>
        <w:t>年</w:t>
      </w:r>
      <w:r w:rsidRPr="00BD4D2B">
        <w:rPr>
          <w:rFonts w:hint="eastAsia"/>
        </w:rPr>
        <w:t>人娱乐活动区域，环境优雅、舒适，应有冷暖设备。</w:t>
      </w:r>
    </w:p>
    <w:p w:rsidR="00BD4D2B" w:rsidRPr="00BD4D2B" w:rsidRDefault="00BD4D2B" w:rsidP="00BD4D2B">
      <w:pPr>
        <w:pStyle w:val="a0"/>
        <w:rPr>
          <w:rFonts w:hint="eastAsia"/>
        </w:rPr>
      </w:pPr>
      <w:r w:rsidRPr="00BD4D2B">
        <w:rPr>
          <w:rFonts w:hint="eastAsia"/>
        </w:rPr>
        <w:t>室内活动场所使用面积不小于100m</w:t>
      </w:r>
      <w:r w:rsidRPr="001C7DA3">
        <w:rPr>
          <w:rFonts w:hint="eastAsia"/>
          <w:vertAlign w:val="superscript"/>
        </w:rPr>
        <w:t>2</w:t>
      </w:r>
      <w:r w:rsidRPr="00BD4D2B">
        <w:rPr>
          <w:rFonts w:hint="eastAsia"/>
        </w:rPr>
        <w:t>，室外活动场所人均不少于3m</w:t>
      </w:r>
      <w:r w:rsidRPr="001C7DA3">
        <w:rPr>
          <w:rFonts w:hint="eastAsia"/>
          <w:vertAlign w:val="superscript"/>
        </w:rPr>
        <w:t>2</w:t>
      </w:r>
      <w:r w:rsidRPr="00BD4D2B">
        <w:rPr>
          <w:rFonts w:hint="eastAsia"/>
        </w:rPr>
        <w:t>；</w:t>
      </w:r>
    </w:p>
    <w:p w:rsidR="00BD4D2B" w:rsidRPr="00BD4D2B" w:rsidRDefault="00E618AB" w:rsidP="00BD4D2B">
      <w:pPr>
        <w:pStyle w:val="a0"/>
        <w:rPr>
          <w:rFonts w:hint="eastAsia"/>
        </w:rPr>
      </w:pPr>
      <w:r>
        <w:rPr>
          <w:rFonts w:hint="eastAsia"/>
        </w:rPr>
        <w:t>应</w:t>
      </w:r>
      <w:r w:rsidR="00BD4D2B" w:rsidRPr="00BD4D2B">
        <w:rPr>
          <w:rFonts w:hint="eastAsia"/>
        </w:rPr>
        <w:t>配置彩电、音响和其它娱乐设备、设施；</w:t>
      </w:r>
    </w:p>
    <w:p w:rsidR="00BD4D2B" w:rsidRPr="00BD4D2B" w:rsidRDefault="00BD4D2B" w:rsidP="00BD4D2B">
      <w:pPr>
        <w:pStyle w:val="a0"/>
        <w:rPr>
          <w:rFonts w:hint="eastAsia"/>
        </w:rPr>
      </w:pPr>
      <w:r w:rsidRPr="00BD4D2B">
        <w:rPr>
          <w:rFonts w:hint="eastAsia"/>
        </w:rPr>
        <w:t>有适合老</w:t>
      </w:r>
      <w:r w:rsidR="00E618AB">
        <w:rPr>
          <w:rFonts w:hint="eastAsia"/>
        </w:rPr>
        <w:t>年</w:t>
      </w:r>
      <w:r w:rsidRPr="00BD4D2B">
        <w:rPr>
          <w:rFonts w:hint="eastAsia"/>
        </w:rPr>
        <w:t>人休闲使用的棋类、牌类等用品；</w:t>
      </w:r>
    </w:p>
    <w:p w:rsidR="00BD4D2B" w:rsidRPr="00BD4D2B" w:rsidRDefault="00BD4D2B" w:rsidP="00BD4D2B">
      <w:pPr>
        <w:pStyle w:val="a0"/>
        <w:rPr>
          <w:rFonts w:hint="eastAsia"/>
        </w:rPr>
      </w:pPr>
      <w:r w:rsidRPr="00BD4D2B">
        <w:rPr>
          <w:rFonts w:hint="eastAsia"/>
        </w:rPr>
        <w:t>有适合老</w:t>
      </w:r>
      <w:r w:rsidR="00E618AB">
        <w:rPr>
          <w:rFonts w:hint="eastAsia"/>
        </w:rPr>
        <w:t>年</w:t>
      </w:r>
      <w:r w:rsidRPr="00BD4D2B">
        <w:rPr>
          <w:rFonts w:hint="eastAsia"/>
        </w:rPr>
        <w:t>人阅读的书籍、报纸、刊物；</w:t>
      </w:r>
    </w:p>
    <w:p w:rsidR="00BD4D2B" w:rsidRPr="007A2859" w:rsidRDefault="00A67952" w:rsidP="00BD4D2B">
      <w:pPr>
        <w:pStyle w:val="a0"/>
        <w:rPr>
          <w:rFonts w:hint="eastAsia"/>
        </w:rPr>
      </w:pPr>
      <w:r>
        <w:rPr>
          <w:rFonts w:hint="eastAsia"/>
        </w:rPr>
        <w:t>有适合老</w:t>
      </w:r>
      <w:r w:rsidR="00E618AB">
        <w:rPr>
          <w:rFonts w:hint="eastAsia"/>
        </w:rPr>
        <w:t>年</w:t>
      </w:r>
      <w:r>
        <w:rPr>
          <w:rFonts w:hint="eastAsia"/>
        </w:rPr>
        <w:t>人的健身器械，能</w:t>
      </w:r>
      <w:r w:rsidR="00BD4D2B" w:rsidRPr="00BD4D2B">
        <w:rPr>
          <w:rFonts w:hint="eastAsia"/>
        </w:rPr>
        <w:t>提供其它有利于老</w:t>
      </w:r>
      <w:r w:rsidR="00E618AB">
        <w:rPr>
          <w:rFonts w:hint="eastAsia"/>
        </w:rPr>
        <w:t>年</w:t>
      </w:r>
      <w:r w:rsidR="00BD4D2B" w:rsidRPr="007A2859">
        <w:rPr>
          <w:rFonts w:hint="eastAsia"/>
        </w:rPr>
        <w:t>人身心健康的娱乐健身活动。</w:t>
      </w:r>
    </w:p>
    <w:p w:rsidR="00BD4D2B" w:rsidRPr="007A2859" w:rsidRDefault="00BD4D2B" w:rsidP="00BD4D2B">
      <w:pPr>
        <w:pStyle w:val="a1"/>
        <w:spacing w:before="156" w:after="156"/>
        <w:rPr>
          <w:rFonts w:hint="eastAsia"/>
        </w:rPr>
      </w:pPr>
      <w:bookmarkStart w:id="136" w:name="_Toc341257848"/>
      <w:r w:rsidRPr="007A2859">
        <w:rPr>
          <w:rFonts w:hint="eastAsia"/>
        </w:rPr>
        <w:t>餐厅</w:t>
      </w:r>
      <w:bookmarkEnd w:id="136"/>
    </w:p>
    <w:p w:rsidR="00BD4D2B" w:rsidRPr="00BD4D2B" w:rsidRDefault="00AA3040" w:rsidP="00BD4D2B">
      <w:pPr>
        <w:pStyle w:val="a0"/>
        <w:rPr>
          <w:rFonts w:hint="eastAsia"/>
        </w:rPr>
      </w:pPr>
      <w:r>
        <w:rPr>
          <w:rFonts w:hint="eastAsia"/>
        </w:rPr>
        <w:t>应有餐厅，餐厅</w:t>
      </w:r>
      <w:r w:rsidR="00BD4D2B" w:rsidRPr="00BD4D2B">
        <w:rPr>
          <w:rFonts w:hint="eastAsia"/>
        </w:rPr>
        <w:t>内装饰色彩调配和谐，环境优雅、舒适。</w:t>
      </w:r>
    </w:p>
    <w:p w:rsidR="00BD4D2B" w:rsidRPr="00BD4D2B" w:rsidRDefault="00BD4D2B" w:rsidP="00BD4D2B">
      <w:pPr>
        <w:pStyle w:val="a0"/>
        <w:rPr>
          <w:rFonts w:hint="eastAsia"/>
        </w:rPr>
      </w:pPr>
      <w:r w:rsidRPr="00BD4D2B">
        <w:rPr>
          <w:rFonts w:hint="eastAsia"/>
        </w:rPr>
        <w:t>总餐位数与老</w:t>
      </w:r>
      <w:r w:rsidR="00E618AB">
        <w:rPr>
          <w:rFonts w:hint="eastAsia"/>
        </w:rPr>
        <w:t>年</w:t>
      </w:r>
      <w:r w:rsidRPr="00BD4D2B">
        <w:rPr>
          <w:rFonts w:hint="eastAsia"/>
        </w:rPr>
        <w:t>人房间接待能力相适应。</w:t>
      </w:r>
    </w:p>
    <w:p w:rsidR="00BD4D2B" w:rsidRPr="00BD4D2B" w:rsidRDefault="00BD4D2B" w:rsidP="00BD4D2B">
      <w:pPr>
        <w:pStyle w:val="a0"/>
        <w:rPr>
          <w:rFonts w:hint="eastAsia"/>
        </w:rPr>
      </w:pPr>
      <w:r w:rsidRPr="00BD4D2B">
        <w:rPr>
          <w:rFonts w:hint="eastAsia"/>
        </w:rPr>
        <w:t>可提供2～12人就餐的不同规格的台面，配有转台的圆桌</w:t>
      </w:r>
      <w:r w:rsidR="00E618AB">
        <w:rPr>
          <w:rFonts w:hint="eastAsia"/>
        </w:rPr>
        <w:t>应</w:t>
      </w:r>
      <w:r w:rsidRPr="00BD4D2B">
        <w:rPr>
          <w:rFonts w:hint="eastAsia"/>
        </w:rPr>
        <w:t>保持设备完好。</w:t>
      </w:r>
    </w:p>
    <w:p w:rsidR="00BD4D2B" w:rsidRPr="00BD4D2B" w:rsidRDefault="00BD4D2B" w:rsidP="00BD4D2B">
      <w:pPr>
        <w:pStyle w:val="a0"/>
        <w:rPr>
          <w:rFonts w:hint="eastAsia"/>
        </w:rPr>
      </w:pPr>
      <w:r w:rsidRPr="00BD4D2B">
        <w:rPr>
          <w:rFonts w:hint="eastAsia"/>
        </w:rPr>
        <w:t>室内有冷暖设备，室温适宜。。</w:t>
      </w:r>
    </w:p>
    <w:p w:rsidR="00BD4D2B" w:rsidRPr="007A2859" w:rsidRDefault="00BD4D2B" w:rsidP="00BD4D2B">
      <w:pPr>
        <w:pStyle w:val="a0"/>
        <w:rPr>
          <w:rFonts w:hint="eastAsia"/>
        </w:rPr>
      </w:pPr>
      <w:r w:rsidRPr="00BD4D2B">
        <w:rPr>
          <w:rFonts w:hint="eastAsia"/>
        </w:rPr>
        <w:t>有服务人员</w:t>
      </w:r>
      <w:r w:rsidRPr="007A2859">
        <w:rPr>
          <w:rFonts w:hint="eastAsia"/>
        </w:rPr>
        <w:t>为用餐者服务。</w:t>
      </w:r>
    </w:p>
    <w:p w:rsidR="00BD4D2B" w:rsidRPr="00BD4D2B" w:rsidRDefault="00BD4D2B" w:rsidP="00BD4D2B">
      <w:pPr>
        <w:pStyle w:val="a1"/>
        <w:spacing w:before="156" w:after="156"/>
        <w:rPr>
          <w:rFonts w:hint="eastAsia"/>
        </w:rPr>
      </w:pPr>
      <w:bookmarkStart w:id="137" w:name="_Toc341257849"/>
      <w:r w:rsidRPr="007A2859">
        <w:rPr>
          <w:rFonts w:hint="eastAsia"/>
        </w:rPr>
        <w:t>厨房</w:t>
      </w:r>
      <w:bookmarkEnd w:id="137"/>
    </w:p>
    <w:p w:rsidR="00BD4D2B" w:rsidRPr="00BD4D2B" w:rsidRDefault="00BD4D2B" w:rsidP="00BD4D2B">
      <w:pPr>
        <w:pStyle w:val="a0"/>
        <w:rPr>
          <w:rFonts w:hint="eastAsia"/>
        </w:rPr>
      </w:pPr>
      <w:r w:rsidRPr="00BD4D2B">
        <w:rPr>
          <w:rFonts w:hint="eastAsia"/>
        </w:rPr>
        <w:t>厨房布局合理，有足够的排风排烟设备，温度适宜。</w:t>
      </w:r>
    </w:p>
    <w:p w:rsidR="00BD4D2B" w:rsidRPr="00BD4D2B" w:rsidRDefault="00BD4D2B" w:rsidP="00BD4D2B">
      <w:pPr>
        <w:pStyle w:val="a0"/>
        <w:rPr>
          <w:rFonts w:hint="eastAsia"/>
        </w:rPr>
      </w:pPr>
      <w:r w:rsidRPr="00BD4D2B">
        <w:rPr>
          <w:rFonts w:hint="eastAsia"/>
        </w:rPr>
        <w:t>墙面满铺瓷砖，用防滑材料满铺地面。</w:t>
      </w:r>
    </w:p>
    <w:p w:rsidR="00BD4D2B" w:rsidRPr="00BD4D2B" w:rsidRDefault="00BD4D2B" w:rsidP="00BD4D2B">
      <w:pPr>
        <w:pStyle w:val="a0"/>
        <w:rPr>
          <w:rFonts w:hint="eastAsia"/>
        </w:rPr>
      </w:pPr>
      <w:r w:rsidRPr="00BD4D2B">
        <w:rPr>
          <w:rFonts w:hint="eastAsia"/>
        </w:rPr>
        <w:t>排污设施符合卫生和环保要求。</w:t>
      </w:r>
    </w:p>
    <w:p w:rsidR="00BD4D2B" w:rsidRPr="00BD4D2B" w:rsidRDefault="00BD4D2B" w:rsidP="00BD4D2B">
      <w:pPr>
        <w:pStyle w:val="a0"/>
        <w:rPr>
          <w:rFonts w:hint="eastAsia"/>
        </w:rPr>
      </w:pPr>
      <w:r w:rsidRPr="00BD4D2B">
        <w:rPr>
          <w:rFonts w:hint="eastAsia"/>
        </w:rPr>
        <w:t>有专门放置临时垃圾的设施并保持其封闭。</w:t>
      </w:r>
    </w:p>
    <w:p w:rsidR="00BD4D2B" w:rsidRPr="00BD4D2B" w:rsidRDefault="00BD4D2B" w:rsidP="00BD4D2B">
      <w:pPr>
        <w:pStyle w:val="a0"/>
        <w:rPr>
          <w:rFonts w:hint="eastAsia"/>
        </w:rPr>
      </w:pPr>
      <w:r w:rsidRPr="00BD4D2B">
        <w:rPr>
          <w:rFonts w:hint="eastAsia"/>
        </w:rPr>
        <w:t>厨房各种炊具、用具、设备整洁卫生，摆放合理。</w:t>
      </w:r>
    </w:p>
    <w:p w:rsidR="00BD4D2B" w:rsidRPr="00BD4D2B" w:rsidRDefault="00BD4D2B" w:rsidP="00BD4D2B">
      <w:pPr>
        <w:pStyle w:val="a0"/>
        <w:rPr>
          <w:rFonts w:hint="eastAsia"/>
        </w:rPr>
      </w:pPr>
      <w:r w:rsidRPr="00BD4D2B">
        <w:rPr>
          <w:rFonts w:hint="eastAsia"/>
        </w:rPr>
        <w:t>有单独的操作间，与储藏室相互隔离。</w:t>
      </w:r>
    </w:p>
    <w:p w:rsidR="00BD4D2B" w:rsidRPr="00BD4D2B" w:rsidRDefault="00BD4D2B" w:rsidP="00BD4D2B">
      <w:pPr>
        <w:pStyle w:val="a0"/>
        <w:rPr>
          <w:rFonts w:hint="eastAsia"/>
        </w:rPr>
      </w:pPr>
      <w:r w:rsidRPr="00BD4D2B">
        <w:rPr>
          <w:rFonts w:hint="eastAsia"/>
        </w:rPr>
        <w:t>洗碗间位置合理，有充足的清洗、消毒设备设施。</w:t>
      </w:r>
    </w:p>
    <w:p w:rsidR="00BD4D2B" w:rsidRPr="00BD4D2B" w:rsidRDefault="00BD4D2B" w:rsidP="00BD4D2B">
      <w:pPr>
        <w:pStyle w:val="a0"/>
        <w:rPr>
          <w:rFonts w:hint="eastAsia"/>
        </w:rPr>
      </w:pPr>
      <w:r w:rsidRPr="00BD4D2B">
        <w:rPr>
          <w:rFonts w:hint="eastAsia"/>
        </w:rPr>
        <w:t>有充足的冷藏、冷冻和储藏设备、设施，各种食品分类存放。</w:t>
      </w:r>
    </w:p>
    <w:p w:rsidR="00BD4D2B" w:rsidRPr="00BD4D2B" w:rsidRDefault="00BD4D2B" w:rsidP="00BD4D2B">
      <w:pPr>
        <w:pStyle w:val="a0"/>
        <w:rPr>
          <w:rFonts w:hint="eastAsia"/>
        </w:rPr>
      </w:pPr>
      <w:r w:rsidRPr="00BD4D2B">
        <w:rPr>
          <w:rFonts w:hint="eastAsia"/>
        </w:rPr>
        <w:t>原材料、辅料符合卫生要求和质量标准。</w:t>
      </w:r>
    </w:p>
    <w:p w:rsidR="00BD4D2B" w:rsidRPr="00BD4D2B" w:rsidRDefault="00BD4D2B" w:rsidP="00BD4D2B">
      <w:pPr>
        <w:pStyle w:val="a0"/>
        <w:rPr>
          <w:rFonts w:hint="eastAsia"/>
        </w:rPr>
      </w:pPr>
      <w:r w:rsidRPr="00BD4D2B">
        <w:rPr>
          <w:rFonts w:hint="eastAsia"/>
        </w:rPr>
        <w:t>使用符合国家标准的杀灭蚊蝇、蟑螂、老鼠等虫害的设备和药剂。</w:t>
      </w:r>
    </w:p>
    <w:p w:rsidR="00BD4D2B" w:rsidRPr="007A2859" w:rsidRDefault="00BD4D2B" w:rsidP="00BD4D2B">
      <w:pPr>
        <w:pStyle w:val="a0"/>
        <w:rPr>
          <w:rFonts w:hint="eastAsia"/>
        </w:rPr>
      </w:pPr>
      <w:r w:rsidRPr="00BD4D2B">
        <w:rPr>
          <w:rFonts w:hint="eastAsia"/>
        </w:rPr>
        <w:t>由社会</w:t>
      </w:r>
      <w:r w:rsidRPr="007A2859">
        <w:rPr>
          <w:rFonts w:hint="eastAsia"/>
        </w:rPr>
        <w:t>提供服务</w:t>
      </w:r>
      <w:r>
        <w:rPr>
          <w:rFonts w:hint="eastAsia"/>
        </w:rPr>
        <w:t>应</w:t>
      </w:r>
      <w:r w:rsidRPr="007A2859">
        <w:rPr>
          <w:rFonts w:hint="eastAsia"/>
        </w:rPr>
        <w:t>签订服务合同，保证服务质量。</w:t>
      </w:r>
    </w:p>
    <w:p w:rsidR="00BD4D2B" w:rsidRPr="007A2859" w:rsidRDefault="00BD4D2B" w:rsidP="00BD4D2B">
      <w:pPr>
        <w:pStyle w:val="a1"/>
        <w:spacing w:before="156" w:after="156"/>
        <w:rPr>
          <w:rFonts w:hint="eastAsia"/>
        </w:rPr>
      </w:pPr>
      <w:bookmarkStart w:id="138" w:name="_Toc341257850"/>
      <w:r w:rsidRPr="007A2859">
        <w:rPr>
          <w:rFonts w:hint="eastAsia"/>
        </w:rPr>
        <w:t>洗衣房设备</w:t>
      </w:r>
      <w:bookmarkEnd w:id="138"/>
    </w:p>
    <w:p w:rsidR="00BD4D2B" w:rsidRPr="00BD4D2B" w:rsidRDefault="00BD4D2B" w:rsidP="00BD4D2B">
      <w:pPr>
        <w:pStyle w:val="a0"/>
        <w:rPr>
          <w:rFonts w:hint="eastAsia"/>
        </w:rPr>
      </w:pPr>
      <w:r w:rsidRPr="00BD4D2B">
        <w:rPr>
          <w:rFonts w:hint="eastAsia"/>
        </w:rPr>
        <w:t>洗衣房建筑面积不少于25m</w:t>
      </w:r>
      <w:r w:rsidRPr="001C7DA3">
        <w:rPr>
          <w:rFonts w:hint="eastAsia"/>
          <w:vertAlign w:val="superscript"/>
        </w:rPr>
        <w:t>2</w:t>
      </w:r>
      <w:r w:rsidRPr="00BD4D2B">
        <w:rPr>
          <w:rFonts w:hint="eastAsia"/>
        </w:rPr>
        <w:t>。</w:t>
      </w:r>
    </w:p>
    <w:p w:rsidR="00BD4D2B" w:rsidRPr="00BD4D2B" w:rsidRDefault="00BD4D2B" w:rsidP="00BD4D2B">
      <w:pPr>
        <w:pStyle w:val="a0"/>
        <w:rPr>
          <w:rFonts w:hint="eastAsia"/>
        </w:rPr>
      </w:pPr>
      <w:r w:rsidRPr="00BD4D2B">
        <w:rPr>
          <w:rFonts w:hint="eastAsia"/>
        </w:rPr>
        <w:t>配有洗衣机、甩干机。</w:t>
      </w:r>
    </w:p>
    <w:p w:rsidR="00BD4D2B" w:rsidRPr="00BD4D2B" w:rsidRDefault="00BD4D2B" w:rsidP="00BD4D2B">
      <w:pPr>
        <w:pStyle w:val="a0"/>
        <w:rPr>
          <w:rFonts w:hint="eastAsia"/>
        </w:rPr>
      </w:pPr>
      <w:r w:rsidRPr="00BD4D2B">
        <w:rPr>
          <w:rFonts w:hint="eastAsia"/>
        </w:rPr>
        <w:t>有消毒设备。</w:t>
      </w:r>
    </w:p>
    <w:p w:rsidR="00BD4D2B" w:rsidRPr="00BD4D2B" w:rsidRDefault="00BD4D2B" w:rsidP="00BD4D2B">
      <w:pPr>
        <w:pStyle w:val="a0"/>
        <w:rPr>
          <w:rFonts w:hint="eastAsia"/>
        </w:rPr>
      </w:pPr>
      <w:r w:rsidRPr="00BD4D2B">
        <w:rPr>
          <w:rFonts w:hint="eastAsia"/>
        </w:rPr>
        <w:t>洗衣房内的地面应采取防滑措施。</w:t>
      </w:r>
    </w:p>
    <w:p w:rsidR="00BD4D2B" w:rsidRPr="007A2859" w:rsidRDefault="00BD4D2B" w:rsidP="00BD4D2B">
      <w:pPr>
        <w:pStyle w:val="a0"/>
        <w:rPr>
          <w:rFonts w:hint="eastAsia"/>
        </w:rPr>
      </w:pPr>
      <w:r w:rsidRPr="00BD4D2B">
        <w:rPr>
          <w:rFonts w:hint="eastAsia"/>
        </w:rPr>
        <w:t>由社会提供服</w:t>
      </w:r>
      <w:r w:rsidRPr="007A2859">
        <w:rPr>
          <w:rFonts w:hint="eastAsia"/>
        </w:rPr>
        <w:t>务</w:t>
      </w:r>
      <w:r>
        <w:rPr>
          <w:rFonts w:hint="eastAsia"/>
        </w:rPr>
        <w:t>应</w:t>
      </w:r>
      <w:r w:rsidRPr="007A2859">
        <w:rPr>
          <w:rFonts w:hint="eastAsia"/>
        </w:rPr>
        <w:t>签订服务合同，保证洗衣服务质量。</w:t>
      </w:r>
    </w:p>
    <w:p w:rsidR="00BD4D2B" w:rsidRDefault="00BD4D2B" w:rsidP="00BD4D2B">
      <w:pPr>
        <w:pStyle w:val="a1"/>
        <w:spacing w:before="156" w:after="156"/>
        <w:rPr>
          <w:rFonts w:hint="eastAsia"/>
        </w:rPr>
      </w:pPr>
      <w:bookmarkStart w:id="139" w:name="_Toc341257851"/>
      <w:r w:rsidRPr="007A2859">
        <w:rPr>
          <w:rFonts w:hint="eastAsia"/>
        </w:rPr>
        <w:t>公共区域</w:t>
      </w:r>
      <w:bookmarkEnd w:id="139"/>
    </w:p>
    <w:p w:rsidR="00BE2BEE" w:rsidRPr="00BE2BEE" w:rsidRDefault="00BE2BEE" w:rsidP="00BE2BEE">
      <w:pPr>
        <w:pStyle w:val="aff6"/>
        <w:rPr>
          <w:rFonts w:hint="eastAsia"/>
        </w:rPr>
      </w:pPr>
      <w:r>
        <w:rPr>
          <w:rFonts w:hint="eastAsia"/>
        </w:rPr>
        <w:t>应符合7.4.2.6的要求。</w:t>
      </w:r>
    </w:p>
    <w:p w:rsidR="00BD4D2B" w:rsidRPr="007A2859" w:rsidRDefault="00BD4D2B" w:rsidP="00BD4D2B">
      <w:pPr>
        <w:pStyle w:val="a6"/>
        <w:spacing w:before="156" w:after="156"/>
        <w:rPr>
          <w:rFonts w:hint="eastAsia"/>
        </w:rPr>
      </w:pPr>
      <w:bookmarkStart w:id="140" w:name="_Toc341257852"/>
      <w:bookmarkStart w:id="141" w:name="_Toc350196028"/>
      <w:r w:rsidRPr="007A2859">
        <w:rPr>
          <w:rFonts w:hint="eastAsia"/>
        </w:rPr>
        <w:t>服务人员管理</w:t>
      </w:r>
      <w:bookmarkEnd w:id="140"/>
      <w:bookmarkEnd w:id="141"/>
    </w:p>
    <w:p w:rsidR="00BD4D2B" w:rsidRPr="007A2859" w:rsidRDefault="00BD4D2B" w:rsidP="00BD4D2B">
      <w:pPr>
        <w:pStyle w:val="a1"/>
        <w:spacing w:before="156" w:after="156"/>
        <w:rPr>
          <w:rFonts w:hint="eastAsia"/>
        </w:rPr>
      </w:pPr>
      <w:bookmarkStart w:id="142" w:name="_Toc341257853"/>
      <w:r w:rsidRPr="007A2859">
        <w:rPr>
          <w:rFonts w:hint="eastAsia"/>
        </w:rPr>
        <w:t>人员资质</w:t>
      </w:r>
      <w:bookmarkEnd w:id="142"/>
    </w:p>
    <w:p w:rsidR="00BD4D2B" w:rsidRDefault="00BE2BEE" w:rsidP="00BD4D2B">
      <w:pPr>
        <w:pStyle w:val="aff6"/>
        <w:rPr>
          <w:rFonts w:hint="eastAsia"/>
        </w:rPr>
      </w:pPr>
      <w:r>
        <w:rPr>
          <w:rFonts w:hint="eastAsia"/>
        </w:rPr>
        <w:t>应符合</w:t>
      </w:r>
      <w:r w:rsidRPr="007A2859">
        <w:rPr>
          <w:rFonts w:hint="eastAsia"/>
        </w:rPr>
        <w:t>第7.</w:t>
      </w:r>
      <w:r>
        <w:rPr>
          <w:rFonts w:hint="eastAsia"/>
        </w:rPr>
        <w:t>3.4</w:t>
      </w:r>
      <w:r w:rsidRPr="007A2859">
        <w:rPr>
          <w:rFonts w:hint="eastAsia"/>
        </w:rPr>
        <w:t>的要求</w:t>
      </w:r>
      <w:r>
        <w:rPr>
          <w:rFonts w:hint="eastAsia"/>
        </w:rPr>
        <w:t>。</w:t>
      </w:r>
    </w:p>
    <w:p w:rsidR="00BE2BEE" w:rsidRPr="007A2859" w:rsidRDefault="00BE2BEE" w:rsidP="00BD4D2B">
      <w:pPr>
        <w:pStyle w:val="aff6"/>
        <w:rPr>
          <w:rFonts w:hint="eastAsia"/>
        </w:rPr>
      </w:pPr>
    </w:p>
    <w:p w:rsidR="00BD4D2B" w:rsidRPr="007A2859" w:rsidRDefault="00BD4D2B" w:rsidP="00BD4D2B">
      <w:pPr>
        <w:pStyle w:val="a1"/>
        <w:spacing w:before="156" w:after="156"/>
        <w:rPr>
          <w:rFonts w:hint="eastAsia"/>
        </w:rPr>
      </w:pPr>
      <w:bookmarkStart w:id="143" w:name="_Toc341257854"/>
      <w:r w:rsidRPr="007A2859">
        <w:rPr>
          <w:rFonts w:hint="eastAsia"/>
        </w:rPr>
        <w:lastRenderedPageBreak/>
        <w:t>人员基本配备</w:t>
      </w:r>
      <w:bookmarkEnd w:id="143"/>
    </w:p>
    <w:p w:rsidR="00BD4D2B" w:rsidRPr="007A2859" w:rsidRDefault="00BD4D2B" w:rsidP="00BD4D2B">
      <w:pPr>
        <w:pStyle w:val="aff6"/>
        <w:rPr>
          <w:rFonts w:hint="eastAsia"/>
        </w:rPr>
      </w:pPr>
      <w:r w:rsidRPr="007A2859">
        <w:rPr>
          <w:rFonts w:hint="eastAsia"/>
        </w:rPr>
        <w:t>行政管理人员</w:t>
      </w:r>
      <w:r w:rsidRPr="002D28A6">
        <w:rPr>
          <w:rFonts w:hint="eastAsia"/>
        </w:rPr>
        <w:t>占人员总数</w:t>
      </w:r>
      <w:r w:rsidR="00BE2BEE">
        <w:rPr>
          <w:rFonts w:hint="eastAsia"/>
        </w:rPr>
        <w:t>的</w:t>
      </w:r>
      <w:r w:rsidRPr="002D28A6">
        <w:rPr>
          <w:rFonts w:hint="eastAsia"/>
        </w:rPr>
        <w:t>13％</w:t>
      </w:r>
      <w:r w:rsidRPr="007A2859">
        <w:rPr>
          <w:rFonts w:hint="eastAsia"/>
        </w:rPr>
        <w:t>，养老护理员与老人比例1/6</w:t>
      </w:r>
      <w:r>
        <w:rPr>
          <w:rFonts w:hint="eastAsia"/>
        </w:rPr>
        <w:t>～1/</w:t>
      </w:r>
      <w:r w:rsidRPr="007A2859">
        <w:rPr>
          <w:rFonts w:hint="eastAsia"/>
        </w:rPr>
        <w:t>7；医疗保健服务人员2人（医生1人，护士1人）。生活完全不能自理老人占入住老人总数20%以上时，养老护理员总数上浮10%</w:t>
      </w:r>
      <w:r w:rsidR="0034198F">
        <w:rPr>
          <w:rFonts w:hint="eastAsia"/>
        </w:rPr>
        <w:t>；</w:t>
      </w:r>
      <w:r w:rsidRPr="007A2859">
        <w:rPr>
          <w:rFonts w:hint="eastAsia"/>
        </w:rPr>
        <w:t>生活完全自理的老人占入住老人总数80%以上时，养老护理员总数下调10%，其它卫生机构协助提供服务的人员计算在内。</w:t>
      </w:r>
    </w:p>
    <w:p w:rsidR="00BE2BEE" w:rsidRPr="007A2859" w:rsidRDefault="00BE2BEE" w:rsidP="00BE2BEE">
      <w:pPr>
        <w:pStyle w:val="a1"/>
        <w:spacing w:before="156" w:after="156"/>
        <w:rPr>
          <w:rFonts w:hint="eastAsia"/>
        </w:rPr>
      </w:pPr>
      <w:bookmarkStart w:id="144" w:name="_Toc341257857"/>
      <w:r w:rsidRPr="007A2859">
        <w:rPr>
          <w:rFonts w:hint="eastAsia"/>
        </w:rPr>
        <w:t>人员培训</w:t>
      </w:r>
    </w:p>
    <w:p w:rsidR="00BE2BEE" w:rsidRPr="007A2859" w:rsidRDefault="00BE2BEE" w:rsidP="00BE2BEE">
      <w:pPr>
        <w:pStyle w:val="aff6"/>
        <w:rPr>
          <w:rFonts w:hint="eastAsia"/>
        </w:rPr>
      </w:pPr>
      <w:r w:rsidRPr="007A2859">
        <w:rPr>
          <w:rFonts w:hint="eastAsia"/>
        </w:rPr>
        <w:t>根据国家和行业要求，对各类人员进行培训，完成继续教育和再注册工作</w:t>
      </w:r>
      <w:r>
        <w:rPr>
          <w:rFonts w:hint="eastAsia"/>
        </w:rPr>
        <w:t>，并</w:t>
      </w:r>
      <w:r w:rsidRPr="007A2859">
        <w:rPr>
          <w:rFonts w:hint="eastAsia"/>
        </w:rPr>
        <w:t>有记录。</w:t>
      </w:r>
    </w:p>
    <w:p w:rsidR="00BE2BEE" w:rsidRPr="007A2859" w:rsidRDefault="00BE2BEE" w:rsidP="00BE2BEE">
      <w:pPr>
        <w:pStyle w:val="a1"/>
        <w:spacing w:before="156" w:after="156"/>
        <w:rPr>
          <w:rFonts w:hint="eastAsia"/>
        </w:rPr>
      </w:pPr>
      <w:r w:rsidRPr="007A2859">
        <w:rPr>
          <w:rFonts w:hint="eastAsia"/>
        </w:rPr>
        <w:t>人员使用</w:t>
      </w:r>
    </w:p>
    <w:p w:rsidR="00BE2BEE" w:rsidRPr="007A2859" w:rsidRDefault="00BE2BEE" w:rsidP="00BE2BEE">
      <w:pPr>
        <w:pStyle w:val="aff6"/>
        <w:rPr>
          <w:rFonts w:hint="eastAsia"/>
        </w:rPr>
      </w:pPr>
      <w:r w:rsidRPr="007A2859">
        <w:rPr>
          <w:rFonts w:hint="eastAsia"/>
        </w:rPr>
        <w:t>按照国家和行业规定</w:t>
      </w:r>
      <w:r>
        <w:rPr>
          <w:rFonts w:hint="eastAsia"/>
        </w:rPr>
        <w:t>，</w:t>
      </w:r>
      <w:r w:rsidRPr="007A2859">
        <w:rPr>
          <w:rFonts w:hint="eastAsia"/>
        </w:rPr>
        <w:t>各类人员持证上岗，签订劳动用工合同并定期进行考核</w:t>
      </w:r>
      <w:r>
        <w:rPr>
          <w:rFonts w:hint="eastAsia"/>
        </w:rPr>
        <w:t>，并</w:t>
      </w:r>
      <w:r w:rsidRPr="007A2859">
        <w:rPr>
          <w:rFonts w:hint="eastAsia"/>
        </w:rPr>
        <w:t>有记录。</w:t>
      </w:r>
    </w:p>
    <w:p w:rsidR="00BE2BEE" w:rsidRPr="007A2859" w:rsidRDefault="00BE2BEE" w:rsidP="00500794">
      <w:pPr>
        <w:pStyle w:val="a6"/>
        <w:spacing w:before="156" w:after="156"/>
        <w:rPr>
          <w:rFonts w:hint="eastAsia"/>
        </w:rPr>
      </w:pPr>
      <w:bookmarkStart w:id="145" w:name="_Toc350196029"/>
      <w:r w:rsidRPr="007A2859">
        <w:rPr>
          <w:rFonts w:hint="eastAsia"/>
        </w:rPr>
        <w:t>服务质量要求</w:t>
      </w:r>
      <w:bookmarkEnd w:id="145"/>
    </w:p>
    <w:p w:rsidR="00BE2BEE" w:rsidRPr="007A2859" w:rsidRDefault="00BE2BEE" w:rsidP="00BE2BEE">
      <w:pPr>
        <w:pStyle w:val="aff6"/>
        <w:rPr>
          <w:rFonts w:hint="eastAsia"/>
        </w:rPr>
      </w:pPr>
      <w:r>
        <w:rPr>
          <w:rFonts w:hint="eastAsia"/>
        </w:rPr>
        <w:t>应符合7.3.1</w:t>
      </w:r>
      <w:r w:rsidRPr="007A2859">
        <w:rPr>
          <w:rFonts w:hint="eastAsia"/>
        </w:rPr>
        <w:t>、7.</w:t>
      </w:r>
      <w:r>
        <w:rPr>
          <w:rFonts w:hint="eastAsia"/>
        </w:rPr>
        <w:t>3.2</w:t>
      </w:r>
      <w:r w:rsidRPr="007A2859">
        <w:rPr>
          <w:rFonts w:hint="eastAsia"/>
        </w:rPr>
        <w:t>的要求。</w:t>
      </w:r>
    </w:p>
    <w:p w:rsidR="00E21B14" w:rsidRPr="00E21B14" w:rsidRDefault="00E21B14" w:rsidP="00E21B14">
      <w:pPr>
        <w:pStyle w:val="a5"/>
        <w:rPr>
          <w:rFonts w:hint="eastAsia"/>
        </w:rPr>
      </w:pPr>
      <w:bookmarkStart w:id="146" w:name="_Toc350196030"/>
      <w:r w:rsidRPr="00215E31">
        <w:rPr>
          <w:rFonts w:hint="eastAsia"/>
        </w:rPr>
        <w:t>三星级</w:t>
      </w:r>
      <w:bookmarkEnd w:id="144"/>
      <w:bookmarkEnd w:id="146"/>
    </w:p>
    <w:p w:rsidR="00E21B14" w:rsidRPr="007A2859" w:rsidRDefault="00E21B14" w:rsidP="00E21B14">
      <w:pPr>
        <w:pStyle w:val="a6"/>
        <w:spacing w:before="156" w:after="156"/>
        <w:rPr>
          <w:rFonts w:hint="eastAsia"/>
        </w:rPr>
      </w:pPr>
      <w:bookmarkStart w:id="147" w:name="_Toc341257858"/>
      <w:bookmarkStart w:id="148" w:name="_Toc350196031"/>
      <w:r w:rsidRPr="007A2859">
        <w:rPr>
          <w:rFonts w:hint="eastAsia"/>
        </w:rPr>
        <w:t>总体要求</w:t>
      </w:r>
      <w:bookmarkEnd w:id="147"/>
      <w:bookmarkEnd w:id="148"/>
    </w:p>
    <w:p w:rsidR="00E21B14" w:rsidRPr="007A2859" w:rsidRDefault="00E21B14" w:rsidP="00E21B14">
      <w:pPr>
        <w:pStyle w:val="a1"/>
        <w:spacing w:before="156" w:after="156"/>
        <w:rPr>
          <w:rFonts w:hint="eastAsia"/>
        </w:rPr>
      </w:pPr>
      <w:bookmarkStart w:id="149" w:name="_Toc341257859"/>
      <w:r w:rsidRPr="007A2859">
        <w:rPr>
          <w:rFonts w:hint="eastAsia"/>
        </w:rPr>
        <w:t>规模</w:t>
      </w:r>
      <w:bookmarkEnd w:id="149"/>
    </w:p>
    <w:p w:rsidR="00E21B14" w:rsidRPr="007A2859" w:rsidRDefault="00E21B14" w:rsidP="00E21B14">
      <w:pPr>
        <w:pStyle w:val="aff6"/>
        <w:rPr>
          <w:rFonts w:hint="eastAsia"/>
        </w:rPr>
      </w:pPr>
      <w:r w:rsidRPr="007A2859">
        <w:rPr>
          <w:rFonts w:hint="eastAsia"/>
        </w:rPr>
        <w:t>总床位数达到150</w:t>
      </w:r>
      <w:r w:rsidR="009372D9">
        <w:rPr>
          <w:rFonts w:hint="eastAsia"/>
        </w:rPr>
        <w:t>（含150）</w:t>
      </w:r>
      <w:r w:rsidRPr="007A2859">
        <w:rPr>
          <w:rFonts w:hint="eastAsia"/>
        </w:rPr>
        <w:t>张以上。</w:t>
      </w:r>
    </w:p>
    <w:p w:rsidR="00E21B14" w:rsidRPr="007A2859" w:rsidRDefault="00E21B14" w:rsidP="00E21B14">
      <w:pPr>
        <w:pStyle w:val="a1"/>
        <w:spacing w:before="156" w:after="156"/>
        <w:rPr>
          <w:rFonts w:hint="eastAsia"/>
        </w:rPr>
      </w:pPr>
      <w:bookmarkStart w:id="150" w:name="_Toc341257860"/>
      <w:r w:rsidRPr="007A2859">
        <w:rPr>
          <w:rFonts w:hint="eastAsia"/>
        </w:rPr>
        <w:t>环境</w:t>
      </w:r>
      <w:bookmarkEnd w:id="150"/>
    </w:p>
    <w:p w:rsidR="00E21B14" w:rsidRPr="00E21B14" w:rsidRDefault="00E21B14" w:rsidP="00E21B14">
      <w:pPr>
        <w:pStyle w:val="a0"/>
        <w:rPr>
          <w:rFonts w:hint="eastAsia"/>
        </w:rPr>
      </w:pPr>
      <w:r w:rsidRPr="00E21B14">
        <w:rPr>
          <w:rFonts w:hint="eastAsia"/>
        </w:rPr>
        <w:t>建筑结构良好，内、外装修采用较好建筑材料，布局合理，有特色，在建筑的明显部位有机构名称和徽章标志。供老</w:t>
      </w:r>
      <w:r w:rsidR="00D407FA">
        <w:rPr>
          <w:rFonts w:hint="eastAsia"/>
        </w:rPr>
        <w:t>年</w:t>
      </w:r>
      <w:r w:rsidRPr="00E21B14">
        <w:rPr>
          <w:rFonts w:hint="eastAsia"/>
        </w:rPr>
        <w:t>人使用居住的建筑</w:t>
      </w:r>
      <w:r w:rsidRPr="00CE48A5">
        <w:rPr>
          <w:rFonts w:hint="eastAsia"/>
        </w:rPr>
        <w:t>应符合JGJ 122第4章和</w:t>
      </w:r>
      <w:r w:rsidRPr="0075596C">
        <w:rPr>
          <w:rFonts w:hint="eastAsia"/>
        </w:rPr>
        <w:t>JGJ50第7章要求。</w:t>
      </w:r>
    </w:p>
    <w:p w:rsidR="00E21B14" w:rsidRPr="00E21B14" w:rsidRDefault="00E21B14" w:rsidP="00E21B14">
      <w:pPr>
        <w:pStyle w:val="a0"/>
        <w:rPr>
          <w:rFonts w:hint="eastAsia"/>
        </w:rPr>
      </w:pPr>
      <w:r w:rsidRPr="00E21B14">
        <w:rPr>
          <w:rFonts w:hint="eastAsia"/>
        </w:rPr>
        <w:t>所有公共区域设有明显标志，符</w:t>
      </w:r>
      <w:r w:rsidRPr="00DB7125">
        <w:rPr>
          <w:rFonts w:hint="eastAsia"/>
        </w:rPr>
        <w:t>合GB/T</w:t>
      </w:r>
      <w:r w:rsidRPr="0075596C">
        <w:rPr>
          <w:rFonts w:hint="eastAsia"/>
        </w:rPr>
        <w:t xml:space="preserve"> 10001.1和JGJ 50第8章中要求，其</w:t>
      </w:r>
      <w:r w:rsidRPr="00E21B14">
        <w:rPr>
          <w:rFonts w:hint="eastAsia"/>
        </w:rPr>
        <w:t>色彩符合老年人生理特征。</w:t>
      </w:r>
    </w:p>
    <w:p w:rsidR="00E21B14" w:rsidRPr="00E21B14" w:rsidRDefault="00E21B14" w:rsidP="00E21B14">
      <w:pPr>
        <w:pStyle w:val="a0"/>
        <w:rPr>
          <w:rFonts w:hint="eastAsia"/>
        </w:rPr>
      </w:pPr>
      <w:r w:rsidRPr="00E21B14">
        <w:rPr>
          <w:rFonts w:hint="eastAsia"/>
        </w:rPr>
        <w:t>场所内环境优美，有园林化活动场所，每张床位绿化面积不应少于3m</w:t>
      </w:r>
      <w:r w:rsidRPr="001C7DA3">
        <w:rPr>
          <w:rFonts w:hint="eastAsia"/>
          <w:vertAlign w:val="superscript"/>
        </w:rPr>
        <w:t>2</w:t>
      </w:r>
      <w:r w:rsidRPr="00E21B14">
        <w:rPr>
          <w:rFonts w:hint="eastAsia"/>
        </w:rPr>
        <w:t>。</w:t>
      </w:r>
    </w:p>
    <w:p w:rsidR="00E21B14" w:rsidRPr="00E21B14" w:rsidRDefault="00E21B14" w:rsidP="00E21B14">
      <w:pPr>
        <w:pStyle w:val="a0"/>
        <w:rPr>
          <w:rFonts w:hint="eastAsia"/>
        </w:rPr>
      </w:pPr>
      <w:r w:rsidRPr="00E21B14">
        <w:rPr>
          <w:rFonts w:hint="eastAsia"/>
        </w:rPr>
        <w:t>周围环境空气质量</w:t>
      </w:r>
      <w:r w:rsidRPr="003D79B0">
        <w:rPr>
          <w:rFonts w:hint="eastAsia"/>
        </w:rPr>
        <w:t>标准符合GB 3095规定，不</w:t>
      </w:r>
      <w:r w:rsidR="00D407FA">
        <w:rPr>
          <w:rFonts w:hint="eastAsia"/>
        </w:rPr>
        <w:t>应</w:t>
      </w:r>
      <w:r w:rsidRPr="00E21B14">
        <w:rPr>
          <w:rFonts w:hint="eastAsia"/>
        </w:rPr>
        <w:t>有空气污染源，保持室内外空气的新鲜和流通。</w:t>
      </w:r>
    </w:p>
    <w:p w:rsidR="00E21B14" w:rsidRPr="007A2859" w:rsidRDefault="00E21B14" w:rsidP="00E21B14">
      <w:pPr>
        <w:pStyle w:val="a0"/>
        <w:rPr>
          <w:rFonts w:hint="eastAsia"/>
        </w:rPr>
      </w:pPr>
      <w:r w:rsidRPr="00E21B14">
        <w:rPr>
          <w:rFonts w:hint="eastAsia"/>
        </w:rPr>
        <w:t>周围不应有</w:t>
      </w:r>
      <w:r w:rsidRPr="007A2859">
        <w:rPr>
          <w:rFonts w:hint="eastAsia"/>
        </w:rPr>
        <w:t>强噪音</w:t>
      </w:r>
      <w:r w:rsidRPr="003D79B0">
        <w:rPr>
          <w:rFonts w:hint="eastAsia"/>
        </w:rPr>
        <w:t>源，按照GB 3096中0</w:t>
      </w:r>
      <w:r w:rsidR="003D79B0" w:rsidRPr="003D79B0">
        <w:rPr>
          <w:rFonts w:hint="eastAsia"/>
        </w:rPr>
        <w:t>类</w:t>
      </w:r>
      <w:r w:rsidRPr="003D79B0">
        <w:rPr>
          <w:rFonts w:hint="eastAsia"/>
        </w:rPr>
        <w:t>标准执行。</w:t>
      </w:r>
    </w:p>
    <w:p w:rsidR="00E21B14" w:rsidRDefault="00E21B14" w:rsidP="00E21B14">
      <w:pPr>
        <w:pStyle w:val="a1"/>
        <w:spacing w:before="156" w:after="156"/>
        <w:rPr>
          <w:rFonts w:hint="eastAsia"/>
        </w:rPr>
      </w:pPr>
      <w:bookmarkStart w:id="151" w:name="_Toc341257861"/>
      <w:r w:rsidRPr="007A2859">
        <w:rPr>
          <w:rFonts w:hint="eastAsia"/>
        </w:rPr>
        <w:t>执业要求</w:t>
      </w:r>
      <w:bookmarkEnd w:id="151"/>
    </w:p>
    <w:p w:rsidR="00994CE8" w:rsidRPr="00994CE8" w:rsidRDefault="00994CE8" w:rsidP="00994CE8">
      <w:pPr>
        <w:pStyle w:val="aff6"/>
        <w:rPr>
          <w:rFonts w:hint="eastAsia"/>
        </w:rPr>
      </w:pPr>
      <w:r>
        <w:rPr>
          <w:rFonts w:hint="eastAsia"/>
        </w:rPr>
        <w:t>除应具备7.</w:t>
      </w:r>
      <w:r w:rsidR="00D407FA">
        <w:rPr>
          <w:rFonts w:hint="eastAsia"/>
        </w:rPr>
        <w:t>5</w:t>
      </w:r>
      <w:r>
        <w:rPr>
          <w:rFonts w:hint="eastAsia"/>
        </w:rPr>
        <w:t>.1.3所要求的资料外，还应具有卫生</w:t>
      </w:r>
      <w:r w:rsidRPr="00155117">
        <w:rPr>
          <w:rFonts w:hint="eastAsia"/>
        </w:rPr>
        <w:t>许可证</w:t>
      </w:r>
      <w:r>
        <w:rPr>
          <w:rFonts w:hint="eastAsia"/>
        </w:rPr>
        <w:t>。</w:t>
      </w:r>
    </w:p>
    <w:p w:rsidR="00E21B14" w:rsidRPr="007A2859" w:rsidRDefault="00E21B14" w:rsidP="00E21B14">
      <w:pPr>
        <w:pStyle w:val="a1"/>
        <w:spacing w:before="156" w:after="156"/>
        <w:rPr>
          <w:rFonts w:hint="eastAsia"/>
        </w:rPr>
      </w:pPr>
      <w:bookmarkStart w:id="152" w:name="_Toc341257862"/>
      <w:r w:rsidRPr="007A2859">
        <w:rPr>
          <w:rFonts w:hint="eastAsia"/>
        </w:rPr>
        <w:t>供选服务</w:t>
      </w:r>
      <w:bookmarkEnd w:id="152"/>
    </w:p>
    <w:p w:rsidR="00E21B14" w:rsidRPr="007A2859" w:rsidRDefault="00E21B14" w:rsidP="00E21B14">
      <w:pPr>
        <w:pStyle w:val="aff6"/>
        <w:rPr>
          <w:rFonts w:hint="eastAsia"/>
        </w:rPr>
      </w:pPr>
      <w:r w:rsidRPr="007A2859">
        <w:rPr>
          <w:rFonts w:hint="eastAsia"/>
        </w:rPr>
        <w:t>养</w:t>
      </w:r>
      <w:r w:rsidRPr="007E5E85">
        <w:rPr>
          <w:rFonts w:hint="eastAsia"/>
        </w:rPr>
        <w:t>老服务项目达到16项</w:t>
      </w:r>
      <w:r w:rsidRPr="007A2859">
        <w:rPr>
          <w:rFonts w:hint="eastAsia"/>
        </w:rPr>
        <w:t>。</w:t>
      </w:r>
    </w:p>
    <w:p w:rsidR="00E21B14" w:rsidRPr="007A2859" w:rsidRDefault="00076A9B" w:rsidP="00E21B14">
      <w:pPr>
        <w:pStyle w:val="a1"/>
        <w:spacing w:before="156" w:after="156"/>
        <w:rPr>
          <w:rFonts w:hint="eastAsia"/>
        </w:rPr>
      </w:pPr>
      <w:bookmarkStart w:id="153" w:name="_Toc341257863"/>
      <w:r w:rsidRPr="007A2859">
        <w:rPr>
          <w:rFonts w:hint="eastAsia"/>
        </w:rPr>
        <w:t>绩</w:t>
      </w:r>
      <w:r w:rsidR="00E21B14" w:rsidRPr="007A2859">
        <w:rPr>
          <w:rFonts w:hint="eastAsia"/>
        </w:rPr>
        <w:t>效</w:t>
      </w:r>
      <w:bookmarkEnd w:id="153"/>
    </w:p>
    <w:p w:rsidR="00E21B14" w:rsidRPr="00E21B14" w:rsidRDefault="00E21B14" w:rsidP="00E21B14">
      <w:pPr>
        <w:pStyle w:val="a0"/>
        <w:rPr>
          <w:rFonts w:hint="eastAsia"/>
        </w:rPr>
      </w:pPr>
      <w:r w:rsidRPr="00E21B14">
        <w:rPr>
          <w:rFonts w:hint="eastAsia"/>
        </w:rPr>
        <w:t>老人入住率达到70%以上。</w:t>
      </w:r>
    </w:p>
    <w:p w:rsidR="00E21B14" w:rsidRPr="00E21B14" w:rsidRDefault="00E21B14" w:rsidP="00E21B14">
      <w:pPr>
        <w:pStyle w:val="a0"/>
        <w:rPr>
          <w:rFonts w:hint="eastAsia"/>
        </w:rPr>
      </w:pPr>
      <w:r w:rsidRPr="00E21B14">
        <w:rPr>
          <w:rFonts w:hint="eastAsia"/>
        </w:rPr>
        <w:t>养老服务机构资产运营情况良好。</w:t>
      </w:r>
    </w:p>
    <w:p w:rsidR="00E21B14" w:rsidRPr="00E21B14" w:rsidRDefault="00E21B14" w:rsidP="00E21B14">
      <w:pPr>
        <w:pStyle w:val="a0"/>
        <w:rPr>
          <w:rFonts w:hint="eastAsia"/>
        </w:rPr>
      </w:pPr>
      <w:r w:rsidRPr="00E21B14">
        <w:rPr>
          <w:rFonts w:hint="eastAsia"/>
        </w:rPr>
        <w:t>通过标准体系确认。</w:t>
      </w:r>
    </w:p>
    <w:p w:rsidR="00E21B14" w:rsidRPr="00E21B14" w:rsidRDefault="00E21B14" w:rsidP="00E21B14">
      <w:pPr>
        <w:pStyle w:val="a0"/>
        <w:rPr>
          <w:rFonts w:hint="eastAsia"/>
        </w:rPr>
      </w:pPr>
      <w:r w:rsidRPr="00E21B14">
        <w:rPr>
          <w:rFonts w:hint="eastAsia"/>
        </w:rPr>
        <w:t>取得区级以上荣誉证书。</w:t>
      </w:r>
    </w:p>
    <w:p w:rsidR="00E21B14" w:rsidRPr="007A2859" w:rsidRDefault="00E21B14" w:rsidP="00E21B14">
      <w:pPr>
        <w:pStyle w:val="a0"/>
        <w:rPr>
          <w:rFonts w:hint="eastAsia"/>
        </w:rPr>
      </w:pPr>
      <w:r w:rsidRPr="00E21B14">
        <w:rPr>
          <w:rFonts w:hint="eastAsia"/>
        </w:rPr>
        <w:lastRenderedPageBreak/>
        <w:t>顾客满意率</w:t>
      </w:r>
      <w:r w:rsidR="00D407FA">
        <w:rPr>
          <w:rFonts w:hint="eastAsia"/>
        </w:rPr>
        <w:t>≥</w:t>
      </w:r>
      <w:r w:rsidR="00076A9B">
        <w:rPr>
          <w:rFonts w:hint="eastAsia"/>
        </w:rPr>
        <w:t>80</w:t>
      </w:r>
      <w:r w:rsidRPr="007A2859">
        <w:rPr>
          <w:rFonts w:hint="eastAsia"/>
        </w:rPr>
        <w:t>％。</w:t>
      </w:r>
    </w:p>
    <w:p w:rsidR="00E21B14" w:rsidRPr="007A2859" w:rsidRDefault="00E21B14" w:rsidP="00E21B14">
      <w:pPr>
        <w:pStyle w:val="a6"/>
        <w:spacing w:before="156" w:after="156"/>
        <w:rPr>
          <w:rFonts w:hint="eastAsia"/>
        </w:rPr>
      </w:pPr>
      <w:bookmarkStart w:id="154" w:name="_Toc341257864"/>
      <w:bookmarkStart w:id="155" w:name="_Toc350196032"/>
      <w:r w:rsidRPr="007A2859">
        <w:rPr>
          <w:rFonts w:hint="eastAsia"/>
        </w:rPr>
        <w:t>设施设备</w:t>
      </w:r>
      <w:bookmarkEnd w:id="154"/>
      <w:bookmarkEnd w:id="155"/>
    </w:p>
    <w:p w:rsidR="00E21B14" w:rsidRPr="00E14EFF" w:rsidRDefault="00E21B14" w:rsidP="00E21B14">
      <w:pPr>
        <w:pStyle w:val="a1"/>
        <w:spacing w:before="156" w:after="156"/>
        <w:rPr>
          <w:rFonts w:hint="eastAsia"/>
        </w:rPr>
      </w:pPr>
      <w:bookmarkStart w:id="156" w:name="_Toc341257865"/>
      <w:r>
        <w:rPr>
          <w:rFonts w:hint="eastAsia"/>
        </w:rPr>
        <w:t>基本原则</w:t>
      </w:r>
      <w:bookmarkEnd w:id="156"/>
    </w:p>
    <w:p w:rsidR="00E21B14" w:rsidRPr="007A2859" w:rsidRDefault="00D407FA" w:rsidP="00E21B14">
      <w:pPr>
        <w:pStyle w:val="aff6"/>
        <w:rPr>
          <w:rFonts w:hint="eastAsia"/>
        </w:rPr>
      </w:pPr>
      <w:r>
        <w:rPr>
          <w:rFonts w:hint="eastAsia"/>
        </w:rPr>
        <w:t>设施设备应</w:t>
      </w:r>
      <w:r w:rsidR="00E21B14" w:rsidRPr="007A2859">
        <w:rPr>
          <w:rFonts w:hint="eastAsia"/>
        </w:rPr>
        <w:t>符合老年人的生理、心理特点，满足老人日常需求；坚持成本核算，提高成本效益；操作简单、便于维修保养；提倡资源共享</w:t>
      </w:r>
      <w:r w:rsidR="00076A9B">
        <w:rPr>
          <w:rFonts w:hint="eastAsia"/>
        </w:rPr>
        <w:t>的原则</w:t>
      </w:r>
      <w:r w:rsidR="00E21B14" w:rsidRPr="007A2859">
        <w:rPr>
          <w:rFonts w:hint="eastAsia"/>
        </w:rPr>
        <w:t>。</w:t>
      </w:r>
    </w:p>
    <w:p w:rsidR="00E21B14" w:rsidRPr="007A2859" w:rsidRDefault="00E21B14" w:rsidP="00E21B14">
      <w:pPr>
        <w:pStyle w:val="a1"/>
        <w:spacing w:before="156" w:after="156"/>
        <w:rPr>
          <w:rFonts w:hint="eastAsia"/>
        </w:rPr>
      </w:pPr>
      <w:bookmarkStart w:id="157" w:name="_Toc341257866"/>
      <w:r w:rsidRPr="007A2859">
        <w:rPr>
          <w:rFonts w:hint="eastAsia"/>
        </w:rPr>
        <w:t>老年人居</w:t>
      </w:r>
      <w:bookmarkEnd w:id="157"/>
      <w:r w:rsidR="004A12B2">
        <w:rPr>
          <w:rFonts w:hint="eastAsia"/>
        </w:rPr>
        <w:t>室</w:t>
      </w:r>
    </w:p>
    <w:p w:rsidR="00E21B14" w:rsidRPr="00E21B14" w:rsidRDefault="00E21B14" w:rsidP="00E21B14">
      <w:pPr>
        <w:pStyle w:val="a0"/>
        <w:rPr>
          <w:rFonts w:hint="eastAsia"/>
        </w:rPr>
      </w:pPr>
      <w:r w:rsidRPr="00E21B14">
        <w:rPr>
          <w:rFonts w:hint="eastAsia"/>
        </w:rPr>
        <w:t>老年人居室配置应</w:t>
      </w:r>
      <w:r w:rsidRPr="00CE48A5">
        <w:rPr>
          <w:rFonts w:hint="eastAsia"/>
        </w:rPr>
        <w:t>符合MZ 008第5章要求。</w:t>
      </w:r>
    </w:p>
    <w:p w:rsidR="00E21B14" w:rsidRPr="00E21B14" w:rsidRDefault="00E21B14" w:rsidP="00E21B14">
      <w:pPr>
        <w:pStyle w:val="a0"/>
        <w:rPr>
          <w:rFonts w:hint="eastAsia"/>
        </w:rPr>
      </w:pPr>
      <w:r w:rsidRPr="00E21B14">
        <w:rPr>
          <w:rFonts w:hint="eastAsia"/>
        </w:rPr>
        <w:t>平均每床使用面积不少于8m</w:t>
      </w:r>
      <w:r w:rsidRPr="004A12B2">
        <w:rPr>
          <w:rFonts w:hint="eastAsia"/>
          <w:vertAlign w:val="superscript"/>
        </w:rPr>
        <w:t>2</w:t>
      </w:r>
      <w:r w:rsidRPr="00E21B14">
        <w:rPr>
          <w:rFonts w:hint="eastAsia"/>
        </w:rPr>
        <w:t>，每天日照不少于3小时的房间应占全院总房间数的70%，配有卫生间的双人间占全院总房间数的70％。</w:t>
      </w:r>
    </w:p>
    <w:p w:rsidR="00E21B14" w:rsidRPr="00E21B14" w:rsidRDefault="00E21B14" w:rsidP="00E21B14">
      <w:pPr>
        <w:pStyle w:val="a0"/>
        <w:rPr>
          <w:rFonts w:hint="eastAsia"/>
        </w:rPr>
      </w:pPr>
      <w:r w:rsidRPr="00E21B14">
        <w:rPr>
          <w:rFonts w:hint="eastAsia"/>
        </w:rPr>
        <w:t>居室内卫生间的配置应</w:t>
      </w:r>
      <w:r w:rsidRPr="00CE48A5">
        <w:rPr>
          <w:rFonts w:hint="eastAsia"/>
        </w:rPr>
        <w:t>符合MZ 008</w:t>
      </w:r>
      <w:r w:rsidR="00CE48A5">
        <w:rPr>
          <w:rFonts w:hint="eastAsia"/>
        </w:rPr>
        <w:t>中</w:t>
      </w:r>
      <w:r w:rsidRPr="00CE48A5">
        <w:rPr>
          <w:rFonts w:hint="eastAsia"/>
        </w:rPr>
        <w:t>5.3的规定。</w:t>
      </w:r>
    </w:p>
    <w:p w:rsidR="00E21B14" w:rsidRPr="00E21B14" w:rsidRDefault="00E21B14" w:rsidP="00E21B14">
      <w:pPr>
        <w:pStyle w:val="a0"/>
        <w:rPr>
          <w:rFonts w:hint="eastAsia"/>
        </w:rPr>
      </w:pPr>
      <w:r w:rsidRPr="00E21B14">
        <w:rPr>
          <w:rFonts w:hint="eastAsia"/>
        </w:rPr>
        <w:t>老</w:t>
      </w:r>
      <w:r w:rsidR="00D407FA">
        <w:rPr>
          <w:rFonts w:hint="eastAsia"/>
        </w:rPr>
        <w:t>年</w:t>
      </w:r>
      <w:r w:rsidRPr="00E21B14">
        <w:rPr>
          <w:rFonts w:hint="eastAsia"/>
        </w:rPr>
        <w:t>人使用的</w:t>
      </w:r>
      <w:r w:rsidRPr="00AA3CA0">
        <w:rPr>
          <w:rFonts w:hint="eastAsia"/>
        </w:rPr>
        <w:t>床和家具</w:t>
      </w:r>
      <w:r w:rsidR="00AA3CA0" w:rsidRPr="00AA3CA0">
        <w:rPr>
          <w:rFonts w:hint="eastAsia"/>
        </w:rPr>
        <w:t>应符合MZ 008第5章</w:t>
      </w:r>
      <w:r w:rsidR="00AA3CA0" w:rsidRPr="002A2CDE">
        <w:rPr>
          <w:rFonts w:hint="eastAsia"/>
        </w:rPr>
        <w:t>要求。</w:t>
      </w:r>
    </w:p>
    <w:p w:rsidR="00E21B14" w:rsidRPr="00E21B14" w:rsidRDefault="00E21B14" w:rsidP="00E21B14">
      <w:pPr>
        <w:pStyle w:val="a0"/>
        <w:rPr>
          <w:rFonts w:hint="eastAsia"/>
        </w:rPr>
      </w:pPr>
      <w:r w:rsidRPr="00E21B14">
        <w:rPr>
          <w:rFonts w:hint="eastAsia"/>
        </w:rPr>
        <w:t>居室内空气</w:t>
      </w:r>
      <w:r w:rsidRPr="00DC03B1">
        <w:rPr>
          <w:rFonts w:hint="eastAsia"/>
        </w:rPr>
        <w:t>质量符合GB/T 18883</w:t>
      </w:r>
      <w:r w:rsidR="00DC03B1">
        <w:rPr>
          <w:rFonts w:hint="eastAsia"/>
        </w:rPr>
        <w:t>的</w:t>
      </w:r>
      <w:r w:rsidRPr="00DC03B1">
        <w:rPr>
          <w:rFonts w:hint="eastAsia"/>
        </w:rPr>
        <w:t>要求。</w:t>
      </w:r>
    </w:p>
    <w:p w:rsidR="00E21B14" w:rsidRPr="007A2859" w:rsidRDefault="00E21B14" w:rsidP="00E21B14">
      <w:pPr>
        <w:pStyle w:val="a0"/>
        <w:rPr>
          <w:rFonts w:hint="eastAsia"/>
        </w:rPr>
      </w:pPr>
      <w:r w:rsidRPr="00E21B14">
        <w:rPr>
          <w:rFonts w:hint="eastAsia"/>
        </w:rPr>
        <w:t>室内环境优雅、</w:t>
      </w:r>
      <w:r w:rsidRPr="007A2859">
        <w:rPr>
          <w:rFonts w:hint="eastAsia"/>
        </w:rPr>
        <w:t>舒适，应有冷暖设备。</w:t>
      </w:r>
    </w:p>
    <w:p w:rsidR="00E21B14" w:rsidRPr="007A2859" w:rsidRDefault="00E21B14" w:rsidP="00E21B14">
      <w:pPr>
        <w:pStyle w:val="a1"/>
        <w:spacing w:before="156" w:after="156"/>
        <w:rPr>
          <w:rFonts w:hint="eastAsia"/>
        </w:rPr>
      </w:pPr>
      <w:bookmarkStart w:id="158" w:name="_Toc341257867"/>
      <w:r w:rsidRPr="007A2859">
        <w:rPr>
          <w:rFonts w:hint="eastAsia"/>
        </w:rPr>
        <w:t>娱乐健身场所</w:t>
      </w:r>
      <w:bookmarkEnd w:id="158"/>
    </w:p>
    <w:p w:rsidR="00E21B14" w:rsidRPr="00E21B14" w:rsidRDefault="00E21B14" w:rsidP="00E21B14">
      <w:pPr>
        <w:pStyle w:val="a0"/>
        <w:rPr>
          <w:rFonts w:hint="eastAsia"/>
        </w:rPr>
      </w:pPr>
      <w:r w:rsidRPr="00E21B14">
        <w:rPr>
          <w:rFonts w:hint="eastAsia"/>
        </w:rPr>
        <w:t>老</w:t>
      </w:r>
      <w:r w:rsidR="00D407FA">
        <w:rPr>
          <w:rFonts w:hint="eastAsia"/>
        </w:rPr>
        <w:t>年</w:t>
      </w:r>
      <w:r w:rsidRPr="00E21B14">
        <w:rPr>
          <w:rFonts w:hint="eastAsia"/>
        </w:rPr>
        <w:t>人娱乐健身区域环境优雅、舒适，有空调设备。</w:t>
      </w:r>
    </w:p>
    <w:p w:rsidR="00E21B14" w:rsidRPr="00E21B14" w:rsidRDefault="00E21B14" w:rsidP="00E21B14">
      <w:pPr>
        <w:pStyle w:val="a0"/>
        <w:rPr>
          <w:rFonts w:hint="eastAsia"/>
        </w:rPr>
      </w:pPr>
      <w:r w:rsidRPr="00E21B14">
        <w:rPr>
          <w:rFonts w:hint="eastAsia"/>
        </w:rPr>
        <w:t>室内活动场</w:t>
      </w:r>
      <w:r w:rsidR="00D407FA">
        <w:rPr>
          <w:rFonts w:hint="eastAsia"/>
        </w:rPr>
        <w:t>所</w:t>
      </w:r>
      <w:r w:rsidRPr="00E21B14">
        <w:rPr>
          <w:rFonts w:hint="eastAsia"/>
        </w:rPr>
        <w:t>使用面积不小于200m</w:t>
      </w:r>
      <w:r w:rsidRPr="001C7DA3">
        <w:rPr>
          <w:rFonts w:hint="eastAsia"/>
          <w:vertAlign w:val="superscript"/>
        </w:rPr>
        <w:t>2</w:t>
      </w:r>
      <w:r w:rsidRPr="00E21B14">
        <w:rPr>
          <w:rFonts w:hint="eastAsia"/>
        </w:rPr>
        <w:t>，室外活动场所人均不少于3m</w:t>
      </w:r>
      <w:r w:rsidRPr="001C7DA3">
        <w:rPr>
          <w:rFonts w:hint="eastAsia"/>
          <w:vertAlign w:val="superscript"/>
        </w:rPr>
        <w:t>2</w:t>
      </w:r>
      <w:r w:rsidRPr="00E21B14">
        <w:rPr>
          <w:rFonts w:hint="eastAsia"/>
        </w:rPr>
        <w:t>；</w:t>
      </w:r>
    </w:p>
    <w:p w:rsidR="00E21B14" w:rsidRPr="00E21B14" w:rsidRDefault="00E21B14" w:rsidP="00E21B14">
      <w:pPr>
        <w:pStyle w:val="a0"/>
        <w:rPr>
          <w:rFonts w:hint="eastAsia"/>
        </w:rPr>
      </w:pPr>
      <w:r w:rsidRPr="00E21B14">
        <w:rPr>
          <w:rFonts w:hint="eastAsia"/>
        </w:rPr>
        <w:t>配置彩电、音响和其它娱乐设施、设备。</w:t>
      </w:r>
    </w:p>
    <w:p w:rsidR="00E21B14" w:rsidRPr="00E21B14" w:rsidRDefault="00E21B14" w:rsidP="00E21B14">
      <w:pPr>
        <w:pStyle w:val="a0"/>
        <w:rPr>
          <w:rFonts w:hint="eastAsia"/>
        </w:rPr>
      </w:pPr>
      <w:r w:rsidRPr="00E21B14">
        <w:rPr>
          <w:rFonts w:hint="eastAsia"/>
        </w:rPr>
        <w:t>有适合老</w:t>
      </w:r>
      <w:r w:rsidR="00D407FA">
        <w:rPr>
          <w:rFonts w:hint="eastAsia"/>
        </w:rPr>
        <w:t>年</w:t>
      </w:r>
      <w:r w:rsidRPr="00E21B14">
        <w:rPr>
          <w:rFonts w:hint="eastAsia"/>
        </w:rPr>
        <w:t>人休闲使用的棋、牌类等用品。</w:t>
      </w:r>
    </w:p>
    <w:p w:rsidR="00E21B14" w:rsidRPr="00E21B14" w:rsidRDefault="00E21B14" w:rsidP="00E21B14">
      <w:pPr>
        <w:pStyle w:val="a0"/>
        <w:rPr>
          <w:rFonts w:hint="eastAsia"/>
        </w:rPr>
      </w:pPr>
      <w:r w:rsidRPr="00E21B14">
        <w:rPr>
          <w:rFonts w:hint="eastAsia"/>
        </w:rPr>
        <w:t>有适合老</w:t>
      </w:r>
      <w:r w:rsidR="00D407FA">
        <w:rPr>
          <w:rFonts w:hint="eastAsia"/>
        </w:rPr>
        <w:t>年</w:t>
      </w:r>
      <w:r w:rsidRPr="00E21B14">
        <w:rPr>
          <w:rFonts w:hint="eastAsia"/>
        </w:rPr>
        <w:t>人阅读的书籍、报纸、刊物。</w:t>
      </w:r>
    </w:p>
    <w:p w:rsidR="00E21B14" w:rsidRPr="00E21B14" w:rsidRDefault="00E21B14" w:rsidP="00E21B14">
      <w:pPr>
        <w:pStyle w:val="a0"/>
        <w:rPr>
          <w:rFonts w:hint="eastAsia"/>
        </w:rPr>
      </w:pPr>
      <w:r w:rsidRPr="00E21B14">
        <w:rPr>
          <w:rFonts w:hint="eastAsia"/>
        </w:rPr>
        <w:t>提供有利于老</w:t>
      </w:r>
      <w:r w:rsidR="00D407FA">
        <w:rPr>
          <w:rFonts w:hint="eastAsia"/>
        </w:rPr>
        <w:t>年</w:t>
      </w:r>
      <w:r w:rsidRPr="00E21B14">
        <w:rPr>
          <w:rFonts w:hint="eastAsia"/>
        </w:rPr>
        <w:t>人的各种娱乐健身活动。</w:t>
      </w:r>
    </w:p>
    <w:p w:rsidR="00E21B14" w:rsidRPr="00E21B14" w:rsidRDefault="00E21B14" w:rsidP="00E21B14">
      <w:pPr>
        <w:pStyle w:val="a0"/>
        <w:rPr>
          <w:rFonts w:hint="eastAsia"/>
        </w:rPr>
      </w:pPr>
      <w:r w:rsidRPr="00E21B14">
        <w:rPr>
          <w:rFonts w:hint="eastAsia"/>
        </w:rPr>
        <w:t>有适合老年人健身的运动器械。</w:t>
      </w:r>
    </w:p>
    <w:p w:rsidR="00E21B14" w:rsidRPr="00E21B14" w:rsidRDefault="00E21B14" w:rsidP="00E21B14">
      <w:pPr>
        <w:pStyle w:val="a0"/>
        <w:rPr>
          <w:rFonts w:hint="eastAsia"/>
        </w:rPr>
      </w:pPr>
      <w:r w:rsidRPr="00E21B14">
        <w:rPr>
          <w:rFonts w:hint="eastAsia"/>
        </w:rPr>
        <w:t>有指导和帮助老</w:t>
      </w:r>
      <w:r w:rsidR="00D407FA">
        <w:rPr>
          <w:rFonts w:hint="eastAsia"/>
        </w:rPr>
        <w:t>年</w:t>
      </w:r>
      <w:r w:rsidRPr="00E21B14">
        <w:rPr>
          <w:rFonts w:hint="eastAsia"/>
        </w:rPr>
        <w:t>人进行健身活动的图示和说明。</w:t>
      </w:r>
    </w:p>
    <w:p w:rsidR="00E21B14" w:rsidRPr="00E21B14" w:rsidRDefault="00E21B14" w:rsidP="00E21B14">
      <w:pPr>
        <w:pStyle w:val="a0"/>
        <w:rPr>
          <w:rFonts w:hint="eastAsia"/>
        </w:rPr>
      </w:pPr>
      <w:r w:rsidRPr="00E21B14">
        <w:rPr>
          <w:rFonts w:hint="eastAsia"/>
        </w:rPr>
        <w:t>有多功能厅和会议设备设施。</w:t>
      </w:r>
    </w:p>
    <w:p w:rsidR="00E21B14" w:rsidRPr="007A2859" w:rsidRDefault="00E21B14" w:rsidP="00E21B14">
      <w:pPr>
        <w:pStyle w:val="a0"/>
        <w:rPr>
          <w:rFonts w:hint="eastAsia"/>
        </w:rPr>
      </w:pPr>
      <w:r w:rsidRPr="00E21B14">
        <w:rPr>
          <w:rFonts w:hint="eastAsia"/>
        </w:rPr>
        <w:t>有专人指导老</w:t>
      </w:r>
      <w:r w:rsidR="00D407FA">
        <w:rPr>
          <w:rFonts w:hint="eastAsia"/>
        </w:rPr>
        <w:t>年</w:t>
      </w:r>
      <w:r w:rsidRPr="00E21B14">
        <w:rPr>
          <w:rFonts w:hint="eastAsia"/>
        </w:rPr>
        <w:t>人进</w:t>
      </w:r>
      <w:r w:rsidRPr="007A2859">
        <w:rPr>
          <w:rFonts w:hint="eastAsia"/>
        </w:rPr>
        <w:t>行适宜的健身活动。</w:t>
      </w:r>
    </w:p>
    <w:p w:rsidR="00E21B14" w:rsidRPr="007A2859" w:rsidRDefault="00E21B14" w:rsidP="00E21B14">
      <w:pPr>
        <w:pStyle w:val="a1"/>
        <w:spacing w:before="156" w:after="156"/>
        <w:rPr>
          <w:rFonts w:hint="eastAsia"/>
        </w:rPr>
      </w:pPr>
      <w:bookmarkStart w:id="159" w:name="_Toc341257868"/>
      <w:r w:rsidRPr="007A2859">
        <w:rPr>
          <w:rFonts w:hint="eastAsia"/>
        </w:rPr>
        <w:t>康复活动场所</w:t>
      </w:r>
      <w:bookmarkEnd w:id="159"/>
    </w:p>
    <w:p w:rsidR="00E21B14" w:rsidRPr="00E21B14" w:rsidRDefault="00D407FA" w:rsidP="00E21B14">
      <w:pPr>
        <w:pStyle w:val="a0"/>
        <w:rPr>
          <w:rFonts w:hint="eastAsia"/>
        </w:rPr>
      </w:pPr>
      <w:r>
        <w:rPr>
          <w:rFonts w:hint="eastAsia"/>
        </w:rPr>
        <w:t>应建有</w:t>
      </w:r>
      <w:r w:rsidR="00E21B14" w:rsidRPr="00E21B14">
        <w:rPr>
          <w:rFonts w:hint="eastAsia"/>
        </w:rPr>
        <w:t>康复活动室</w:t>
      </w:r>
      <w:r>
        <w:rPr>
          <w:rFonts w:hint="eastAsia"/>
        </w:rPr>
        <w:t>，</w:t>
      </w:r>
      <w:r w:rsidR="00E21B14" w:rsidRPr="00E21B14">
        <w:rPr>
          <w:rFonts w:hint="eastAsia"/>
        </w:rPr>
        <w:t>面积不少于25m</w:t>
      </w:r>
      <w:r w:rsidR="00E21B14" w:rsidRPr="007B2386">
        <w:rPr>
          <w:rFonts w:hint="eastAsia"/>
          <w:vertAlign w:val="superscript"/>
        </w:rPr>
        <w:t>2</w:t>
      </w:r>
      <w:r w:rsidR="00E21B14" w:rsidRPr="00E21B14">
        <w:rPr>
          <w:rFonts w:hint="eastAsia"/>
        </w:rPr>
        <w:t>。</w:t>
      </w:r>
    </w:p>
    <w:p w:rsidR="00E21B14" w:rsidRPr="00E21B14" w:rsidRDefault="00E21B14" w:rsidP="00E21B14">
      <w:pPr>
        <w:pStyle w:val="a0"/>
        <w:rPr>
          <w:rFonts w:hint="eastAsia"/>
        </w:rPr>
      </w:pPr>
      <w:r w:rsidRPr="00E21B14">
        <w:rPr>
          <w:rFonts w:hint="eastAsia"/>
        </w:rPr>
        <w:t>有适合老</w:t>
      </w:r>
      <w:r w:rsidR="00D407FA">
        <w:rPr>
          <w:rFonts w:hint="eastAsia"/>
        </w:rPr>
        <w:t>年</w:t>
      </w:r>
      <w:r w:rsidRPr="00E21B14">
        <w:rPr>
          <w:rFonts w:hint="eastAsia"/>
        </w:rPr>
        <w:t>人预防性康复和治疗康复的设施设备。</w:t>
      </w:r>
    </w:p>
    <w:p w:rsidR="00E21B14" w:rsidRPr="00E21B14" w:rsidRDefault="00E21B14" w:rsidP="00E21B14">
      <w:pPr>
        <w:pStyle w:val="a0"/>
        <w:rPr>
          <w:rFonts w:hint="eastAsia"/>
        </w:rPr>
      </w:pPr>
      <w:r w:rsidRPr="00E21B14">
        <w:rPr>
          <w:rFonts w:hint="eastAsia"/>
        </w:rPr>
        <w:t>有开展康复工作的程序或流程和技术标准。</w:t>
      </w:r>
    </w:p>
    <w:p w:rsidR="00E21B14" w:rsidRPr="00E21B14" w:rsidRDefault="00E21B14" w:rsidP="00E21B14">
      <w:pPr>
        <w:pStyle w:val="a0"/>
        <w:rPr>
          <w:rFonts w:hint="eastAsia"/>
        </w:rPr>
      </w:pPr>
      <w:r w:rsidRPr="00E21B14">
        <w:rPr>
          <w:rFonts w:hint="eastAsia"/>
        </w:rPr>
        <w:t>有指导老年人进行康复训练的图示和说明。</w:t>
      </w:r>
    </w:p>
    <w:p w:rsidR="00E21B14" w:rsidRPr="007A2859" w:rsidRDefault="00E21B14" w:rsidP="00E21B14">
      <w:pPr>
        <w:pStyle w:val="a0"/>
        <w:rPr>
          <w:rFonts w:hint="eastAsia"/>
        </w:rPr>
      </w:pPr>
      <w:r w:rsidRPr="00E21B14">
        <w:rPr>
          <w:rFonts w:hint="eastAsia"/>
        </w:rPr>
        <w:t>有专兼职康复人员现场提</w:t>
      </w:r>
      <w:r w:rsidRPr="007A2859">
        <w:rPr>
          <w:rFonts w:hint="eastAsia"/>
        </w:rPr>
        <w:t>供服务。</w:t>
      </w:r>
    </w:p>
    <w:p w:rsidR="00E21B14" w:rsidRPr="007A2859" w:rsidRDefault="00E21B14" w:rsidP="00E21B14">
      <w:pPr>
        <w:pStyle w:val="a1"/>
        <w:spacing w:before="156" w:after="156"/>
        <w:rPr>
          <w:rFonts w:hint="eastAsia"/>
        </w:rPr>
      </w:pPr>
      <w:bookmarkStart w:id="160" w:name="_Toc341257869"/>
      <w:r w:rsidRPr="007A2859">
        <w:rPr>
          <w:rFonts w:hint="eastAsia"/>
        </w:rPr>
        <w:t>餐厅</w:t>
      </w:r>
      <w:bookmarkEnd w:id="160"/>
    </w:p>
    <w:p w:rsidR="00E21B14" w:rsidRPr="00E21B14" w:rsidRDefault="00E21B14" w:rsidP="00E21B14">
      <w:pPr>
        <w:pStyle w:val="a0"/>
        <w:rPr>
          <w:rFonts w:hint="eastAsia"/>
        </w:rPr>
      </w:pPr>
      <w:r w:rsidRPr="00E21B14">
        <w:rPr>
          <w:rFonts w:hint="eastAsia"/>
        </w:rPr>
        <w:t>室内布局合理，有花卉和装饰品，装饰色彩调配和谐，环境优雅、舒适。</w:t>
      </w:r>
    </w:p>
    <w:p w:rsidR="00E21B14" w:rsidRPr="00E21B14" w:rsidRDefault="00E21B14" w:rsidP="00E21B14">
      <w:pPr>
        <w:pStyle w:val="a0"/>
        <w:rPr>
          <w:rFonts w:hint="eastAsia"/>
        </w:rPr>
      </w:pPr>
      <w:r w:rsidRPr="00E21B14">
        <w:rPr>
          <w:rFonts w:hint="eastAsia"/>
        </w:rPr>
        <w:t>有空调，室温适宜，空气清新。</w:t>
      </w:r>
    </w:p>
    <w:p w:rsidR="00E21B14" w:rsidRPr="00E21B14" w:rsidRDefault="00E21B14" w:rsidP="00E21B14">
      <w:pPr>
        <w:pStyle w:val="a0"/>
        <w:rPr>
          <w:rFonts w:hint="eastAsia"/>
        </w:rPr>
      </w:pPr>
      <w:r w:rsidRPr="00E21B14">
        <w:rPr>
          <w:rFonts w:hint="eastAsia"/>
        </w:rPr>
        <w:t>总餐位数与老</w:t>
      </w:r>
      <w:r w:rsidR="00D407FA">
        <w:rPr>
          <w:rFonts w:hint="eastAsia"/>
        </w:rPr>
        <w:t>年</w:t>
      </w:r>
      <w:r w:rsidRPr="00E21B14">
        <w:rPr>
          <w:rFonts w:hint="eastAsia"/>
        </w:rPr>
        <w:t>人房间接待能力相适应，可提供2～14人就餐的不同规格的台面，配有转台的圆桌</w:t>
      </w:r>
      <w:r w:rsidR="00D407FA">
        <w:rPr>
          <w:rFonts w:hint="eastAsia"/>
        </w:rPr>
        <w:t>应</w:t>
      </w:r>
      <w:r w:rsidRPr="00E21B14">
        <w:rPr>
          <w:rFonts w:hint="eastAsia"/>
        </w:rPr>
        <w:t>保持设施完好。</w:t>
      </w:r>
    </w:p>
    <w:p w:rsidR="00E21B14" w:rsidRPr="00E21B14" w:rsidRDefault="00E21B14" w:rsidP="00E21B14">
      <w:pPr>
        <w:pStyle w:val="a0"/>
        <w:rPr>
          <w:rFonts w:hint="eastAsia"/>
        </w:rPr>
      </w:pPr>
      <w:r w:rsidRPr="00E21B14">
        <w:rPr>
          <w:rFonts w:hint="eastAsia"/>
        </w:rPr>
        <w:t>根据老人需求和季节变化及时更换老人食谱并有零点供应。</w:t>
      </w:r>
    </w:p>
    <w:p w:rsidR="00E21B14" w:rsidRPr="007A2859" w:rsidRDefault="00E21B14" w:rsidP="00E21B14">
      <w:pPr>
        <w:pStyle w:val="a0"/>
        <w:rPr>
          <w:rFonts w:hint="eastAsia"/>
        </w:rPr>
      </w:pPr>
      <w:r w:rsidRPr="00E21B14">
        <w:rPr>
          <w:rFonts w:hint="eastAsia"/>
        </w:rPr>
        <w:t>有服务人员为用</w:t>
      </w:r>
      <w:r w:rsidRPr="007A2859">
        <w:rPr>
          <w:rFonts w:hint="eastAsia"/>
        </w:rPr>
        <w:t>餐者服务。</w:t>
      </w:r>
    </w:p>
    <w:p w:rsidR="00E21B14" w:rsidRPr="007A2859" w:rsidRDefault="00E21B14" w:rsidP="00E21B14">
      <w:pPr>
        <w:pStyle w:val="a1"/>
        <w:spacing w:before="156" w:after="156"/>
        <w:rPr>
          <w:rFonts w:hint="eastAsia"/>
        </w:rPr>
      </w:pPr>
      <w:bookmarkStart w:id="161" w:name="_Toc341257870"/>
      <w:r w:rsidRPr="007A2859">
        <w:rPr>
          <w:rFonts w:hint="eastAsia"/>
        </w:rPr>
        <w:lastRenderedPageBreak/>
        <w:t>厨房</w:t>
      </w:r>
      <w:bookmarkEnd w:id="161"/>
    </w:p>
    <w:p w:rsidR="00E21B14" w:rsidRPr="005F1BF6" w:rsidRDefault="00E21B14" w:rsidP="005F1BF6">
      <w:pPr>
        <w:pStyle w:val="a0"/>
        <w:rPr>
          <w:rFonts w:hint="eastAsia"/>
        </w:rPr>
      </w:pPr>
      <w:r w:rsidRPr="005F1BF6">
        <w:rPr>
          <w:rFonts w:hint="eastAsia"/>
        </w:rPr>
        <w:t>厨房整体布局合理，有充足通畅的排风换气设备，有空调，温度适宜。</w:t>
      </w:r>
    </w:p>
    <w:p w:rsidR="00E21B14" w:rsidRPr="005F1BF6" w:rsidRDefault="00E21B14" w:rsidP="005F1BF6">
      <w:pPr>
        <w:pStyle w:val="a0"/>
        <w:rPr>
          <w:rFonts w:hint="eastAsia"/>
        </w:rPr>
      </w:pPr>
      <w:r w:rsidRPr="005F1BF6">
        <w:rPr>
          <w:rFonts w:hint="eastAsia"/>
        </w:rPr>
        <w:t>墙面满铺瓷砖，用防滑材料满铺地面，有吊顶。</w:t>
      </w:r>
    </w:p>
    <w:p w:rsidR="00E21B14" w:rsidRPr="005F1BF6" w:rsidRDefault="00E21B14" w:rsidP="005F1BF6">
      <w:pPr>
        <w:pStyle w:val="a0"/>
        <w:rPr>
          <w:rFonts w:hint="eastAsia"/>
        </w:rPr>
      </w:pPr>
      <w:r w:rsidRPr="005F1BF6">
        <w:rPr>
          <w:rFonts w:hint="eastAsia"/>
        </w:rPr>
        <w:t>排污设施</w:t>
      </w:r>
      <w:r w:rsidR="00D407FA">
        <w:rPr>
          <w:rFonts w:hint="eastAsia"/>
        </w:rPr>
        <w:t>应</w:t>
      </w:r>
      <w:r w:rsidRPr="005F1BF6">
        <w:rPr>
          <w:rFonts w:hint="eastAsia"/>
        </w:rPr>
        <w:t>符合卫生和环保要求。</w:t>
      </w:r>
    </w:p>
    <w:p w:rsidR="00E21B14" w:rsidRPr="005F1BF6" w:rsidRDefault="00E21B14" w:rsidP="005F1BF6">
      <w:pPr>
        <w:pStyle w:val="a0"/>
        <w:rPr>
          <w:rFonts w:hint="eastAsia"/>
        </w:rPr>
      </w:pPr>
      <w:r w:rsidRPr="005F1BF6">
        <w:rPr>
          <w:rFonts w:hint="eastAsia"/>
        </w:rPr>
        <w:t>有垃圾分类的设施并保持其封闭。</w:t>
      </w:r>
    </w:p>
    <w:p w:rsidR="00E21B14" w:rsidRPr="005F1BF6" w:rsidRDefault="00E21B14" w:rsidP="005F1BF6">
      <w:pPr>
        <w:pStyle w:val="a0"/>
        <w:rPr>
          <w:rFonts w:hint="eastAsia"/>
        </w:rPr>
      </w:pPr>
      <w:r w:rsidRPr="005F1BF6">
        <w:rPr>
          <w:rFonts w:hint="eastAsia"/>
        </w:rPr>
        <w:t>厨房各种设备、炊具、用具整洁卫生，功能齐全，摆放合理，至少有60%为不锈钢制品，不应使用有碍健康的制品。</w:t>
      </w:r>
    </w:p>
    <w:p w:rsidR="00E21B14" w:rsidRPr="005F1BF6" w:rsidRDefault="00E21B14" w:rsidP="005F1BF6">
      <w:pPr>
        <w:pStyle w:val="a0"/>
        <w:rPr>
          <w:rFonts w:hint="eastAsia"/>
        </w:rPr>
      </w:pPr>
      <w:r w:rsidRPr="005F1BF6">
        <w:rPr>
          <w:rFonts w:hint="eastAsia"/>
        </w:rPr>
        <w:t>有单独的面点间和粗加工间，布局合理。</w:t>
      </w:r>
    </w:p>
    <w:p w:rsidR="00E21B14" w:rsidRPr="005F1BF6" w:rsidRDefault="00E21B14" w:rsidP="005F1BF6">
      <w:pPr>
        <w:pStyle w:val="a0"/>
        <w:rPr>
          <w:rFonts w:hint="eastAsia"/>
        </w:rPr>
      </w:pPr>
      <w:r w:rsidRPr="005F1BF6">
        <w:rPr>
          <w:rFonts w:hint="eastAsia"/>
        </w:rPr>
        <w:t>洗碗间位置合理，有充足的清洗、消毒设备设施。</w:t>
      </w:r>
    </w:p>
    <w:p w:rsidR="00E21B14" w:rsidRPr="005F1BF6" w:rsidRDefault="00E21B14" w:rsidP="005F1BF6">
      <w:pPr>
        <w:pStyle w:val="a0"/>
        <w:rPr>
          <w:rFonts w:hint="eastAsia"/>
        </w:rPr>
      </w:pPr>
      <w:r w:rsidRPr="005F1BF6">
        <w:rPr>
          <w:rFonts w:hint="eastAsia"/>
        </w:rPr>
        <w:t>有充足的储藏设备、设施，各种食品分类存放。</w:t>
      </w:r>
    </w:p>
    <w:p w:rsidR="00E21B14" w:rsidRPr="005F1BF6" w:rsidRDefault="00E21B14" w:rsidP="005F1BF6">
      <w:pPr>
        <w:pStyle w:val="a0"/>
        <w:rPr>
          <w:rFonts w:hint="eastAsia"/>
        </w:rPr>
      </w:pPr>
      <w:r w:rsidRPr="005F1BF6">
        <w:rPr>
          <w:rFonts w:hint="eastAsia"/>
        </w:rPr>
        <w:t>厨房与餐厅之间有隔音、隔热和隔气味的措施。</w:t>
      </w:r>
    </w:p>
    <w:p w:rsidR="00E21B14" w:rsidRPr="005F1BF6" w:rsidRDefault="00E21B14" w:rsidP="005F1BF6">
      <w:pPr>
        <w:pStyle w:val="a0"/>
        <w:rPr>
          <w:rFonts w:hint="eastAsia"/>
        </w:rPr>
      </w:pPr>
      <w:r w:rsidRPr="005F1BF6">
        <w:rPr>
          <w:rFonts w:hint="eastAsia"/>
        </w:rPr>
        <w:t>原材料、辅料符合卫生要求和质量标准。</w:t>
      </w:r>
    </w:p>
    <w:p w:rsidR="00E21B14" w:rsidRPr="007A2859" w:rsidRDefault="00E21B14" w:rsidP="005F1BF6">
      <w:pPr>
        <w:pStyle w:val="a0"/>
        <w:rPr>
          <w:rFonts w:hint="eastAsia"/>
        </w:rPr>
      </w:pPr>
      <w:r w:rsidRPr="005F1BF6">
        <w:rPr>
          <w:rFonts w:hint="eastAsia"/>
        </w:rPr>
        <w:t>使用符合国家标准的</w:t>
      </w:r>
      <w:r w:rsidRPr="007A2859">
        <w:rPr>
          <w:rFonts w:hint="eastAsia"/>
        </w:rPr>
        <w:t>消杀蚊蝇、蟑螂和老鼠等虫害的设备和药剂</w:t>
      </w:r>
      <w:r>
        <w:rPr>
          <w:rFonts w:hint="eastAsia"/>
        </w:rPr>
        <w:t>。</w:t>
      </w:r>
    </w:p>
    <w:p w:rsidR="00E21B14" w:rsidRPr="005F1BF6" w:rsidRDefault="00E21B14" w:rsidP="005F1BF6">
      <w:pPr>
        <w:pStyle w:val="a1"/>
        <w:spacing w:before="156" w:after="156"/>
        <w:rPr>
          <w:rFonts w:hint="eastAsia"/>
        </w:rPr>
      </w:pPr>
      <w:bookmarkStart w:id="162" w:name="_Toc341257871"/>
      <w:r w:rsidRPr="007A2859">
        <w:rPr>
          <w:rFonts w:hint="eastAsia"/>
        </w:rPr>
        <w:t>洗衣房设备</w:t>
      </w:r>
      <w:bookmarkEnd w:id="162"/>
    </w:p>
    <w:p w:rsidR="00E21B14" w:rsidRPr="005F1BF6" w:rsidRDefault="00E21B14" w:rsidP="005F1BF6">
      <w:pPr>
        <w:pStyle w:val="a0"/>
        <w:rPr>
          <w:rFonts w:hint="eastAsia"/>
        </w:rPr>
      </w:pPr>
      <w:r w:rsidRPr="005F1BF6">
        <w:rPr>
          <w:rFonts w:hint="eastAsia"/>
        </w:rPr>
        <w:t>洗衣房的建筑面积不少于50m</w:t>
      </w:r>
      <w:r w:rsidRPr="001C7DA3">
        <w:rPr>
          <w:rFonts w:hint="eastAsia"/>
          <w:vertAlign w:val="superscript"/>
        </w:rPr>
        <w:t>2</w:t>
      </w:r>
      <w:r w:rsidRPr="005F1BF6">
        <w:rPr>
          <w:rFonts w:hint="eastAsia"/>
        </w:rPr>
        <w:t>。</w:t>
      </w:r>
    </w:p>
    <w:p w:rsidR="00E21B14" w:rsidRPr="005F1BF6" w:rsidRDefault="00E21B14" w:rsidP="005F1BF6">
      <w:pPr>
        <w:pStyle w:val="a0"/>
        <w:rPr>
          <w:rFonts w:hint="eastAsia"/>
        </w:rPr>
      </w:pPr>
      <w:r w:rsidRPr="005F1BF6">
        <w:rPr>
          <w:rFonts w:hint="eastAsia"/>
        </w:rPr>
        <w:t>布局合理，洁净分开。</w:t>
      </w:r>
    </w:p>
    <w:p w:rsidR="00E21B14" w:rsidRPr="005F1BF6" w:rsidRDefault="00E21B14" w:rsidP="005F1BF6">
      <w:pPr>
        <w:pStyle w:val="a0"/>
        <w:rPr>
          <w:rFonts w:hint="eastAsia"/>
        </w:rPr>
      </w:pPr>
      <w:r w:rsidRPr="005F1BF6">
        <w:rPr>
          <w:rFonts w:hint="eastAsia"/>
        </w:rPr>
        <w:t>配有洗衣机、烘干机并有消毒设备。</w:t>
      </w:r>
    </w:p>
    <w:p w:rsidR="00E21B14" w:rsidRPr="005F1BF6" w:rsidRDefault="00E21B14" w:rsidP="005F1BF6">
      <w:pPr>
        <w:pStyle w:val="a0"/>
        <w:rPr>
          <w:rFonts w:hint="eastAsia"/>
        </w:rPr>
      </w:pPr>
      <w:r w:rsidRPr="005F1BF6">
        <w:rPr>
          <w:rFonts w:hint="eastAsia"/>
        </w:rPr>
        <w:t>洗衣房内的地面应采取防滑措施。</w:t>
      </w:r>
    </w:p>
    <w:p w:rsidR="00E21B14" w:rsidRPr="007A2859" w:rsidRDefault="00E21B14" w:rsidP="005F1BF6">
      <w:pPr>
        <w:pStyle w:val="a0"/>
        <w:rPr>
          <w:rFonts w:hint="eastAsia"/>
        </w:rPr>
      </w:pPr>
      <w:r w:rsidRPr="005F1BF6">
        <w:rPr>
          <w:rFonts w:hint="eastAsia"/>
        </w:rPr>
        <w:t>由社会提供</w:t>
      </w:r>
      <w:r w:rsidRPr="007A2859">
        <w:rPr>
          <w:rFonts w:hint="eastAsia"/>
        </w:rPr>
        <w:t>服务</w:t>
      </w:r>
      <w:r>
        <w:rPr>
          <w:rFonts w:hint="eastAsia"/>
        </w:rPr>
        <w:t>应</w:t>
      </w:r>
      <w:r w:rsidRPr="007A2859">
        <w:rPr>
          <w:rFonts w:hint="eastAsia"/>
        </w:rPr>
        <w:t>签订服务合同，保证洗衣服务质量。</w:t>
      </w:r>
    </w:p>
    <w:p w:rsidR="00E21B14" w:rsidRPr="007A2859" w:rsidRDefault="00E21B14" w:rsidP="005F1BF6">
      <w:pPr>
        <w:pStyle w:val="a1"/>
        <w:spacing w:before="156" w:after="156"/>
        <w:rPr>
          <w:rFonts w:hint="eastAsia"/>
        </w:rPr>
      </w:pPr>
      <w:bookmarkStart w:id="163" w:name="_Toc341257872"/>
      <w:r w:rsidRPr="007A2859">
        <w:rPr>
          <w:rFonts w:hint="eastAsia"/>
        </w:rPr>
        <w:t>公共区域</w:t>
      </w:r>
      <w:bookmarkEnd w:id="163"/>
    </w:p>
    <w:p w:rsidR="00E21B14" w:rsidRPr="005F1BF6" w:rsidRDefault="00E21B14" w:rsidP="005F1BF6">
      <w:pPr>
        <w:pStyle w:val="a0"/>
        <w:rPr>
          <w:rFonts w:hint="eastAsia"/>
        </w:rPr>
      </w:pPr>
      <w:r w:rsidRPr="005F1BF6">
        <w:rPr>
          <w:rFonts w:hint="eastAsia"/>
        </w:rPr>
        <w:t>设有与接待能力相适应的停车场。</w:t>
      </w:r>
    </w:p>
    <w:p w:rsidR="00E21B14" w:rsidRPr="005F1BF6" w:rsidRDefault="00E21B14" w:rsidP="005F1BF6">
      <w:pPr>
        <w:pStyle w:val="a0"/>
        <w:rPr>
          <w:rFonts w:hint="eastAsia"/>
        </w:rPr>
      </w:pPr>
      <w:r w:rsidRPr="005F1BF6">
        <w:rPr>
          <w:rFonts w:hint="eastAsia"/>
        </w:rPr>
        <w:t>环境整洁，接待区内配备有桌椅、纸笔</w:t>
      </w:r>
      <w:r w:rsidR="00D407FA">
        <w:rPr>
          <w:rFonts w:hint="eastAsia"/>
        </w:rPr>
        <w:t>、相关材料介绍</w:t>
      </w:r>
      <w:r w:rsidRPr="005F1BF6">
        <w:rPr>
          <w:rFonts w:hint="eastAsia"/>
        </w:rPr>
        <w:t>。</w:t>
      </w:r>
    </w:p>
    <w:p w:rsidR="00E21B14" w:rsidRPr="00DB7125" w:rsidRDefault="00E21B14" w:rsidP="005F1BF6">
      <w:pPr>
        <w:pStyle w:val="a0"/>
        <w:rPr>
          <w:rFonts w:hint="eastAsia"/>
        </w:rPr>
      </w:pPr>
      <w:r w:rsidRPr="005F1BF6">
        <w:rPr>
          <w:rFonts w:hint="eastAsia"/>
        </w:rPr>
        <w:t>设有规范的公共信息图形符号，图形符号完整清晰，使用规范汉字，</w:t>
      </w:r>
      <w:r w:rsidRPr="00DB7125">
        <w:rPr>
          <w:rFonts w:hint="eastAsia"/>
        </w:rPr>
        <w:t>符合GB/T 10001.1中要求。</w:t>
      </w:r>
    </w:p>
    <w:p w:rsidR="00E21B14" w:rsidRPr="005F1BF6" w:rsidRDefault="00E21B14" w:rsidP="005F1BF6">
      <w:pPr>
        <w:pStyle w:val="a0"/>
        <w:rPr>
          <w:rFonts w:hint="eastAsia"/>
        </w:rPr>
      </w:pPr>
      <w:r w:rsidRPr="005F1BF6">
        <w:rPr>
          <w:rFonts w:hint="eastAsia"/>
        </w:rPr>
        <w:t>分设男、女公共卫生间和浴室，有充足的厕位和无障碍厕位，采用环保材料装修，有装饰物，设备齐全、完好、洁净，通风照明良好，温度适宜，布局合</w:t>
      </w:r>
      <w:r w:rsidRPr="0075596C">
        <w:rPr>
          <w:rFonts w:hint="eastAsia"/>
        </w:rPr>
        <w:t>理；符合JGJ 50第7章中要求。</w:t>
      </w:r>
    </w:p>
    <w:p w:rsidR="00E21B14" w:rsidRPr="005F1BF6" w:rsidRDefault="00D407FA" w:rsidP="005F1BF6">
      <w:pPr>
        <w:pStyle w:val="a0"/>
        <w:rPr>
          <w:rFonts w:hint="eastAsia"/>
        </w:rPr>
      </w:pPr>
      <w:r>
        <w:rPr>
          <w:rFonts w:hint="eastAsia"/>
        </w:rPr>
        <w:t>所有</w:t>
      </w:r>
      <w:r w:rsidR="00E21B14" w:rsidRPr="005F1BF6">
        <w:rPr>
          <w:rFonts w:hint="eastAsia"/>
        </w:rPr>
        <w:t>老年人活动场所的人工照明应达到光线均匀、柔和，有应急照明灯和低位照明灯。</w:t>
      </w:r>
    </w:p>
    <w:p w:rsidR="00E21B14" w:rsidRPr="005F1BF6" w:rsidRDefault="00E21B14" w:rsidP="005F1BF6">
      <w:pPr>
        <w:pStyle w:val="a0"/>
        <w:rPr>
          <w:rFonts w:hint="eastAsia"/>
        </w:rPr>
      </w:pPr>
      <w:r w:rsidRPr="005F1BF6">
        <w:rPr>
          <w:rFonts w:hint="eastAsia"/>
        </w:rPr>
        <w:t>消防器材配备合理，所有安全疏散通道和出入口均设有指示标志，并保持畅通。</w:t>
      </w:r>
    </w:p>
    <w:p w:rsidR="00E21B14" w:rsidRDefault="00E21B14" w:rsidP="005F1BF6">
      <w:pPr>
        <w:pStyle w:val="a0"/>
        <w:rPr>
          <w:rFonts w:hint="eastAsia"/>
        </w:rPr>
      </w:pPr>
      <w:r w:rsidRPr="005F1BF6">
        <w:rPr>
          <w:rFonts w:hint="eastAsia"/>
        </w:rPr>
        <w:t>有公用电话</w:t>
      </w:r>
      <w:r w:rsidRPr="008407A2">
        <w:rPr>
          <w:rFonts w:hint="eastAsia"/>
        </w:rPr>
        <w:t>和</w:t>
      </w:r>
      <w:r w:rsidRPr="007A2859">
        <w:rPr>
          <w:rFonts w:hint="eastAsia"/>
        </w:rPr>
        <w:t>电话号码簿。</w:t>
      </w:r>
    </w:p>
    <w:p w:rsidR="00D407FA" w:rsidRPr="007A2859" w:rsidRDefault="00D407FA" w:rsidP="005F1BF6">
      <w:pPr>
        <w:pStyle w:val="a0"/>
        <w:rPr>
          <w:rFonts w:hint="eastAsia"/>
        </w:rPr>
      </w:pPr>
      <w:r>
        <w:rPr>
          <w:rFonts w:hint="eastAsia"/>
        </w:rPr>
        <w:t>有监控和应急呼叫系统。</w:t>
      </w:r>
    </w:p>
    <w:p w:rsidR="00E21B14" w:rsidRPr="007A2859" w:rsidRDefault="00E21B14" w:rsidP="005F1BF6">
      <w:pPr>
        <w:pStyle w:val="a6"/>
        <w:spacing w:before="156" w:after="156"/>
        <w:rPr>
          <w:rFonts w:hint="eastAsia"/>
        </w:rPr>
      </w:pPr>
      <w:bookmarkStart w:id="164" w:name="_Toc341257873"/>
      <w:bookmarkStart w:id="165" w:name="_Toc350196033"/>
      <w:r w:rsidRPr="007A2859">
        <w:rPr>
          <w:rFonts w:hint="eastAsia"/>
        </w:rPr>
        <w:t>服务人员管理</w:t>
      </w:r>
      <w:bookmarkEnd w:id="164"/>
      <w:bookmarkEnd w:id="165"/>
    </w:p>
    <w:p w:rsidR="00E21B14" w:rsidRPr="007A2859" w:rsidRDefault="00E21B14" w:rsidP="005F1BF6">
      <w:pPr>
        <w:pStyle w:val="a1"/>
        <w:spacing w:before="156" w:after="156"/>
        <w:rPr>
          <w:rFonts w:hint="eastAsia"/>
        </w:rPr>
      </w:pPr>
      <w:bookmarkStart w:id="166" w:name="_Toc341257874"/>
      <w:r w:rsidRPr="007A2859">
        <w:rPr>
          <w:rFonts w:hint="eastAsia"/>
        </w:rPr>
        <w:t>人员</w:t>
      </w:r>
      <w:r w:rsidRPr="005F1BF6">
        <w:rPr>
          <w:rFonts w:hint="eastAsia"/>
        </w:rPr>
        <w:t>资</w:t>
      </w:r>
      <w:r w:rsidRPr="007A2859">
        <w:rPr>
          <w:rFonts w:hint="eastAsia"/>
        </w:rPr>
        <w:t>质</w:t>
      </w:r>
      <w:bookmarkEnd w:id="166"/>
    </w:p>
    <w:p w:rsidR="00E21B14" w:rsidRPr="007A2859" w:rsidRDefault="003E27F4" w:rsidP="005F1BF6">
      <w:pPr>
        <w:pStyle w:val="aff6"/>
        <w:rPr>
          <w:rFonts w:hint="eastAsia"/>
        </w:rPr>
      </w:pPr>
      <w:r>
        <w:rPr>
          <w:rFonts w:hint="eastAsia"/>
        </w:rPr>
        <w:t>应符合</w:t>
      </w:r>
      <w:r w:rsidRPr="007A2859">
        <w:rPr>
          <w:rFonts w:hint="eastAsia"/>
        </w:rPr>
        <w:t>第7.</w:t>
      </w:r>
      <w:r>
        <w:rPr>
          <w:rFonts w:hint="eastAsia"/>
        </w:rPr>
        <w:t>3.4</w:t>
      </w:r>
      <w:r w:rsidRPr="007A2859">
        <w:rPr>
          <w:rFonts w:hint="eastAsia"/>
        </w:rPr>
        <w:t>的要求</w:t>
      </w:r>
      <w:r>
        <w:rPr>
          <w:rFonts w:hint="eastAsia"/>
        </w:rPr>
        <w:t>。</w:t>
      </w:r>
    </w:p>
    <w:p w:rsidR="00E21B14" w:rsidRPr="007A2859" w:rsidRDefault="00E21B14" w:rsidP="005F1BF6">
      <w:pPr>
        <w:pStyle w:val="a1"/>
        <w:spacing w:before="156" w:after="156"/>
        <w:rPr>
          <w:rFonts w:hint="eastAsia"/>
        </w:rPr>
      </w:pPr>
      <w:bookmarkStart w:id="167" w:name="_Toc341257875"/>
      <w:r w:rsidRPr="007A2859">
        <w:rPr>
          <w:rFonts w:hint="eastAsia"/>
        </w:rPr>
        <w:t>人员基本配备</w:t>
      </w:r>
      <w:bookmarkEnd w:id="167"/>
    </w:p>
    <w:p w:rsidR="00E21B14" w:rsidRPr="007A2859" w:rsidRDefault="00E21B14" w:rsidP="005F1BF6">
      <w:pPr>
        <w:pStyle w:val="aff6"/>
        <w:rPr>
          <w:rFonts w:hint="eastAsia"/>
        </w:rPr>
      </w:pPr>
      <w:r w:rsidRPr="007A2859">
        <w:rPr>
          <w:rFonts w:hint="eastAsia"/>
        </w:rPr>
        <w:t>行政管理人员占人员总数13％，养老护理员25</w:t>
      </w:r>
      <w:r>
        <w:rPr>
          <w:rFonts w:hint="eastAsia"/>
        </w:rPr>
        <w:t>～</w:t>
      </w:r>
      <w:r w:rsidRPr="007A2859">
        <w:rPr>
          <w:rFonts w:hint="eastAsia"/>
        </w:rPr>
        <w:t>35人，养老护理</w:t>
      </w:r>
      <w:r w:rsidRPr="001A4A47">
        <w:rPr>
          <w:rFonts w:hint="eastAsia"/>
        </w:rPr>
        <w:t>员与老人比例1/4～</w:t>
      </w:r>
      <w:r>
        <w:rPr>
          <w:rFonts w:hint="eastAsia"/>
        </w:rPr>
        <w:t>1</w:t>
      </w:r>
      <w:r w:rsidRPr="001A4A47">
        <w:rPr>
          <w:rFonts w:hint="eastAsia"/>
        </w:rPr>
        <w:t>/6；医疗保健服务人员3～4人</w:t>
      </w:r>
      <w:r>
        <w:rPr>
          <w:rFonts w:hint="eastAsia"/>
        </w:rPr>
        <w:t>，包括</w:t>
      </w:r>
      <w:r w:rsidRPr="001A4A47">
        <w:rPr>
          <w:rFonts w:hint="eastAsia"/>
        </w:rPr>
        <w:t>医生1人</w:t>
      </w:r>
      <w:r>
        <w:rPr>
          <w:rFonts w:hint="eastAsia"/>
        </w:rPr>
        <w:t>，</w:t>
      </w:r>
      <w:r w:rsidRPr="001A4A47">
        <w:rPr>
          <w:rFonts w:hint="eastAsia"/>
        </w:rPr>
        <w:t>护士1～2人，康复人员1</w:t>
      </w:r>
      <w:r>
        <w:rPr>
          <w:rFonts w:hint="eastAsia"/>
        </w:rPr>
        <w:t>人</w:t>
      </w:r>
      <w:r w:rsidRPr="001A4A47">
        <w:rPr>
          <w:rFonts w:hint="eastAsia"/>
        </w:rPr>
        <w:t>（康复医生或康复护士）。生活完全不能</w:t>
      </w:r>
      <w:r w:rsidRPr="007A2859">
        <w:rPr>
          <w:rFonts w:hint="eastAsia"/>
        </w:rPr>
        <w:t>自理老人占入住老人总数20％以上时，养老护理员总数上浮10%</w:t>
      </w:r>
      <w:r w:rsidR="00973731">
        <w:rPr>
          <w:rFonts w:hint="eastAsia"/>
        </w:rPr>
        <w:t>；</w:t>
      </w:r>
      <w:r w:rsidRPr="007A2859">
        <w:rPr>
          <w:rFonts w:hint="eastAsia"/>
        </w:rPr>
        <w:t>生活完全自理的老人占入住老人总数80%以上时，养老护理员总数下调10%，其它卫生机构协助提供服务的人员计算在内。</w:t>
      </w:r>
    </w:p>
    <w:p w:rsidR="00E21B14" w:rsidRPr="007A2859" w:rsidRDefault="00E21B14" w:rsidP="005F1BF6">
      <w:pPr>
        <w:pStyle w:val="a1"/>
        <w:spacing w:before="156" w:after="156"/>
        <w:rPr>
          <w:rFonts w:hint="eastAsia"/>
        </w:rPr>
      </w:pPr>
      <w:bookmarkStart w:id="168" w:name="_Toc341257876"/>
      <w:r w:rsidRPr="007A2859">
        <w:rPr>
          <w:rFonts w:hint="eastAsia"/>
        </w:rPr>
        <w:lastRenderedPageBreak/>
        <w:t>人员培训</w:t>
      </w:r>
      <w:bookmarkEnd w:id="168"/>
    </w:p>
    <w:p w:rsidR="00E21B14" w:rsidRPr="007A2859" w:rsidRDefault="00E21B14" w:rsidP="005F1BF6">
      <w:pPr>
        <w:pStyle w:val="aff6"/>
        <w:rPr>
          <w:rFonts w:hint="eastAsia"/>
        </w:rPr>
      </w:pPr>
      <w:r w:rsidRPr="007A2859">
        <w:rPr>
          <w:rFonts w:hint="eastAsia"/>
        </w:rPr>
        <w:t>根据国家和行业要求，对各类人员进行培训，完成继续教育和再注册工作</w:t>
      </w:r>
      <w:r>
        <w:rPr>
          <w:rFonts w:hint="eastAsia"/>
        </w:rPr>
        <w:t>，并</w:t>
      </w:r>
      <w:r w:rsidRPr="007A2859">
        <w:rPr>
          <w:rFonts w:hint="eastAsia"/>
        </w:rPr>
        <w:t>有记录。</w:t>
      </w:r>
    </w:p>
    <w:p w:rsidR="00E21B14" w:rsidRPr="007A2859" w:rsidRDefault="00E21B14" w:rsidP="005F1BF6">
      <w:pPr>
        <w:pStyle w:val="a1"/>
        <w:spacing w:before="156" w:after="156"/>
        <w:rPr>
          <w:rFonts w:hint="eastAsia"/>
        </w:rPr>
      </w:pPr>
      <w:bookmarkStart w:id="169" w:name="_Toc341257877"/>
      <w:r w:rsidRPr="007A2859">
        <w:rPr>
          <w:rFonts w:hint="eastAsia"/>
        </w:rPr>
        <w:t>人员使用</w:t>
      </w:r>
      <w:bookmarkEnd w:id="169"/>
    </w:p>
    <w:p w:rsidR="00E21B14" w:rsidRPr="007A2859" w:rsidRDefault="00E21B14" w:rsidP="005F1BF6">
      <w:pPr>
        <w:pStyle w:val="aff6"/>
        <w:rPr>
          <w:rFonts w:hint="eastAsia"/>
        </w:rPr>
      </w:pPr>
      <w:r w:rsidRPr="007A2859">
        <w:rPr>
          <w:rFonts w:hint="eastAsia"/>
        </w:rPr>
        <w:t>按照国家和行业规定使用各类人员持证上岗，签订劳动用工合同，并定期进行考核</w:t>
      </w:r>
      <w:r>
        <w:rPr>
          <w:rFonts w:hint="eastAsia"/>
        </w:rPr>
        <w:t>，并</w:t>
      </w:r>
      <w:r w:rsidRPr="007A2859">
        <w:rPr>
          <w:rFonts w:hint="eastAsia"/>
        </w:rPr>
        <w:t>有记录。</w:t>
      </w:r>
    </w:p>
    <w:p w:rsidR="00E21B14" w:rsidRPr="007A2859" w:rsidRDefault="00E21B14" w:rsidP="00500794">
      <w:pPr>
        <w:pStyle w:val="a6"/>
        <w:spacing w:before="156" w:after="156"/>
        <w:rPr>
          <w:rFonts w:hint="eastAsia"/>
        </w:rPr>
      </w:pPr>
      <w:bookmarkStart w:id="170" w:name="_Toc341257878"/>
      <w:bookmarkStart w:id="171" w:name="_Toc350196034"/>
      <w:r w:rsidRPr="007A2859">
        <w:rPr>
          <w:rFonts w:hint="eastAsia"/>
        </w:rPr>
        <w:t>服务质量要求</w:t>
      </w:r>
      <w:bookmarkEnd w:id="170"/>
      <w:bookmarkEnd w:id="171"/>
    </w:p>
    <w:p w:rsidR="00F909B7" w:rsidRDefault="003E27F4" w:rsidP="005F1BF6">
      <w:pPr>
        <w:pStyle w:val="aff6"/>
        <w:rPr>
          <w:rFonts w:hint="eastAsia"/>
        </w:rPr>
      </w:pPr>
      <w:r>
        <w:rPr>
          <w:rFonts w:hint="eastAsia"/>
        </w:rPr>
        <w:t>应符合7.3.1</w:t>
      </w:r>
      <w:r w:rsidRPr="007A2859">
        <w:rPr>
          <w:rFonts w:hint="eastAsia"/>
        </w:rPr>
        <w:t>、7.</w:t>
      </w:r>
      <w:r>
        <w:rPr>
          <w:rFonts w:hint="eastAsia"/>
        </w:rPr>
        <w:t>3.2</w:t>
      </w:r>
      <w:r w:rsidRPr="007A2859">
        <w:rPr>
          <w:rFonts w:hint="eastAsia"/>
        </w:rPr>
        <w:t>的要求。</w:t>
      </w:r>
    </w:p>
    <w:p w:rsidR="00273292" w:rsidRPr="00273292" w:rsidRDefault="00273292" w:rsidP="00273292">
      <w:pPr>
        <w:pStyle w:val="a5"/>
        <w:rPr>
          <w:rFonts w:hint="eastAsia"/>
        </w:rPr>
      </w:pPr>
      <w:bookmarkStart w:id="172" w:name="_Toc341257879"/>
      <w:bookmarkStart w:id="173" w:name="_Toc350196035"/>
      <w:r w:rsidRPr="00215E31">
        <w:rPr>
          <w:rFonts w:hint="eastAsia"/>
        </w:rPr>
        <w:t>四星级</w:t>
      </w:r>
      <w:bookmarkEnd w:id="172"/>
      <w:bookmarkEnd w:id="173"/>
    </w:p>
    <w:p w:rsidR="00273292" w:rsidRPr="007A2859" w:rsidRDefault="00273292" w:rsidP="00273292">
      <w:pPr>
        <w:pStyle w:val="a6"/>
        <w:spacing w:before="156" w:after="156"/>
        <w:rPr>
          <w:rFonts w:hint="eastAsia"/>
        </w:rPr>
      </w:pPr>
      <w:bookmarkStart w:id="174" w:name="_Toc341257880"/>
      <w:bookmarkStart w:id="175" w:name="_Toc350196036"/>
      <w:r w:rsidRPr="007A2859">
        <w:rPr>
          <w:rFonts w:hint="eastAsia"/>
        </w:rPr>
        <w:t>总体要求</w:t>
      </w:r>
      <w:bookmarkEnd w:id="174"/>
      <w:bookmarkEnd w:id="175"/>
    </w:p>
    <w:p w:rsidR="00273292" w:rsidRPr="007A2859" w:rsidRDefault="00273292" w:rsidP="00273292">
      <w:pPr>
        <w:pStyle w:val="a1"/>
        <w:spacing w:before="156" w:after="156"/>
        <w:rPr>
          <w:rFonts w:hint="eastAsia"/>
        </w:rPr>
      </w:pPr>
      <w:bookmarkStart w:id="176" w:name="_Toc341257881"/>
      <w:r w:rsidRPr="007A2859">
        <w:rPr>
          <w:rFonts w:hint="eastAsia"/>
        </w:rPr>
        <w:t>规模</w:t>
      </w:r>
      <w:bookmarkEnd w:id="176"/>
    </w:p>
    <w:p w:rsidR="00273292" w:rsidRPr="007A2859" w:rsidRDefault="00273292" w:rsidP="00273292">
      <w:pPr>
        <w:pStyle w:val="aff6"/>
        <w:rPr>
          <w:rFonts w:hint="eastAsia"/>
        </w:rPr>
      </w:pPr>
      <w:r w:rsidRPr="007A2859">
        <w:rPr>
          <w:rFonts w:hint="eastAsia"/>
        </w:rPr>
        <w:t>总床位数达到200</w:t>
      </w:r>
      <w:r w:rsidR="005200F9">
        <w:rPr>
          <w:rFonts w:hint="eastAsia"/>
        </w:rPr>
        <w:t>（含200）</w:t>
      </w:r>
      <w:r w:rsidRPr="007A2859">
        <w:rPr>
          <w:rFonts w:hint="eastAsia"/>
        </w:rPr>
        <w:t>张以上。</w:t>
      </w:r>
    </w:p>
    <w:p w:rsidR="00273292" w:rsidRPr="007A2859" w:rsidRDefault="00273292" w:rsidP="00273292">
      <w:pPr>
        <w:pStyle w:val="a1"/>
        <w:spacing w:before="156" w:after="156"/>
        <w:rPr>
          <w:rFonts w:hint="eastAsia"/>
        </w:rPr>
      </w:pPr>
      <w:bookmarkStart w:id="177" w:name="_Toc341257882"/>
      <w:r w:rsidRPr="007A2859">
        <w:rPr>
          <w:rFonts w:hint="eastAsia"/>
        </w:rPr>
        <w:t>环境</w:t>
      </w:r>
      <w:bookmarkEnd w:id="177"/>
    </w:p>
    <w:p w:rsidR="00273292" w:rsidRPr="0075596C" w:rsidRDefault="00273292" w:rsidP="00273292">
      <w:pPr>
        <w:pStyle w:val="a0"/>
        <w:rPr>
          <w:rFonts w:hint="eastAsia"/>
        </w:rPr>
      </w:pPr>
      <w:r w:rsidRPr="00273292">
        <w:rPr>
          <w:rFonts w:hint="eastAsia"/>
        </w:rPr>
        <w:t>建筑结构良好，内、外装修采用高档、环保建筑材料，有独特的风格，工艺精致，布局合理，在建筑物的明显部位有机构名称和徽章标志。供老人使用居住的建筑</w:t>
      </w:r>
      <w:r w:rsidRPr="00CE48A5">
        <w:rPr>
          <w:rFonts w:hint="eastAsia"/>
        </w:rPr>
        <w:t>应符合JGJ</w:t>
      </w:r>
      <w:r w:rsidR="0075596C" w:rsidRPr="00CE48A5">
        <w:rPr>
          <w:rFonts w:hint="eastAsia"/>
        </w:rPr>
        <w:t xml:space="preserve"> </w:t>
      </w:r>
      <w:r w:rsidRPr="00CE48A5">
        <w:rPr>
          <w:rFonts w:hint="eastAsia"/>
        </w:rPr>
        <w:t>122第4章和</w:t>
      </w:r>
      <w:r w:rsidRPr="0075596C">
        <w:rPr>
          <w:rFonts w:hint="eastAsia"/>
        </w:rPr>
        <w:t>JGJ　50第7章要求。</w:t>
      </w:r>
    </w:p>
    <w:p w:rsidR="00273292" w:rsidRPr="00273292" w:rsidRDefault="00273292" w:rsidP="00273292">
      <w:pPr>
        <w:pStyle w:val="a0"/>
        <w:rPr>
          <w:rFonts w:hint="eastAsia"/>
        </w:rPr>
      </w:pPr>
      <w:r w:rsidRPr="00273292">
        <w:rPr>
          <w:rFonts w:hint="eastAsia"/>
        </w:rPr>
        <w:t>所有公共区域设有明显标志，</w:t>
      </w:r>
      <w:r w:rsidRPr="00DB7125">
        <w:rPr>
          <w:rFonts w:hint="eastAsia"/>
        </w:rPr>
        <w:t>符合GB/T 1000</w:t>
      </w:r>
      <w:r w:rsidRPr="0075596C">
        <w:rPr>
          <w:rFonts w:hint="eastAsia"/>
        </w:rPr>
        <w:t>1.1和JGJ 50第8章中要求，</w:t>
      </w:r>
      <w:r w:rsidRPr="00273292">
        <w:rPr>
          <w:rFonts w:hint="eastAsia"/>
        </w:rPr>
        <w:t>其色彩应符合老年人生理特征。</w:t>
      </w:r>
    </w:p>
    <w:p w:rsidR="00273292" w:rsidRPr="00273292" w:rsidRDefault="00273292" w:rsidP="00273292">
      <w:pPr>
        <w:pStyle w:val="a0"/>
        <w:rPr>
          <w:rFonts w:hint="eastAsia"/>
        </w:rPr>
      </w:pPr>
      <w:r w:rsidRPr="00273292">
        <w:rPr>
          <w:rFonts w:hint="eastAsia"/>
        </w:rPr>
        <w:t>环境优美，有园林化活动场所，每张床位绿化面积不应少于3m</w:t>
      </w:r>
      <w:r w:rsidRPr="001C7DA3">
        <w:rPr>
          <w:rFonts w:hint="eastAsia"/>
          <w:vertAlign w:val="superscript"/>
        </w:rPr>
        <w:t>2</w:t>
      </w:r>
      <w:r w:rsidRPr="00273292">
        <w:rPr>
          <w:rFonts w:hint="eastAsia"/>
        </w:rPr>
        <w:t>。</w:t>
      </w:r>
    </w:p>
    <w:p w:rsidR="00273292" w:rsidRPr="00273292" w:rsidRDefault="00273292" w:rsidP="00273292">
      <w:pPr>
        <w:pStyle w:val="a0"/>
        <w:rPr>
          <w:rFonts w:hint="eastAsia"/>
        </w:rPr>
      </w:pPr>
      <w:r w:rsidRPr="00273292">
        <w:rPr>
          <w:rFonts w:hint="eastAsia"/>
        </w:rPr>
        <w:t>周围环境空</w:t>
      </w:r>
      <w:r w:rsidRPr="003D79B0">
        <w:rPr>
          <w:rFonts w:hint="eastAsia"/>
        </w:rPr>
        <w:t>气质量标准符合CB 3095规定，不</w:t>
      </w:r>
      <w:r w:rsidR="00244BF9" w:rsidRPr="003D79B0">
        <w:rPr>
          <w:rFonts w:hint="eastAsia"/>
        </w:rPr>
        <w:t>应</w:t>
      </w:r>
      <w:r w:rsidRPr="003D79B0">
        <w:rPr>
          <w:rFonts w:hint="eastAsia"/>
        </w:rPr>
        <w:t>有空</w:t>
      </w:r>
      <w:r w:rsidRPr="00273292">
        <w:rPr>
          <w:rFonts w:hint="eastAsia"/>
        </w:rPr>
        <w:t>气污染源，保持室内外空气新鲜和流通。</w:t>
      </w:r>
    </w:p>
    <w:p w:rsidR="00273292" w:rsidRPr="007A2859" w:rsidRDefault="00273292" w:rsidP="00273292">
      <w:pPr>
        <w:pStyle w:val="a0"/>
        <w:rPr>
          <w:rFonts w:hint="eastAsia"/>
        </w:rPr>
      </w:pPr>
      <w:r w:rsidRPr="00273292">
        <w:rPr>
          <w:rFonts w:hint="eastAsia"/>
        </w:rPr>
        <w:t>周围不应有强</w:t>
      </w:r>
      <w:r w:rsidRPr="003D79B0">
        <w:rPr>
          <w:rFonts w:hint="eastAsia"/>
        </w:rPr>
        <w:t>噪音源，按照</w:t>
      </w:r>
      <w:r w:rsidR="003D79B0" w:rsidRPr="003D79B0">
        <w:rPr>
          <w:rFonts w:hint="eastAsia"/>
        </w:rPr>
        <w:t>GB 3096</w:t>
      </w:r>
      <w:r w:rsidRPr="003D79B0">
        <w:rPr>
          <w:rFonts w:hint="eastAsia"/>
        </w:rPr>
        <w:t>中0</w:t>
      </w:r>
      <w:r w:rsidR="003D79B0" w:rsidRPr="003D79B0">
        <w:rPr>
          <w:rFonts w:hint="eastAsia"/>
        </w:rPr>
        <w:t>类</w:t>
      </w:r>
      <w:r w:rsidRPr="003D79B0">
        <w:rPr>
          <w:rFonts w:hint="eastAsia"/>
        </w:rPr>
        <w:t>标准执行。</w:t>
      </w:r>
    </w:p>
    <w:p w:rsidR="00273292" w:rsidRPr="007A2859" w:rsidRDefault="00273292" w:rsidP="00273292">
      <w:pPr>
        <w:pStyle w:val="a1"/>
        <w:spacing w:before="156" w:after="156"/>
        <w:rPr>
          <w:rFonts w:hint="eastAsia"/>
        </w:rPr>
      </w:pPr>
      <w:bookmarkStart w:id="178" w:name="_Toc341257883"/>
      <w:r w:rsidRPr="007A2859">
        <w:rPr>
          <w:rFonts w:hint="eastAsia"/>
        </w:rPr>
        <w:t>执业要求</w:t>
      </w:r>
      <w:bookmarkEnd w:id="178"/>
    </w:p>
    <w:p w:rsidR="00273292" w:rsidRPr="007A2859" w:rsidRDefault="005200F9" w:rsidP="005200F9">
      <w:pPr>
        <w:pStyle w:val="af"/>
        <w:numPr>
          <w:ilvl w:val="0"/>
          <w:numId w:val="0"/>
        </w:numPr>
        <w:ind w:left="420"/>
        <w:rPr>
          <w:rFonts w:hint="eastAsia"/>
        </w:rPr>
      </w:pPr>
      <w:r>
        <w:rPr>
          <w:rFonts w:hint="eastAsia"/>
        </w:rPr>
        <w:t>应符合7.</w:t>
      </w:r>
      <w:r w:rsidR="00244BF9">
        <w:rPr>
          <w:rFonts w:hint="eastAsia"/>
        </w:rPr>
        <w:t>6</w:t>
      </w:r>
      <w:r>
        <w:rPr>
          <w:rFonts w:hint="eastAsia"/>
        </w:rPr>
        <w:t>.1.3的要求。</w:t>
      </w:r>
    </w:p>
    <w:p w:rsidR="00273292" w:rsidRPr="007A2859" w:rsidRDefault="00273292" w:rsidP="00273292">
      <w:pPr>
        <w:pStyle w:val="a1"/>
        <w:spacing w:before="156" w:after="156"/>
        <w:rPr>
          <w:rFonts w:hint="eastAsia"/>
        </w:rPr>
      </w:pPr>
      <w:bookmarkStart w:id="179" w:name="_Toc341257884"/>
      <w:r w:rsidRPr="007A2859">
        <w:rPr>
          <w:rFonts w:hint="eastAsia"/>
        </w:rPr>
        <w:t>供选服务</w:t>
      </w:r>
      <w:bookmarkEnd w:id="179"/>
    </w:p>
    <w:p w:rsidR="00273292" w:rsidRPr="00AB20AA" w:rsidRDefault="00273292" w:rsidP="00273292">
      <w:pPr>
        <w:pStyle w:val="aff6"/>
        <w:rPr>
          <w:rFonts w:hint="eastAsia"/>
        </w:rPr>
      </w:pPr>
      <w:r w:rsidRPr="00AB20AA">
        <w:rPr>
          <w:rFonts w:hint="eastAsia"/>
        </w:rPr>
        <w:t>养老服务</w:t>
      </w:r>
      <w:r w:rsidR="00F10FF6">
        <w:rPr>
          <w:rFonts w:hint="eastAsia"/>
        </w:rPr>
        <w:t>基础</w:t>
      </w:r>
      <w:r w:rsidRPr="00AB20AA">
        <w:rPr>
          <w:rFonts w:hint="eastAsia"/>
        </w:rPr>
        <w:t>项目达到18项。</w:t>
      </w:r>
    </w:p>
    <w:p w:rsidR="00273292" w:rsidRPr="007A2859" w:rsidRDefault="00223822" w:rsidP="00273292">
      <w:pPr>
        <w:pStyle w:val="a1"/>
        <w:spacing w:before="156" w:after="156"/>
        <w:rPr>
          <w:rFonts w:hint="eastAsia"/>
        </w:rPr>
      </w:pPr>
      <w:bookmarkStart w:id="180" w:name="_Toc341257885"/>
      <w:r w:rsidRPr="007A2859">
        <w:rPr>
          <w:rFonts w:hint="eastAsia"/>
        </w:rPr>
        <w:t>绩</w:t>
      </w:r>
      <w:r w:rsidR="00273292" w:rsidRPr="007A2859">
        <w:rPr>
          <w:rFonts w:hint="eastAsia"/>
        </w:rPr>
        <w:t>效</w:t>
      </w:r>
      <w:bookmarkEnd w:id="180"/>
    </w:p>
    <w:p w:rsidR="00273292" w:rsidRPr="00273292" w:rsidRDefault="00273292" w:rsidP="00273292">
      <w:pPr>
        <w:pStyle w:val="a0"/>
        <w:rPr>
          <w:rFonts w:hint="eastAsia"/>
        </w:rPr>
      </w:pPr>
      <w:r w:rsidRPr="00273292">
        <w:rPr>
          <w:rFonts w:hint="eastAsia"/>
        </w:rPr>
        <w:t>老人入住率达到80％以上。</w:t>
      </w:r>
    </w:p>
    <w:p w:rsidR="00273292" w:rsidRPr="00273292" w:rsidRDefault="00273292" w:rsidP="00273292">
      <w:pPr>
        <w:pStyle w:val="a0"/>
        <w:rPr>
          <w:rFonts w:hint="eastAsia"/>
        </w:rPr>
      </w:pPr>
      <w:r w:rsidRPr="00273292">
        <w:rPr>
          <w:rFonts w:hint="eastAsia"/>
        </w:rPr>
        <w:t>养老服务机构资产运营良好。</w:t>
      </w:r>
    </w:p>
    <w:p w:rsidR="00273292" w:rsidRPr="00273292" w:rsidRDefault="00273292" w:rsidP="00273292">
      <w:pPr>
        <w:pStyle w:val="a0"/>
        <w:rPr>
          <w:rFonts w:hint="eastAsia"/>
        </w:rPr>
      </w:pPr>
      <w:r w:rsidRPr="00273292">
        <w:rPr>
          <w:rFonts w:hint="eastAsia"/>
        </w:rPr>
        <w:t>通过标准体系确认。</w:t>
      </w:r>
    </w:p>
    <w:p w:rsidR="00273292" w:rsidRPr="00273292" w:rsidRDefault="00273292" w:rsidP="00273292">
      <w:pPr>
        <w:pStyle w:val="a0"/>
        <w:rPr>
          <w:rFonts w:hint="eastAsia"/>
        </w:rPr>
      </w:pPr>
      <w:r w:rsidRPr="00273292">
        <w:rPr>
          <w:rFonts w:hint="eastAsia"/>
        </w:rPr>
        <w:t>取得市级荣誉证书。</w:t>
      </w:r>
    </w:p>
    <w:p w:rsidR="00273292" w:rsidRPr="00273292" w:rsidRDefault="00273292" w:rsidP="00273292">
      <w:pPr>
        <w:pStyle w:val="a0"/>
        <w:rPr>
          <w:rFonts w:hint="eastAsia"/>
        </w:rPr>
      </w:pPr>
      <w:r w:rsidRPr="00273292">
        <w:rPr>
          <w:rFonts w:hint="eastAsia"/>
        </w:rPr>
        <w:t>顾客满意率</w:t>
      </w:r>
      <w:r w:rsidR="00244BF9">
        <w:rPr>
          <w:rFonts w:hint="eastAsia"/>
        </w:rPr>
        <w:t>≥</w:t>
      </w:r>
      <w:r w:rsidRPr="00273292">
        <w:rPr>
          <w:rFonts w:hint="eastAsia"/>
        </w:rPr>
        <w:t>85％。</w:t>
      </w:r>
    </w:p>
    <w:p w:rsidR="00273292" w:rsidRPr="007A2859" w:rsidRDefault="00273292" w:rsidP="00273292">
      <w:pPr>
        <w:pStyle w:val="a0"/>
        <w:rPr>
          <w:rFonts w:hint="eastAsia"/>
        </w:rPr>
      </w:pPr>
      <w:r w:rsidRPr="00273292">
        <w:rPr>
          <w:rFonts w:hint="eastAsia"/>
        </w:rPr>
        <w:t>发挥辐射作用，对</w:t>
      </w:r>
      <w:r w:rsidRPr="007A2859">
        <w:rPr>
          <w:rFonts w:hint="eastAsia"/>
        </w:rPr>
        <w:t>部分养老服务机构起到专业技术指导作用。</w:t>
      </w:r>
    </w:p>
    <w:p w:rsidR="00273292" w:rsidRPr="007A2859" w:rsidRDefault="00273292" w:rsidP="00273292">
      <w:pPr>
        <w:pStyle w:val="a6"/>
        <w:spacing w:before="156" w:after="156"/>
        <w:rPr>
          <w:rFonts w:hint="eastAsia"/>
        </w:rPr>
      </w:pPr>
      <w:bookmarkStart w:id="181" w:name="_Toc341257886"/>
      <w:bookmarkStart w:id="182" w:name="_Toc350196037"/>
      <w:r w:rsidRPr="007A2859">
        <w:rPr>
          <w:rFonts w:hint="eastAsia"/>
        </w:rPr>
        <w:t>设施设备</w:t>
      </w:r>
      <w:bookmarkEnd w:id="181"/>
      <w:bookmarkEnd w:id="182"/>
    </w:p>
    <w:p w:rsidR="00273292" w:rsidRPr="008C7C4C" w:rsidRDefault="00273292" w:rsidP="00273292">
      <w:pPr>
        <w:pStyle w:val="a1"/>
        <w:spacing w:before="156" w:after="156"/>
        <w:rPr>
          <w:rFonts w:hint="eastAsia"/>
        </w:rPr>
      </w:pPr>
      <w:bookmarkStart w:id="183" w:name="_Toc341257887"/>
      <w:r>
        <w:rPr>
          <w:rFonts w:hint="eastAsia"/>
        </w:rPr>
        <w:t>基本原则</w:t>
      </w:r>
      <w:bookmarkEnd w:id="183"/>
    </w:p>
    <w:p w:rsidR="00273292" w:rsidRPr="007A2859" w:rsidRDefault="00244BF9" w:rsidP="00273292">
      <w:pPr>
        <w:pStyle w:val="aff6"/>
        <w:rPr>
          <w:rFonts w:hint="eastAsia"/>
        </w:rPr>
      </w:pPr>
      <w:r>
        <w:rPr>
          <w:rFonts w:hint="eastAsia"/>
        </w:rPr>
        <w:lastRenderedPageBreak/>
        <w:t>设施设备应</w:t>
      </w:r>
      <w:r w:rsidR="00273292" w:rsidRPr="007A2859">
        <w:rPr>
          <w:rFonts w:hint="eastAsia"/>
        </w:rPr>
        <w:t>符合老年人的生理、心理特点，满足老人日常需求；坚持成本核算。控制成本效益；操作简单、便于维修保养；提倡资源共享。</w:t>
      </w:r>
    </w:p>
    <w:p w:rsidR="00273292" w:rsidRPr="007A2859" w:rsidRDefault="00273292" w:rsidP="00273292">
      <w:pPr>
        <w:pStyle w:val="a1"/>
        <w:spacing w:before="156" w:after="156"/>
        <w:rPr>
          <w:rFonts w:hint="eastAsia"/>
        </w:rPr>
      </w:pPr>
      <w:bookmarkStart w:id="184" w:name="_Toc341257888"/>
      <w:r w:rsidRPr="007A2859">
        <w:rPr>
          <w:rFonts w:hint="eastAsia"/>
        </w:rPr>
        <w:t>老年人居室</w:t>
      </w:r>
      <w:bookmarkEnd w:id="184"/>
    </w:p>
    <w:p w:rsidR="00273292" w:rsidRPr="00273292" w:rsidRDefault="00273292" w:rsidP="00273292">
      <w:pPr>
        <w:pStyle w:val="a0"/>
        <w:rPr>
          <w:rFonts w:hint="eastAsia"/>
        </w:rPr>
      </w:pPr>
      <w:r w:rsidRPr="00273292">
        <w:rPr>
          <w:rFonts w:hint="eastAsia"/>
        </w:rPr>
        <w:t>老年人居室配置</w:t>
      </w:r>
      <w:r w:rsidRPr="002A2CDE">
        <w:rPr>
          <w:rFonts w:hint="eastAsia"/>
        </w:rPr>
        <w:t>应符合MZ 008第5章要求。</w:t>
      </w:r>
    </w:p>
    <w:p w:rsidR="00273292" w:rsidRPr="00273292" w:rsidRDefault="00273292" w:rsidP="00273292">
      <w:pPr>
        <w:pStyle w:val="a0"/>
        <w:rPr>
          <w:rFonts w:hint="eastAsia"/>
        </w:rPr>
      </w:pPr>
      <w:r w:rsidRPr="00273292">
        <w:rPr>
          <w:rFonts w:hint="eastAsia"/>
        </w:rPr>
        <w:t>平均每床使用面积不少于8m</w:t>
      </w:r>
      <w:r w:rsidRPr="001C7DA3">
        <w:rPr>
          <w:rFonts w:hint="eastAsia"/>
          <w:vertAlign w:val="superscript"/>
        </w:rPr>
        <w:t>2</w:t>
      </w:r>
      <w:r w:rsidRPr="00273292">
        <w:rPr>
          <w:rFonts w:hint="eastAsia"/>
        </w:rPr>
        <w:t>，每天日照时间不少于3小时的房间应占全院总房间数的75%，配有卫生间的双人间占全院总房间数的80％。</w:t>
      </w:r>
    </w:p>
    <w:p w:rsidR="00273292" w:rsidRPr="00273292" w:rsidRDefault="00273292" w:rsidP="00273292">
      <w:pPr>
        <w:pStyle w:val="a0"/>
        <w:rPr>
          <w:rFonts w:hint="eastAsia"/>
        </w:rPr>
      </w:pPr>
      <w:r w:rsidRPr="00273292">
        <w:rPr>
          <w:rFonts w:hint="eastAsia"/>
        </w:rPr>
        <w:t>居室内卫生间的配</w:t>
      </w:r>
      <w:r w:rsidRPr="002A2CDE">
        <w:rPr>
          <w:rFonts w:hint="eastAsia"/>
        </w:rPr>
        <w:t>置应符合MZ 008第5章要求。</w:t>
      </w:r>
    </w:p>
    <w:p w:rsidR="00273292" w:rsidRPr="00273292" w:rsidRDefault="00273292" w:rsidP="00273292">
      <w:pPr>
        <w:pStyle w:val="a0"/>
        <w:rPr>
          <w:rFonts w:hint="eastAsia"/>
        </w:rPr>
      </w:pPr>
      <w:r w:rsidRPr="00273292">
        <w:rPr>
          <w:rFonts w:hint="eastAsia"/>
        </w:rPr>
        <w:t>老人使用的床和家具</w:t>
      </w:r>
      <w:r w:rsidR="00AA3CA0" w:rsidRPr="002A2CDE">
        <w:rPr>
          <w:rFonts w:hint="eastAsia"/>
        </w:rPr>
        <w:t>应符合MZ 008第5章要求。</w:t>
      </w:r>
    </w:p>
    <w:p w:rsidR="00273292" w:rsidRPr="00273292" w:rsidRDefault="00273292" w:rsidP="00273292">
      <w:pPr>
        <w:pStyle w:val="a0"/>
        <w:rPr>
          <w:rFonts w:hint="eastAsia"/>
        </w:rPr>
      </w:pPr>
      <w:r w:rsidRPr="00273292">
        <w:rPr>
          <w:rFonts w:hint="eastAsia"/>
        </w:rPr>
        <w:t>居室内空气</w:t>
      </w:r>
      <w:r w:rsidRPr="00DC03B1">
        <w:rPr>
          <w:rFonts w:hint="eastAsia"/>
        </w:rPr>
        <w:t>质量符合CB/T 18883</w:t>
      </w:r>
      <w:r w:rsidR="00DC03B1" w:rsidRPr="00DC03B1">
        <w:rPr>
          <w:rFonts w:hint="eastAsia"/>
        </w:rPr>
        <w:t>的</w:t>
      </w:r>
      <w:r w:rsidRPr="00DC03B1">
        <w:rPr>
          <w:rFonts w:hint="eastAsia"/>
        </w:rPr>
        <w:t>要求。</w:t>
      </w:r>
    </w:p>
    <w:p w:rsidR="00273292" w:rsidRPr="007A2859" w:rsidRDefault="00273292" w:rsidP="00273292">
      <w:pPr>
        <w:pStyle w:val="a0"/>
        <w:rPr>
          <w:rFonts w:hint="eastAsia"/>
        </w:rPr>
      </w:pPr>
      <w:r w:rsidRPr="00273292">
        <w:rPr>
          <w:rFonts w:hint="eastAsia"/>
        </w:rPr>
        <w:t>室内环境优雅</w:t>
      </w:r>
      <w:r w:rsidRPr="007A2859">
        <w:rPr>
          <w:rFonts w:hint="eastAsia"/>
        </w:rPr>
        <w:t>、舒适，有冷暖设备。</w:t>
      </w:r>
    </w:p>
    <w:p w:rsidR="00273292" w:rsidRPr="007A2859" w:rsidRDefault="00273292" w:rsidP="00273292">
      <w:pPr>
        <w:pStyle w:val="a1"/>
        <w:spacing w:before="156" w:after="156"/>
        <w:rPr>
          <w:rFonts w:hint="eastAsia"/>
        </w:rPr>
      </w:pPr>
      <w:bookmarkStart w:id="185" w:name="_Toc341257889"/>
      <w:r w:rsidRPr="007A2859">
        <w:rPr>
          <w:rFonts w:hint="eastAsia"/>
        </w:rPr>
        <w:t>娱乐健身场所</w:t>
      </w:r>
      <w:bookmarkEnd w:id="185"/>
    </w:p>
    <w:p w:rsidR="00273292" w:rsidRPr="00273292" w:rsidRDefault="00273292" w:rsidP="00273292">
      <w:pPr>
        <w:pStyle w:val="a0"/>
        <w:rPr>
          <w:rFonts w:hint="eastAsia"/>
        </w:rPr>
      </w:pPr>
      <w:r w:rsidRPr="00273292">
        <w:rPr>
          <w:rFonts w:hint="eastAsia"/>
        </w:rPr>
        <w:t>老年人娱乐健身区域环境优雅、舒适，有空调设备。</w:t>
      </w:r>
    </w:p>
    <w:p w:rsidR="00273292" w:rsidRPr="00273292" w:rsidRDefault="00273292" w:rsidP="00273292">
      <w:pPr>
        <w:pStyle w:val="a0"/>
        <w:rPr>
          <w:rFonts w:hint="eastAsia"/>
        </w:rPr>
      </w:pPr>
      <w:r w:rsidRPr="00273292">
        <w:rPr>
          <w:rFonts w:hint="eastAsia"/>
        </w:rPr>
        <w:t>室内活动场所使用面积不小于300m</w:t>
      </w:r>
      <w:r w:rsidRPr="001C7DA3">
        <w:rPr>
          <w:rFonts w:hint="eastAsia"/>
          <w:vertAlign w:val="superscript"/>
        </w:rPr>
        <w:t>2</w:t>
      </w:r>
      <w:r w:rsidRPr="00273292">
        <w:rPr>
          <w:rFonts w:hint="eastAsia"/>
        </w:rPr>
        <w:t>，室外活动场所人均不少于3m</w:t>
      </w:r>
      <w:r w:rsidRPr="001C7DA3">
        <w:rPr>
          <w:rFonts w:hint="eastAsia"/>
          <w:vertAlign w:val="superscript"/>
        </w:rPr>
        <w:t>2</w:t>
      </w:r>
      <w:r w:rsidRPr="00273292">
        <w:rPr>
          <w:rFonts w:hint="eastAsia"/>
        </w:rPr>
        <w:t>。</w:t>
      </w:r>
    </w:p>
    <w:p w:rsidR="00273292" w:rsidRPr="00273292" w:rsidRDefault="00273292" w:rsidP="00273292">
      <w:pPr>
        <w:pStyle w:val="a0"/>
        <w:rPr>
          <w:rFonts w:hint="eastAsia"/>
        </w:rPr>
      </w:pPr>
      <w:r w:rsidRPr="00273292">
        <w:rPr>
          <w:rFonts w:hint="eastAsia"/>
        </w:rPr>
        <w:t>配置彩电、音响和其它娱乐设施、设备。</w:t>
      </w:r>
    </w:p>
    <w:p w:rsidR="00273292" w:rsidRPr="00273292" w:rsidRDefault="00273292" w:rsidP="00273292">
      <w:pPr>
        <w:pStyle w:val="a0"/>
        <w:rPr>
          <w:rFonts w:hint="eastAsia"/>
        </w:rPr>
      </w:pPr>
      <w:r w:rsidRPr="00273292">
        <w:rPr>
          <w:rFonts w:hint="eastAsia"/>
        </w:rPr>
        <w:t>有适合老</w:t>
      </w:r>
      <w:r w:rsidR="00244BF9">
        <w:rPr>
          <w:rFonts w:hint="eastAsia"/>
        </w:rPr>
        <w:t>年</w:t>
      </w:r>
      <w:r w:rsidRPr="00273292">
        <w:rPr>
          <w:rFonts w:hint="eastAsia"/>
        </w:rPr>
        <w:t>人休闲使用的棋、牌类等用品。</w:t>
      </w:r>
    </w:p>
    <w:p w:rsidR="00273292" w:rsidRPr="00273292" w:rsidRDefault="00273292" w:rsidP="00273292">
      <w:pPr>
        <w:pStyle w:val="a0"/>
        <w:rPr>
          <w:rFonts w:hint="eastAsia"/>
        </w:rPr>
      </w:pPr>
      <w:r w:rsidRPr="00273292">
        <w:rPr>
          <w:rFonts w:hint="eastAsia"/>
        </w:rPr>
        <w:t>有适合老</w:t>
      </w:r>
      <w:r w:rsidR="00244BF9">
        <w:rPr>
          <w:rFonts w:hint="eastAsia"/>
        </w:rPr>
        <w:t>年</w:t>
      </w:r>
      <w:r w:rsidRPr="00273292">
        <w:rPr>
          <w:rFonts w:hint="eastAsia"/>
        </w:rPr>
        <w:t>人阅读的书籍、报纸、刊物。</w:t>
      </w:r>
    </w:p>
    <w:p w:rsidR="00273292" w:rsidRPr="00273292" w:rsidRDefault="00273292" w:rsidP="00273292">
      <w:pPr>
        <w:pStyle w:val="a0"/>
        <w:rPr>
          <w:rFonts w:hint="eastAsia"/>
        </w:rPr>
      </w:pPr>
      <w:r w:rsidRPr="00273292">
        <w:rPr>
          <w:rFonts w:hint="eastAsia"/>
        </w:rPr>
        <w:t>提供其它有利于老</w:t>
      </w:r>
      <w:r w:rsidR="00244BF9">
        <w:rPr>
          <w:rFonts w:hint="eastAsia"/>
        </w:rPr>
        <w:t>年</w:t>
      </w:r>
      <w:r w:rsidRPr="00273292">
        <w:rPr>
          <w:rFonts w:hint="eastAsia"/>
        </w:rPr>
        <w:t>人身心健康多种健身活动。</w:t>
      </w:r>
    </w:p>
    <w:p w:rsidR="00273292" w:rsidRPr="00273292" w:rsidRDefault="00273292" w:rsidP="00273292">
      <w:pPr>
        <w:pStyle w:val="a0"/>
        <w:rPr>
          <w:rFonts w:hint="eastAsia"/>
        </w:rPr>
      </w:pPr>
      <w:r w:rsidRPr="00273292">
        <w:rPr>
          <w:rFonts w:hint="eastAsia"/>
        </w:rPr>
        <w:t>有适合老年人使用的运动健身器械。</w:t>
      </w:r>
    </w:p>
    <w:p w:rsidR="00273292" w:rsidRPr="00273292" w:rsidRDefault="00273292" w:rsidP="00273292">
      <w:pPr>
        <w:pStyle w:val="a0"/>
        <w:rPr>
          <w:rFonts w:hint="eastAsia"/>
        </w:rPr>
      </w:pPr>
      <w:r w:rsidRPr="00273292">
        <w:rPr>
          <w:rFonts w:hint="eastAsia"/>
        </w:rPr>
        <w:t>有指导老</w:t>
      </w:r>
      <w:r w:rsidR="00244BF9">
        <w:rPr>
          <w:rFonts w:hint="eastAsia"/>
        </w:rPr>
        <w:t>年</w:t>
      </w:r>
      <w:r w:rsidRPr="00273292">
        <w:rPr>
          <w:rFonts w:hint="eastAsia"/>
        </w:rPr>
        <w:t>人娱乐健身活动的图示和说明；</w:t>
      </w:r>
    </w:p>
    <w:p w:rsidR="00273292" w:rsidRPr="00273292" w:rsidRDefault="00273292" w:rsidP="00273292">
      <w:pPr>
        <w:pStyle w:val="a0"/>
        <w:rPr>
          <w:rFonts w:hint="eastAsia"/>
        </w:rPr>
      </w:pPr>
      <w:r w:rsidRPr="00273292">
        <w:rPr>
          <w:rFonts w:hint="eastAsia"/>
        </w:rPr>
        <w:t>有多功能厅和会议设备、设施。</w:t>
      </w:r>
    </w:p>
    <w:p w:rsidR="00273292" w:rsidRPr="007A2859" w:rsidRDefault="00273292" w:rsidP="00273292">
      <w:pPr>
        <w:pStyle w:val="a0"/>
        <w:rPr>
          <w:rFonts w:hint="eastAsia"/>
        </w:rPr>
      </w:pPr>
      <w:r w:rsidRPr="00273292">
        <w:rPr>
          <w:rFonts w:hint="eastAsia"/>
        </w:rPr>
        <w:t>有专人指导老</w:t>
      </w:r>
      <w:r w:rsidR="00244BF9">
        <w:rPr>
          <w:rFonts w:hint="eastAsia"/>
        </w:rPr>
        <w:t>年</w:t>
      </w:r>
      <w:r w:rsidRPr="007A2859">
        <w:rPr>
          <w:rFonts w:hint="eastAsia"/>
        </w:rPr>
        <w:t>人进行适宜的娱乐健身活动。</w:t>
      </w:r>
    </w:p>
    <w:p w:rsidR="00273292" w:rsidRPr="007A2859" w:rsidRDefault="00273292" w:rsidP="00273292">
      <w:pPr>
        <w:pStyle w:val="a1"/>
        <w:spacing w:before="156" w:after="156"/>
        <w:rPr>
          <w:rFonts w:hint="eastAsia"/>
        </w:rPr>
      </w:pPr>
      <w:bookmarkStart w:id="186" w:name="_Toc341257890"/>
      <w:r w:rsidRPr="007A2859">
        <w:rPr>
          <w:rFonts w:hint="eastAsia"/>
        </w:rPr>
        <w:t>康复活动场所</w:t>
      </w:r>
      <w:bookmarkEnd w:id="186"/>
    </w:p>
    <w:p w:rsidR="00273292" w:rsidRPr="00273292" w:rsidRDefault="00273292" w:rsidP="00273292">
      <w:pPr>
        <w:pStyle w:val="a0"/>
        <w:rPr>
          <w:rFonts w:hint="eastAsia"/>
        </w:rPr>
      </w:pPr>
      <w:r w:rsidRPr="00273292">
        <w:rPr>
          <w:rFonts w:hint="eastAsia"/>
        </w:rPr>
        <w:t>康复活动场所的面积不少于50m</w:t>
      </w:r>
      <w:r w:rsidRPr="007B2386">
        <w:rPr>
          <w:rFonts w:hint="eastAsia"/>
          <w:vertAlign w:val="superscript"/>
        </w:rPr>
        <w:t>2</w:t>
      </w:r>
      <w:r w:rsidRPr="00273292">
        <w:rPr>
          <w:rFonts w:hint="eastAsia"/>
        </w:rPr>
        <w:t>。</w:t>
      </w:r>
    </w:p>
    <w:p w:rsidR="00273292" w:rsidRPr="00273292" w:rsidRDefault="00273292" w:rsidP="00273292">
      <w:pPr>
        <w:pStyle w:val="a0"/>
        <w:rPr>
          <w:rFonts w:hint="eastAsia"/>
        </w:rPr>
      </w:pPr>
      <w:r w:rsidRPr="00273292">
        <w:rPr>
          <w:rFonts w:hint="eastAsia"/>
        </w:rPr>
        <w:t>有作业／职业和运动／物理康复治疗室，有适合老年人预防性康复和治疗性康复的设施设备。</w:t>
      </w:r>
    </w:p>
    <w:p w:rsidR="00273292" w:rsidRPr="00273292" w:rsidRDefault="00273292" w:rsidP="00273292">
      <w:pPr>
        <w:pStyle w:val="a0"/>
        <w:rPr>
          <w:rFonts w:hint="eastAsia"/>
        </w:rPr>
      </w:pPr>
      <w:r w:rsidRPr="00273292">
        <w:rPr>
          <w:rFonts w:hint="eastAsia"/>
        </w:rPr>
        <w:t>有老年人进行康复训练的程序或流程和技术标准。</w:t>
      </w:r>
    </w:p>
    <w:p w:rsidR="00273292" w:rsidRPr="00273292" w:rsidRDefault="00273292" w:rsidP="00273292">
      <w:pPr>
        <w:pStyle w:val="a0"/>
        <w:rPr>
          <w:rFonts w:hint="eastAsia"/>
        </w:rPr>
      </w:pPr>
      <w:r w:rsidRPr="00273292">
        <w:rPr>
          <w:rFonts w:hint="eastAsia"/>
        </w:rPr>
        <w:t>对老年人进行康复评估。</w:t>
      </w:r>
    </w:p>
    <w:p w:rsidR="00273292" w:rsidRPr="00273292" w:rsidRDefault="00273292" w:rsidP="00273292">
      <w:pPr>
        <w:pStyle w:val="a0"/>
        <w:rPr>
          <w:rFonts w:hint="eastAsia"/>
        </w:rPr>
      </w:pPr>
      <w:r w:rsidRPr="00273292">
        <w:rPr>
          <w:rFonts w:hint="eastAsia"/>
        </w:rPr>
        <w:t>有老年人进行康复训练的图示和说明。</w:t>
      </w:r>
    </w:p>
    <w:p w:rsidR="00273292" w:rsidRPr="007A2859" w:rsidRDefault="00273292" w:rsidP="00273292">
      <w:pPr>
        <w:pStyle w:val="a0"/>
        <w:rPr>
          <w:rFonts w:hint="eastAsia"/>
        </w:rPr>
      </w:pPr>
      <w:r w:rsidRPr="00273292">
        <w:rPr>
          <w:rFonts w:hint="eastAsia"/>
        </w:rPr>
        <w:t>有专职康复人员</w:t>
      </w:r>
      <w:r w:rsidRPr="007A2859">
        <w:rPr>
          <w:rFonts w:hint="eastAsia"/>
        </w:rPr>
        <w:t>现场提供康复服务。</w:t>
      </w:r>
    </w:p>
    <w:p w:rsidR="00273292" w:rsidRPr="007A2859" w:rsidRDefault="00273292" w:rsidP="00273292">
      <w:pPr>
        <w:pStyle w:val="a1"/>
        <w:spacing w:before="156" w:after="156"/>
        <w:rPr>
          <w:rFonts w:hint="eastAsia"/>
        </w:rPr>
      </w:pPr>
      <w:bookmarkStart w:id="187" w:name="_Toc341257891"/>
      <w:r w:rsidRPr="007A2859">
        <w:rPr>
          <w:rFonts w:hint="eastAsia"/>
        </w:rPr>
        <w:t>餐厅</w:t>
      </w:r>
      <w:bookmarkEnd w:id="187"/>
    </w:p>
    <w:p w:rsidR="00273292" w:rsidRPr="00273292" w:rsidRDefault="00273292" w:rsidP="00273292">
      <w:pPr>
        <w:pStyle w:val="a0"/>
        <w:rPr>
          <w:rFonts w:hint="eastAsia"/>
        </w:rPr>
      </w:pPr>
      <w:r w:rsidRPr="00273292">
        <w:rPr>
          <w:rFonts w:hint="eastAsia"/>
        </w:rPr>
        <w:t>室内布局合理，有花卉和装饰品；装饰豪华，色彩调配和谐，环境优雅、舒适。</w:t>
      </w:r>
    </w:p>
    <w:p w:rsidR="00273292" w:rsidRPr="00273292" w:rsidRDefault="00273292" w:rsidP="00273292">
      <w:pPr>
        <w:pStyle w:val="a0"/>
        <w:rPr>
          <w:rFonts w:hint="eastAsia"/>
        </w:rPr>
      </w:pPr>
      <w:r w:rsidRPr="00273292">
        <w:rPr>
          <w:rFonts w:hint="eastAsia"/>
        </w:rPr>
        <w:t>总餐位数与老</w:t>
      </w:r>
      <w:r w:rsidR="00244BF9">
        <w:rPr>
          <w:rFonts w:hint="eastAsia"/>
        </w:rPr>
        <w:t>年</w:t>
      </w:r>
      <w:r w:rsidRPr="00273292">
        <w:rPr>
          <w:rFonts w:hint="eastAsia"/>
        </w:rPr>
        <w:t>人房间接待能力相适应，有大宴会厅（或多功能兼用的宴会厅）、零点餐厅、小宴会厅和相应的备餐室。</w:t>
      </w:r>
    </w:p>
    <w:p w:rsidR="00273292" w:rsidRPr="00273292" w:rsidRDefault="00273292" w:rsidP="00273292">
      <w:pPr>
        <w:pStyle w:val="a0"/>
        <w:rPr>
          <w:rFonts w:hint="eastAsia"/>
        </w:rPr>
      </w:pPr>
      <w:r w:rsidRPr="00273292">
        <w:rPr>
          <w:rFonts w:hint="eastAsia"/>
        </w:rPr>
        <w:t>可提供2～14人就餐的不同规格的台面，配有转台的圆桌</w:t>
      </w:r>
      <w:r w:rsidR="00244BF9">
        <w:rPr>
          <w:rFonts w:hint="eastAsia"/>
        </w:rPr>
        <w:t>应</w:t>
      </w:r>
      <w:r w:rsidRPr="00273292">
        <w:rPr>
          <w:rFonts w:hint="eastAsia"/>
        </w:rPr>
        <w:t>保持设备完好。</w:t>
      </w:r>
    </w:p>
    <w:p w:rsidR="00273292" w:rsidRPr="00273292" w:rsidRDefault="00273292" w:rsidP="00273292">
      <w:pPr>
        <w:pStyle w:val="a0"/>
        <w:rPr>
          <w:rFonts w:hint="eastAsia"/>
        </w:rPr>
      </w:pPr>
      <w:r w:rsidRPr="00273292">
        <w:rPr>
          <w:rFonts w:hint="eastAsia"/>
        </w:rPr>
        <w:t>有中央空调或冷暖式空调器，室温适宜，空气清新。</w:t>
      </w:r>
    </w:p>
    <w:p w:rsidR="00273292" w:rsidRPr="00273292" w:rsidRDefault="00273292" w:rsidP="00273292">
      <w:pPr>
        <w:pStyle w:val="a0"/>
        <w:rPr>
          <w:rFonts w:hint="eastAsia"/>
        </w:rPr>
      </w:pPr>
      <w:r w:rsidRPr="00273292">
        <w:rPr>
          <w:rFonts w:hint="eastAsia"/>
        </w:rPr>
        <w:t>根据老</w:t>
      </w:r>
      <w:r w:rsidR="00244BF9">
        <w:rPr>
          <w:rFonts w:hint="eastAsia"/>
        </w:rPr>
        <w:t>年</w:t>
      </w:r>
      <w:r w:rsidRPr="00273292">
        <w:rPr>
          <w:rFonts w:hint="eastAsia"/>
        </w:rPr>
        <w:t>人需求和季节变化及时更换老</w:t>
      </w:r>
      <w:r w:rsidR="00244BF9">
        <w:rPr>
          <w:rFonts w:hint="eastAsia"/>
        </w:rPr>
        <w:t>年</w:t>
      </w:r>
      <w:r w:rsidRPr="00273292">
        <w:rPr>
          <w:rFonts w:hint="eastAsia"/>
        </w:rPr>
        <w:t>人食谱并有零点供应或实行选餐制。</w:t>
      </w:r>
    </w:p>
    <w:p w:rsidR="00273292" w:rsidRPr="007A2859" w:rsidRDefault="00273292" w:rsidP="00273292">
      <w:pPr>
        <w:pStyle w:val="a0"/>
        <w:rPr>
          <w:rFonts w:hint="eastAsia"/>
        </w:rPr>
      </w:pPr>
      <w:r w:rsidRPr="00273292">
        <w:rPr>
          <w:rFonts w:hint="eastAsia"/>
        </w:rPr>
        <w:t>有服务人员为用</w:t>
      </w:r>
      <w:r w:rsidRPr="007A2859">
        <w:rPr>
          <w:rFonts w:hint="eastAsia"/>
        </w:rPr>
        <w:t>餐者服务。</w:t>
      </w:r>
    </w:p>
    <w:p w:rsidR="00273292" w:rsidRPr="007A2859" w:rsidRDefault="00273292" w:rsidP="00273292">
      <w:pPr>
        <w:pStyle w:val="a1"/>
        <w:spacing w:before="156" w:after="156"/>
        <w:rPr>
          <w:rFonts w:hint="eastAsia"/>
        </w:rPr>
      </w:pPr>
      <w:bookmarkStart w:id="188" w:name="_Toc341257892"/>
      <w:r w:rsidRPr="007A2859">
        <w:rPr>
          <w:rFonts w:hint="eastAsia"/>
        </w:rPr>
        <w:t>厨房</w:t>
      </w:r>
      <w:bookmarkEnd w:id="188"/>
    </w:p>
    <w:p w:rsidR="00273292" w:rsidRPr="00273292" w:rsidRDefault="00273292" w:rsidP="00273292">
      <w:pPr>
        <w:pStyle w:val="a0"/>
        <w:rPr>
          <w:rFonts w:hint="eastAsia"/>
        </w:rPr>
      </w:pPr>
      <w:r w:rsidRPr="00273292">
        <w:rPr>
          <w:rFonts w:hint="eastAsia"/>
        </w:rPr>
        <w:lastRenderedPageBreak/>
        <w:t>厨房整体布局合理，有充足通畅的排风换气设备，有空调，温度适宜。</w:t>
      </w:r>
    </w:p>
    <w:p w:rsidR="00273292" w:rsidRPr="00273292" w:rsidRDefault="00273292" w:rsidP="00273292">
      <w:pPr>
        <w:pStyle w:val="a0"/>
        <w:rPr>
          <w:rFonts w:hint="eastAsia"/>
        </w:rPr>
      </w:pPr>
      <w:r w:rsidRPr="00273292">
        <w:rPr>
          <w:rFonts w:hint="eastAsia"/>
        </w:rPr>
        <w:t>墙面满铺瓷砖，用防滑材料满铺地面，有吊顶。</w:t>
      </w:r>
    </w:p>
    <w:p w:rsidR="00273292" w:rsidRPr="00273292" w:rsidRDefault="00273292" w:rsidP="00273292">
      <w:pPr>
        <w:pStyle w:val="a0"/>
        <w:rPr>
          <w:rFonts w:hint="eastAsia"/>
        </w:rPr>
      </w:pPr>
      <w:r w:rsidRPr="00273292">
        <w:rPr>
          <w:rFonts w:hint="eastAsia"/>
        </w:rPr>
        <w:t>排污设施应符合卫生和环保要求。</w:t>
      </w:r>
    </w:p>
    <w:p w:rsidR="00273292" w:rsidRPr="00273292" w:rsidRDefault="00273292" w:rsidP="00273292">
      <w:pPr>
        <w:pStyle w:val="a0"/>
        <w:rPr>
          <w:rFonts w:hint="eastAsia"/>
        </w:rPr>
      </w:pPr>
      <w:r w:rsidRPr="00273292">
        <w:rPr>
          <w:rFonts w:hint="eastAsia"/>
        </w:rPr>
        <w:t>有垃圾分类的设施并保持其封闭。</w:t>
      </w:r>
    </w:p>
    <w:p w:rsidR="00273292" w:rsidRPr="00273292" w:rsidRDefault="00273292" w:rsidP="00273292">
      <w:pPr>
        <w:pStyle w:val="a0"/>
        <w:rPr>
          <w:rFonts w:hint="eastAsia"/>
        </w:rPr>
      </w:pPr>
      <w:r w:rsidRPr="00273292">
        <w:rPr>
          <w:rFonts w:hint="eastAsia"/>
        </w:rPr>
        <w:t>厨房各种设备、炊具、用具整洁卫生，功能齐全，摆放合理，至少有70%为不锈钢制品，杜绝使用有碍健康的制品。</w:t>
      </w:r>
    </w:p>
    <w:p w:rsidR="00273292" w:rsidRPr="00273292" w:rsidRDefault="00273292" w:rsidP="00273292">
      <w:pPr>
        <w:pStyle w:val="a0"/>
        <w:rPr>
          <w:rFonts w:hint="eastAsia"/>
        </w:rPr>
      </w:pPr>
      <w:r w:rsidRPr="00273292">
        <w:rPr>
          <w:rFonts w:hint="eastAsia"/>
        </w:rPr>
        <w:t>冷荤间位置合理，做到专人、专室、专工具、专消毒、专冷藏，有足够的冷气设备和空气消毒设备，有二次更衣室。</w:t>
      </w:r>
    </w:p>
    <w:p w:rsidR="00273292" w:rsidRPr="00273292" w:rsidRDefault="00273292" w:rsidP="00273292">
      <w:pPr>
        <w:pStyle w:val="a0"/>
        <w:rPr>
          <w:rFonts w:hint="eastAsia"/>
        </w:rPr>
      </w:pPr>
      <w:r w:rsidRPr="00273292">
        <w:rPr>
          <w:rFonts w:hint="eastAsia"/>
        </w:rPr>
        <w:t>有单独的面点间和粗加工间，布局合理。</w:t>
      </w:r>
    </w:p>
    <w:p w:rsidR="00273292" w:rsidRPr="00273292" w:rsidRDefault="00273292" w:rsidP="00273292">
      <w:pPr>
        <w:pStyle w:val="a0"/>
        <w:rPr>
          <w:rFonts w:hint="eastAsia"/>
        </w:rPr>
      </w:pPr>
      <w:r w:rsidRPr="00273292">
        <w:rPr>
          <w:rFonts w:hint="eastAsia"/>
        </w:rPr>
        <w:t>洗碗间位置合理，有充足的清洗、消毒设备设施。</w:t>
      </w:r>
    </w:p>
    <w:p w:rsidR="00273292" w:rsidRPr="00273292" w:rsidRDefault="00273292" w:rsidP="00273292">
      <w:pPr>
        <w:pStyle w:val="a0"/>
        <w:rPr>
          <w:rFonts w:hint="eastAsia"/>
        </w:rPr>
      </w:pPr>
      <w:r w:rsidRPr="00273292">
        <w:rPr>
          <w:rFonts w:hint="eastAsia"/>
        </w:rPr>
        <w:t>有充足的冷藏、冷冻和储藏设备、设施。</w:t>
      </w:r>
    </w:p>
    <w:p w:rsidR="00273292" w:rsidRPr="00273292" w:rsidRDefault="00273292" w:rsidP="00273292">
      <w:pPr>
        <w:pStyle w:val="a0"/>
        <w:rPr>
          <w:rFonts w:hint="eastAsia"/>
        </w:rPr>
      </w:pPr>
      <w:r w:rsidRPr="00273292">
        <w:rPr>
          <w:rFonts w:hint="eastAsia"/>
        </w:rPr>
        <w:t>厨房与餐厅之间有隔音、隔热和隔气味的措施。</w:t>
      </w:r>
    </w:p>
    <w:p w:rsidR="00273292" w:rsidRPr="00273292" w:rsidRDefault="00273292" w:rsidP="00273292">
      <w:pPr>
        <w:pStyle w:val="a0"/>
        <w:rPr>
          <w:rFonts w:hint="eastAsia"/>
        </w:rPr>
      </w:pPr>
      <w:r w:rsidRPr="00273292">
        <w:rPr>
          <w:rFonts w:hint="eastAsia"/>
        </w:rPr>
        <w:t>原材料、辅料符合卫生要求和质量标准。</w:t>
      </w:r>
    </w:p>
    <w:p w:rsidR="00273292" w:rsidRPr="008C7C4C" w:rsidRDefault="00273292" w:rsidP="00273292">
      <w:pPr>
        <w:pStyle w:val="a0"/>
        <w:rPr>
          <w:rFonts w:hint="eastAsia"/>
        </w:rPr>
      </w:pPr>
      <w:r w:rsidRPr="00273292">
        <w:rPr>
          <w:rFonts w:hint="eastAsia"/>
        </w:rPr>
        <w:t>使用符合国家标</w:t>
      </w:r>
      <w:r w:rsidRPr="008C7C4C">
        <w:rPr>
          <w:rFonts w:hint="eastAsia"/>
        </w:rPr>
        <w:t>准的消杀蚊蝇、蟑螂和老鼠等虫害的设备和药剂。</w:t>
      </w:r>
    </w:p>
    <w:p w:rsidR="00273292" w:rsidRPr="007A2859" w:rsidRDefault="00273292" w:rsidP="00273292">
      <w:pPr>
        <w:pStyle w:val="a1"/>
        <w:spacing w:before="156" w:after="156"/>
        <w:rPr>
          <w:rFonts w:hint="eastAsia"/>
        </w:rPr>
      </w:pPr>
      <w:bookmarkStart w:id="189" w:name="_Toc341257893"/>
      <w:r w:rsidRPr="007A2859">
        <w:rPr>
          <w:rFonts w:hint="eastAsia"/>
        </w:rPr>
        <w:t>洗衣</w:t>
      </w:r>
      <w:bookmarkEnd w:id="189"/>
    </w:p>
    <w:p w:rsidR="00273292" w:rsidRPr="00273292" w:rsidRDefault="00273292" w:rsidP="00273292">
      <w:pPr>
        <w:pStyle w:val="a0"/>
        <w:rPr>
          <w:rFonts w:hint="eastAsia"/>
        </w:rPr>
      </w:pPr>
      <w:r w:rsidRPr="00273292">
        <w:rPr>
          <w:rFonts w:hint="eastAsia"/>
        </w:rPr>
        <w:t>洗衣房的建筑面积</w:t>
      </w:r>
      <w:r w:rsidR="00244BF9">
        <w:rPr>
          <w:rFonts w:hint="eastAsia"/>
        </w:rPr>
        <w:t>应</w:t>
      </w:r>
      <w:r w:rsidRPr="00273292">
        <w:rPr>
          <w:rFonts w:hint="eastAsia"/>
        </w:rPr>
        <w:t>不少于100m</w:t>
      </w:r>
      <w:r w:rsidRPr="007B2386">
        <w:rPr>
          <w:rFonts w:hint="eastAsia"/>
          <w:vertAlign w:val="superscript"/>
        </w:rPr>
        <w:t>2</w:t>
      </w:r>
      <w:r w:rsidRPr="00273292">
        <w:rPr>
          <w:rFonts w:hint="eastAsia"/>
        </w:rPr>
        <w:t>。</w:t>
      </w:r>
    </w:p>
    <w:p w:rsidR="00273292" w:rsidRPr="00273292" w:rsidRDefault="00273292" w:rsidP="00273292">
      <w:pPr>
        <w:pStyle w:val="a0"/>
        <w:rPr>
          <w:rFonts w:hint="eastAsia"/>
        </w:rPr>
      </w:pPr>
      <w:r w:rsidRPr="00273292">
        <w:rPr>
          <w:rFonts w:hint="eastAsia"/>
        </w:rPr>
        <w:t>布局合理，洁净分开。</w:t>
      </w:r>
    </w:p>
    <w:p w:rsidR="00273292" w:rsidRPr="00273292" w:rsidRDefault="00273292" w:rsidP="00273292">
      <w:pPr>
        <w:pStyle w:val="a0"/>
        <w:rPr>
          <w:rFonts w:hint="eastAsia"/>
        </w:rPr>
      </w:pPr>
      <w:r w:rsidRPr="00273292">
        <w:rPr>
          <w:rFonts w:hint="eastAsia"/>
        </w:rPr>
        <w:t>配有洗衣机、烘干机并有消毒设备。</w:t>
      </w:r>
    </w:p>
    <w:p w:rsidR="00273292" w:rsidRPr="00273292" w:rsidRDefault="00273292" w:rsidP="00273292">
      <w:pPr>
        <w:pStyle w:val="a0"/>
        <w:rPr>
          <w:rFonts w:hint="eastAsia"/>
        </w:rPr>
      </w:pPr>
      <w:r w:rsidRPr="00273292">
        <w:rPr>
          <w:rFonts w:hint="eastAsia"/>
        </w:rPr>
        <w:t>洗衣房内的地面应采取防滑措施。</w:t>
      </w:r>
    </w:p>
    <w:p w:rsidR="00273292" w:rsidRPr="007A2859" w:rsidRDefault="00273292" w:rsidP="00273292">
      <w:pPr>
        <w:pStyle w:val="a0"/>
        <w:rPr>
          <w:rFonts w:hint="eastAsia"/>
        </w:rPr>
      </w:pPr>
      <w:r w:rsidRPr="00273292">
        <w:rPr>
          <w:rFonts w:hint="eastAsia"/>
        </w:rPr>
        <w:t>由社会提供服务</w:t>
      </w:r>
      <w:r>
        <w:rPr>
          <w:rFonts w:hint="eastAsia"/>
        </w:rPr>
        <w:t>应</w:t>
      </w:r>
      <w:r w:rsidRPr="007A2859">
        <w:rPr>
          <w:rFonts w:hint="eastAsia"/>
        </w:rPr>
        <w:t>签订服务合同，保证洗衣服务质量。</w:t>
      </w:r>
    </w:p>
    <w:p w:rsidR="00273292" w:rsidRPr="007A2859" w:rsidRDefault="00273292" w:rsidP="00273292">
      <w:pPr>
        <w:pStyle w:val="a1"/>
        <w:spacing w:before="156" w:after="156"/>
        <w:rPr>
          <w:rFonts w:hint="eastAsia"/>
        </w:rPr>
      </w:pPr>
      <w:bookmarkStart w:id="190" w:name="_Toc341257894"/>
      <w:r w:rsidRPr="007A2859">
        <w:rPr>
          <w:rFonts w:hint="eastAsia"/>
        </w:rPr>
        <w:t>公共区域</w:t>
      </w:r>
      <w:bookmarkEnd w:id="190"/>
    </w:p>
    <w:p w:rsidR="00273292" w:rsidRPr="00273292" w:rsidRDefault="00273292" w:rsidP="00273292">
      <w:pPr>
        <w:pStyle w:val="a0"/>
        <w:rPr>
          <w:rFonts w:hint="eastAsia"/>
        </w:rPr>
      </w:pPr>
      <w:r w:rsidRPr="00273292">
        <w:rPr>
          <w:rFonts w:hint="eastAsia"/>
        </w:rPr>
        <w:t>设有与接待能力相适应的停车场，并有残疾人专用车位，无障碍通道。</w:t>
      </w:r>
    </w:p>
    <w:p w:rsidR="00273292" w:rsidRPr="00DB7125" w:rsidRDefault="00273292" w:rsidP="00273292">
      <w:pPr>
        <w:pStyle w:val="a0"/>
        <w:rPr>
          <w:rFonts w:hint="eastAsia"/>
        </w:rPr>
      </w:pPr>
      <w:r w:rsidRPr="00273292">
        <w:rPr>
          <w:rFonts w:hint="eastAsia"/>
        </w:rPr>
        <w:t>设有规范的公共信息图形符号，图形符号完整清晰使用规范汉字，</w:t>
      </w:r>
      <w:r w:rsidRPr="00DB7125">
        <w:rPr>
          <w:rFonts w:hint="eastAsia"/>
        </w:rPr>
        <w:t>符合GB/T 10001.1中要求。</w:t>
      </w:r>
    </w:p>
    <w:p w:rsidR="00273292" w:rsidRPr="00273292" w:rsidRDefault="00273292" w:rsidP="00273292">
      <w:pPr>
        <w:pStyle w:val="a0"/>
        <w:rPr>
          <w:rFonts w:hint="eastAsia"/>
        </w:rPr>
      </w:pPr>
      <w:r w:rsidRPr="00273292">
        <w:rPr>
          <w:rFonts w:hint="eastAsia"/>
        </w:rPr>
        <w:t>环境高雅、整洁、舒适，接待区域内配备有桌椅、纸笔、相关材料介绍并有适合老年人交流、聊天的场所。</w:t>
      </w:r>
    </w:p>
    <w:p w:rsidR="00273292" w:rsidRPr="00273292" w:rsidRDefault="00273292" w:rsidP="00273292">
      <w:pPr>
        <w:pStyle w:val="a0"/>
        <w:rPr>
          <w:rFonts w:hint="eastAsia"/>
        </w:rPr>
      </w:pPr>
      <w:r w:rsidRPr="00273292">
        <w:rPr>
          <w:rFonts w:hint="eastAsia"/>
        </w:rPr>
        <w:t>各层分设男、女公共卫生间和浴室，有充足厕位和无障碍厕位，全部采用环保材料装修；有艺术装饰，且设备齐全、完好、洁净，通风照明良好，温度适宜，布局合理；</w:t>
      </w:r>
      <w:r w:rsidRPr="0075596C">
        <w:rPr>
          <w:rFonts w:hint="eastAsia"/>
        </w:rPr>
        <w:t>符合JGJ 50第7章中</w:t>
      </w:r>
      <w:r w:rsidRPr="00273292">
        <w:rPr>
          <w:rFonts w:hint="eastAsia"/>
        </w:rPr>
        <w:t>要求。</w:t>
      </w:r>
    </w:p>
    <w:p w:rsidR="00273292" w:rsidRPr="00273292" w:rsidRDefault="00273292" w:rsidP="00273292">
      <w:pPr>
        <w:pStyle w:val="a0"/>
        <w:rPr>
          <w:rFonts w:hint="eastAsia"/>
        </w:rPr>
      </w:pPr>
      <w:r w:rsidRPr="00273292">
        <w:rPr>
          <w:rFonts w:hint="eastAsia"/>
        </w:rPr>
        <w:t>一切老年人活动场所的人工照明应达到光线均匀、柔和，有应急照明灯和低位照明灯，双路供电或自备发电系统。</w:t>
      </w:r>
    </w:p>
    <w:p w:rsidR="00273292" w:rsidRPr="00273292" w:rsidRDefault="00273292" w:rsidP="00273292">
      <w:pPr>
        <w:pStyle w:val="a0"/>
        <w:rPr>
          <w:rFonts w:hint="eastAsia"/>
        </w:rPr>
      </w:pPr>
      <w:r w:rsidRPr="00273292">
        <w:rPr>
          <w:rFonts w:hint="eastAsia"/>
        </w:rPr>
        <w:t>消防器材配备合理，所有安全疏散通道和出入口均设有指示标志，并保持畅通。</w:t>
      </w:r>
    </w:p>
    <w:p w:rsidR="00273292" w:rsidRPr="00273292" w:rsidRDefault="00273292" w:rsidP="00273292">
      <w:pPr>
        <w:pStyle w:val="a0"/>
        <w:rPr>
          <w:rFonts w:hint="eastAsia"/>
        </w:rPr>
      </w:pPr>
      <w:r w:rsidRPr="00273292">
        <w:rPr>
          <w:rFonts w:hint="eastAsia"/>
        </w:rPr>
        <w:t>有消防自动报警系统。</w:t>
      </w:r>
    </w:p>
    <w:p w:rsidR="00273292" w:rsidRPr="00273292" w:rsidRDefault="00273292" w:rsidP="00273292">
      <w:pPr>
        <w:pStyle w:val="a0"/>
        <w:rPr>
          <w:rFonts w:hint="eastAsia"/>
        </w:rPr>
      </w:pPr>
      <w:r w:rsidRPr="00273292">
        <w:rPr>
          <w:rFonts w:hint="eastAsia"/>
        </w:rPr>
        <w:t>三层以上楼房须有无障碍电梯，</w:t>
      </w:r>
      <w:r w:rsidRPr="0075596C">
        <w:rPr>
          <w:rFonts w:hint="eastAsia"/>
        </w:rPr>
        <w:t>符合JGJ 50第7章中</w:t>
      </w:r>
      <w:r w:rsidRPr="00273292">
        <w:rPr>
          <w:rFonts w:hint="eastAsia"/>
        </w:rPr>
        <w:t>要求。</w:t>
      </w:r>
    </w:p>
    <w:p w:rsidR="00273292" w:rsidRDefault="00273292" w:rsidP="00273292">
      <w:pPr>
        <w:pStyle w:val="a0"/>
        <w:rPr>
          <w:rFonts w:hint="eastAsia"/>
        </w:rPr>
      </w:pPr>
      <w:r w:rsidRPr="00273292">
        <w:rPr>
          <w:rFonts w:hint="eastAsia"/>
        </w:rPr>
        <w:t>有公用电话和电话号码</w:t>
      </w:r>
      <w:r w:rsidRPr="007A2859">
        <w:rPr>
          <w:rFonts w:hint="eastAsia"/>
        </w:rPr>
        <w:t>簿。</w:t>
      </w:r>
    </w:p>
    <w:p w:rsidR="00451B8F" w:rsidRPr="007A2859" w:rsidRDefault="00451B8F" w:rsidP="00451B8F">
      <w:pPr>
        <w:pStyle w:val="a0"/>
        <w:rPr>
          <w:rFonts w:hint="eastAsia"/>
        </w:rPr>
      </w:pPr>
      <w:r>
        <w:rPr>
          <w:rFonts w:hint="eastAsia"/>
        </w:rPr>
        <w:t>有监控和应急呼叫系统。</w:t>
      </w:r>
    </w:p>
    <w:p w:rsidR="00273292" w:rsidRPr="007A2859" w:rsidRDefault="00273292" w:rsidP="00273292">
      <w:pPr>
        <w:pStyle w:val="a6"/>
        <w:spacing w:before="156" w:after="156"/>
        <w:rPr>
          <w:rFonts w:hint="eastAsia"/>
        </w:rPr>
      </w:pPr>
      <w:bookmarkStart w:id="191" w:name="_Toc341257895"/>
      <w:bookmarkStart w:id="192" w:name="_Toc350196038"/>
      <w:r w:rsidRPr="007A2859">
        <w:rPr>
          <w:rFonts w:hint="eastAsia"/>
        </w:rPr>
        <w:t>服务人员管理</w:t>
      </w:r>
      <w:bookmarkEnd w:id="191"/>
      <w:bookmarkEnd w:id="192"/>
    </w:p>
    <w:p w:rsidR="00273292" w:rsidRPr="007A2859" w:rsidRDefault="00273292" w:rsidP="00273292">
      <w:pPr>
        <w:pStyle w:val="a1"/>
        <w:spacing w:before="156" w:after="156"/>
        <w:rPr>
          <w:rFonts w:hint="eastAsia"/>
        </w:rPr>
      </w:pPr>
      <w:bookmarkStart w:id="193" w:name="_Toc341257896"/>
      <w:r w:rsidRPr="007A2859">
        <w:rPr>
          <w:rFonts w:hint="eastAsia"/>
        </w:rPr>
        <w:t>人员资质</w:t>
      </w:r>
      <w:bookmarkEnd w:id="193"/>
    </w:p>
    <w:p w:rsidR="006E78F3" w:rsidRPr="007A2859" w:rsidRDefault="006E78F3" w:rsidP="006E78F3">
      <w:pPr>
        <w:pStyle w:val="aff6"/>
        <w:rPr>
          <w:rFonts w:hint="eastAsia"/>
        </w:rPr>
      </w:pPr>
      <w:bookmarkStart w:id="194" w:name="_Toc341257897"/>
      <w:r>
        <w:rPr>
          <w:rFonts w:hint="eastAsia"/>
        </w:rPr>
        <w:t>应符合</w:t>
      </w:r>
      <w:r w:rsidRPr="007A2859">
        <w:rPr>
          <w:rFonts w:hint="eastAsia"/>
        </w:rPr>
        <w:t>第7.</w:t>
      </w:r>
      <w:r>
        <w:rPr>
          <w:rFonts w:hint="eastAsia"/>
        </w:rPr>
        <w:t>3.4</w:t>
      </w:r>
      <w:r w:rsidRPr="007A2859">
        <w:rPr>
          <w:rFonts w:hint="eastAsia"/>
        </w:rPr>
        <w:t>的要求</w:t>
      </w:r>
      <w:r>
        <w:rPr>
          <w:rFonts w:hint="eastAsia"/>
        </w:rPr>
        <w:t>。</w:t>
      </w:r>
    </w:p>
    <w:p w:rsidR="00273292" w:rsidRPr="007A2859" w:rsidRDefault="00273292" w:rsidP="00273292">
      <w:pPr>
        <w:pStyle w:val="a1"/>
        <w:spacing w:before="156" w:after="156"/>
        <w:rPr>
          <w:rFonts w:hint="eastAsia"/>
        </w:rPr>
      </w:pPr>
      <w:r w:rsidRPr="007A2859">
        <w:rPr>
          <w:rFonts w:hint="eastAsia"/>
        </w:rPr>
        <w:lastRenderedPageBreak/>
        <w:t>人员基本配备</w:t>
      </w:r>
      <w:bookmarkEnd w:id="194"/>
    </w:p>
    <w:p w:rsidR="00273292" w:rsidRPr="007A2859" w:rsidRDefault="00273292" w:rsidP="00273292">
      <w:pPr>
        <w:pStyle w:val="aff6"/>
        <w:rPr>
          <w:rFonts w:hint="eastAsia"/>
        </w:rPr>
      </w:pPr>
      <w:r w:rsidRPr="007A2859">
        <w:rPr>
          <w:rFonts w:hint="eastAsia"/>
        </w:rPr>
        <w:t>行政管理人员占人员总数10</w:t>
      </w:r>
      <w:r w:rsidR="0083129D">
        <w:rPr>
          <w:rFonts w:hint="eastAsia"/>
        </w:rPr>
        <w:t>％</w:t>
      </w:r>
      <w:r w:rsidRPr="007A2859">
        <w:rPr>
          <w:rFonts w:hint="eastAsia"/>
        </w:rPr>
        <w:t>；养老护理员与老人比例1/4；医疗保健服务人员10</w:t>
      </w:r>
      <w:r>
        <w:rPr>
          <w:rFonts w:hint="eastAsia"/>
        </w:rPr>
        <w:t>～</w:t>
      </w:r>
      <w:r w:rsidRPr="007A2859">
        <w:rPr>
          <w:rFonts w:hint="eastAsia"/>
        </w:rPr>
        <w:t>13人</w:t>
      </w:r>
      <w:r>
        <w:rPr>
          <w:rFonts w:hint="eastAsia"/>
        </w:rPr>
        <w:t>，其中</w:t>
      </w:r>
      <w:r w:rsidRPr="007A2859">
        <w:rPr>
          <w:rFonts w:hint="eastAsia"/>
        </w:rPr>
        <w:t>医生3</w:t>
      </w:r>
      <w:r>
        <w:rPr>
          <w:rFonts w:hint="eastAsia"/>
        </w:rPr>
        <w:t>～</w:t>
      </w:r>
      <w:r w:rsidRPr="007A2859">
        <w:rPr>
          <w:rFonts w:hint="eastAsia"/>
        </w:rPr>
        <w:t>4人</w:t>
      </w:r>
      <w:r>
        <w:rPr>
          <w:rFonts w:hint="eastAsia"/>
        </w:rPr>
        <w:t>，</w:t>
      </w:r>
      <w:r w:rsidRPr="007A2859">
        <w:rPr>
          <w:rFonts w:hint="eastAsia"/>
        </w:rPr>
        <w:t>护士5</w:t>
      </w:r>
      <w:r>
        <w:rPr>
          <w:rFonts w:hint="eastAsia"/>
        </w:rPr>
        <w:t>～</w:t>
      </w:r>
      <w:r w:rsidRPr="007A2859">
        <w:rPr>
          <w:rFonts w:hint="eastAsia"/>
        </w:rPr>
        <w:t>6人，营养师（兼）</w:t>
      </w:r>
      <w:r>
        <w:rPr>
          <w:rFonts w:hint="eastAsia"/>
        </w:rPr>
        <w:t>及</w:t>
      </w:r>
      <w:r w:rsidRPr="007A2859">
        <w:rPr>
          <w:rFonts w:hint="eastAsia"/>
        </w:rPr>
        <w:t>康复、心理人员2</w:t>
      </w:r>
      <w:r>
        <w:rPr>
          <w:rFonts w:hint="eastAsia"/>
        </w:rPr>
        <w:t>～</w:t>
      </w:r>
      <w:r w:rsidRPr="007A2859">
        <w:rPr>
          <w:rFonts w:hint="eastAsia"/>
        </w:rPr>
        <w:t>3人（康复医生、康复护士、心理咨询员（师）。生活完全不能自理老人占入住老人总数20%以上时，养老护理员总数上浮10%</w:t>
      </w:r>
      <w:r w:rsidR="0083129D">
        <w:rPr>
          <w:rFonts w:hint="eastAsia"/>
        </w:rPr>
        <w:t>；</w:t>
      </w:r>
      <w:r w:rsidRPr="007A2859">
        <w:rPr>
          <w:rFonts w:hint="eastAsia"/>
        </w:rPr>
        <w:t>生活完全自理的老人占入住老人总数80%以上时，养老护理员总数下调10%，其它卫生机构协助提供服务的人员计算在内。</w:t>
      </w:r>
    </w:p>
    <w:p w:rsidR="00273292" w:rsidRPr="007A2859" w:rsidRDefault="00273292" w:rsidP="00273292">
      <w:pPr>
        <w:pStyle w:val="a1"/>
        <w:spacing w:before="156" w:after="156"/>
        <w:rPr>
          <w:rFonts w:hint="eastAsia"/>
        </w:rPr>
      </w:pPr>
      <w:bookmarkStart w:id="195" w:name="_Toc341257898"/>
      <w:r w:rsidRPr="007A2859">
        <w:rPr>
          <w:rFonts w:hint="eastAsia"/>
        </w:rPr>
        <w:t>人员培训</w:t>
      </w:r>
      <w:bookmarkEnd w:id="195"/>
    </w:p>
    <w:p w:rsidR="00273292" w:rsidRPr="007A2859" w:rsidRDefault="00273292" w:rsidP="00273292">
      <w:pPr>
        <w:pStyle w:val="aff6"/>
        <w:rPr>
          <w:rFonts w:hint="eastAsia"/>
        </w:rPr>
      </w:pPr>
      <w:r w:rsidRPr="007A2859">
        <w:rPr>
          <w:rFonts w:hint="eastAsia"/>
        </w:rPr>
        <w:t>根据国家和行业要求，对各类人员进行培训，完成继续教育和再注册工作</w:t>
      </w:r>
      <w:r>
        <w:rPr>
          <w:rFonts w:hint="eastAsia"/>
        </w:rPr>
        <w:t>，并</w:t>
      </w:r>
      <w:r w:rsidRPr="007A2859">
        <w:rPr>
          <w:rFonts w:hint="eastAsia"/>
        </w:rPr>
        <w:t>有记录。</w:t>
      </w:r>
    </w:p>
    <w:p w:rsidR="00273292" w:rsidRPr="007A2859" w:rsidRDefault="00273292" w:rsidP="00273292">
      <w:pPr>
        <w:pStyle w:val="a1"/>
        <w:spacing w:before="156" w:after="156"/>
        <w:rPr>
          <w:rFonts w:hint="eastAsia"/>
        </w:rPr>
      </w:pPr>
      <w:bookmarkStart w:id="196" w:name="_Toc341257899"/>
      <w:r w:rsidRPr="007A2859">
        <w:rPr>
          <w:rFonts w:hint="eastAsia"/>
        </w:rPr>
        <w:t>人员使用</w:t>
      </w:r>
      <w:bookmarkEnd w:id="196"/>
    </w:p>
    <w:p w:rsidR="00273292" w:rsidRPr="007A2859" w:rsidRDefault="00273292" w:rsidP="00273292">
      <w:pPr>
        <w:pStyle w:val="aff6"/>
        <w:rPr>
          <w:rFonts w:hint="eastAsia"/>
        </w:rPr>
      </w:pPr>
      <w:r w:rsidRPr="007A2859">
        <w:rPr>
          <w:rFonts w:hint="eastAsia"/>
        </w:rPr>
        <w:t>按照国家和行业规定各类人员持证上岗，签订劳动用工合同并定期进行考核</w:t>
      </w:r>
      <w:r>
        <w:rPr>
          <w:rFonts w:hint="eastAsia"/>
        </w:rPr>
        <w:t>，并</w:t>
      </w:r>
      <w:r w:rsidRPr="007A2859">
        <w:rPr>
          <w:rFonts w:hint="eastAsia"/>
        </w:rPr>
        <w:t>有记录。</w:t>
      </w:r>
    </w:p>
    <w:p w:rsidR="00273292" w:rsidRDefault="00273292" w:rsidP="00273292">
      <w:pPr>
        <w:pStyle w:val="a6"/>
        <w:spacing w:before="156" w:after="156"/>
        <w:rPr>
          <w:rFonts w:hint="eastAsia"/>
        </w:rPr>
      </w:pPr>
      <w:bookmarkStart w:id="197" w:name="_Toc341257900"/>
      <w:bookmarkStart w:id="198" w:name="_Toc350196039"/>
      <w:r>
        <w:rPr>
          <w:rFonts w:hint="eastAsia"/>
        </w:rPr>
        <w:t>服务质量要求</w:t>
      </w:r>
      <w:bookmarkEnd w:id="197"/>
      <w:bookmarkEnd w:id="198"/>
    </w:p>
    <w:p w:rsidR="00F909B7" w:rsidRDefault="00500794" w:rsidP="00273292">
      <w:pPr>
        <w:pStyle w:val="aff6"/>
        <w:rPr>
          <w:rFonts w:hint="eastAsia"/>
        </w:rPr>
      </w:pPr>
      <w:r>
        <w:rPr>
          <w:rFonts w:hint="eastAsia"/>
        </w:rPr>
        <w:t>应符合7.3.1</w:t>
      </w:r>
      <w:r w:rsidRPr="007A2859">
        <w:rPr>
          <w:rFonts w:hint="eastAsia"/>
        </w:rPr>
        <w:t>、7.</w:t>
      </w:r>
      <w:r>
        <w:rPr>
          <w:rFonts w:hint="eastAsia"/>
        </w:rPr>
        <w:t>3.2</w:t>
      </w:r>
      <w:r w:rsidRPr="007A2859">
        <w:rPr>
          <w:rFonts w:hint="eastAsia"/>
        </w:rPr>
        <w:t>的要求。</w:t>
      </w:r>
    </w:p>
    <w:p w:rsidR="007D5319" w:rsidRPr="007D5319" w:rsidRDefault="007D5319" w:rsidP="007D5319">
      <w:pPr>
        <w:pStyle w:val="a5"/>
        <w:rPr>
          <w:rFonts w:hint="eastAsia"/>
        </w:rPr>
      </w:pPr>
      <w:bookmarkStart w:id="199" w:name="_Toc341257901"/>
      <w:bookmarkStart w:id="200" w:name="_Toc350196040"/>
      <w:r w:rsidRPr="00215E31">
        <w:rPr>
          <w:rFonts w:hint="eastAsia"/>
        </w:rPr>
        <w:t>五星级</w:t>
      </w:r>
      <w:bookmarkEnd w:id="199"/>
      <w:bookmarkEnd w:id="200"/>
    </w:p>
    <w:p w:rsidR="007D5319" w:rsidRPr="007A2859" w:rsidRDefault="007D5319" w:rsidP="007D5319">
      <w:pPr>
        <w:pStyle w:val="a6"/>
        <w:spacing w:before="156" w:after="156"/>
        <w:rPr>
          <w:rFonts w:hint="eastAsia"/>
        </w:rPr>
      </w:pPr>
      <w:bookmarkStart w:id="201" w:name="_Toc341257902"/>
      <w:bookmarkStart w:id="202" w:name="_Toc350196041"/>
      <w:r w:rsidRPr="007A2859">
        <w:rPr>
          <w:rFonts w:hint="eastAsia"/>
        </w:rPr>
        <w:t>总体要求</w:t>
      </w:r>
      <w:bookmarkEnd w:id="201"/>
      <w:bookmarkEnd w:id="202"/>
    </w:p>
    <w:p w:rsidR="007D5319" w:rsidRPr="007A2859" w:rsidRDefault="007D5319" w:rsidP="007D5319">
      <w:pPr>
        <w:pStyle w:val="a1"/>
        <w:spacing w:before="156" w:after="156"/>
        <w:rPr>
          <w:rFonts w:hint="eastAsia"/>
        </w:rPr>
      </w:pPr>
      <w:bookmarkStart w:id="203" w:name="_Toc341257903"/>
      <w:r w:rsidRPr="007A2859">
        <w:rPr>
          <w:rFonts w:hint="eastAsia"/>
        </w:rPr>
        <w:t>规模</w:t>
      </w:r>
      <w:bookmarkEnd w:id="203"/>
    </w:p>
    <w:p w:rsidR="007D5319" w:rsidRPr="007A2859" w:rsidRDefault="007D5319" w:rsidP="007D5319">
      <w:pPr>
        <w:pStyle w:val="aff6"/>
        <w:rPr>
          <w:rFonts w:hint="eastAsia"/>
        </w:rPr>
      </w:pPr>
      <w:r w:rsidRPr="007A2859">
        <w:rPr>
          <w:rFonts w:hint="eastAsia"/>
        </w:rPr>
        <w:t>总床位数达到200</w:t>
      </w:r>
      <w:r w:rsidR="004F317C">
        <w:rPr>
          <w:rFonts w:hint="eastAsia"/>
        </w:rPr>
        <w:t>（含200）</w:t>
      </w:r>
      <w:r w:rsidRPr="007A2859">
        <w:rPr>
          <w:rFonts w:hint="eastAsia"/>
        </w:rPr>
        <w:t>张以上。</w:t>
      </w:r>
    </w:p>
    <w:p w:rsidR="007D5319" w:rsidRDefault="007D5319" w:rsidP="007D5319">
      <w:pPr>
        <w:pStyle w:val="a1"/>
        <w:spacing w:before="156" w:after="156"/>
        <w:rPr>
          <w:rFonts w:hint="eastAsia"/>
        </w:rPr>
      </w:pPr>
      <w:bookmarkStart w:id="204" w:name="_Toc341257904"/>
      <w:r w:rsidRPr="007A2859">
        <w:rPr>
          <w:rFonts w:hint="eastAsia"/>
        </w:rPr>
        <w:t>环境</w:t>
      </w:r>
      <w:bookmarkEnd w:id="204"/>
    </w:p>
    <w:p w:rsidR="00263E9A" w:rsidRPr="00263E9A" w:rsidRDefault="00263E9A" w:rsidP="00263E9A">
      <w:pPr>
        <w:pStyle w:val="aff6"/>
        <w:rPr>
          <w:rFonts w:hint="eastAsia"/>
        </w:rPr>
      </w:pPr>
      <w:r>
        <w:rPr>
          <w:rFonts w:hint="eastAsia"/>
        </w:rPr>
        <w:t>应符合7.</w:t>
      </w:r>
      <w:r w:rsidR="00AB7C2D">
        <w:rPr>
          <w:rFonts w:hint="eastAsia"/>
        </w:rPr>
        <w:t>7</w:t>
      </w:r>
      <w:r>
        <w:rPr>
          <w:rFonts w:hint="eastAsia"/>
        </w:rPr>
        <w:t>.1.2的要求。</w:t>
      </w:r>
    </w:p>
    <w:p w:rsidR="007D5319" w:rsidRDefault="007D5319" w:rsidP="007D5319">
      <w:pPr>
        <w:pStyle w:val="a1"/>
        <w:spacing w:before="156" w:after="156"/>
        <w:rPr>
          <w:rFonts w:hint="eastAsia"/>
        </w:rPr>
      </w:pPr>
      <w:bookmarkStart w:id="205" w:name="_Toc341257905"/>
      <w:r w:rsidRPr="007A2859">
        <w:rPr>
          <w:rFonts w:hint="eastAsia"/>
        </w:rPr>
        <w:t>执业要求</w:t>
      </w:r>
      <w:bookmarkEnd w:id="205"/>
    </w:p>
    <w:p w:rsidR="00F62E12" w:rsidRPr="00F62E12" w:rsidRDefault="00F62E12" w:rsidP="00F62E12">
      <w:pPr>
        <w:pStyle w:val="aff6"/>
        <w:rPr>
          <w:rFonts w:hint="eastAsia"/>
        </w:rPr>
      </w:pPr>
      <w:r>
        <w:rPr>
          <w:rFonts w:hint="eastAsia"/>
        </w:rPr>
        <w:t>应符合7.</w:t>
      </w:r>
      <w:r w:rsidR="00AB7C2D">
        <w:rPr>
          <w:rFonts w:hint="eastAsia"/>
        </w:rPr>
        <w:t>7</w:t>
      </w:r>
      <w:r>
        <w:rPr>
          <w:rFonts w:hint="eastAsia"/>
        </w:rPr>
        <w:t>.1.3的要求。</w:t>
      </w:r>
    </w:p>
    <w:p w:rsidR="007D5319" w:rsidRPr="007A2859" w:rsidRDefault="007D5319" w:rsidP="007D5319">
      <w:pPr>
        <w:pStyle w:val="a1"/>
        <w:spacing w:before="156" w:after="156"/>
        <w:rPr>
          <w:rFonts w:hint="eastAsia"/>
        </w:rPr>
      </w:pPr>
      <w:bookmarkStart w:id="206" w:name="_Toc341257906"/>
      <w:r w:rsidRPr="007A2859">
        <w:rPr>
          <w:rFonts w:hint="eastAsia"/>
        </w:rPr>
        <w:t>供选服务</w:t>
      </w:r>
      <w:bookmarkEnd w:id="206"/>
    </w:p>
    <w:p w:rsidR="007D5319" w:rsidRPr="007A2859" w:rsidRDefault="007D5319" w:rsidP="007D5319">
      <w:pPr>
        <w:pStyle w:val="aff6"/>
        <w:rPr>
          <w:rFonts w:hint="eastAsia"/>
        </w:rPr>
      </w:pPr>
      <w:r w:rsidRPr="00AB20AA">
        <w:rPr>
          <w:rFonts w:hint="eastAsia"/>
        </w:rPr>
        <w:t>服务</w:t>
      </w:r>
      <w:r w:rsidR="00C059BF">
        <w:rPr>
          <w:rFonts w:hint="eastAsia"/>
        </w:rPr>
        <w:t>项目达到基础服务项目的</w:t>
      </w:r>
      <w:r w:rsidRPr="00AB20AA">
        <w:rPr>
          <w:rFonts w:hint="eastAsia"/>
        </w:rPr>
        <w:t>20项</w:t>
      </w:r>
      <w:r w:rsidRPr="007A2859">
        <w:rPr>
          <w:rFonts w:hint="eastAsia"/>
        </w:rPr>
        <w:t>服务。</w:t>
      </w:r>
    </w:p>
    <w:p w:rsidR="007D5319" w:rsidRPr="007D5319" w:rsidRDefault="00A23FA9" w:rsidP="007D5319">
      <w:pPr>
        <w:pStyle w:val="a1"/>
        <w:spacing w:before="156" w:after="156"/>
        <w:rPr>
          <w:rFonts w:hint="eastAsia"/>
        </w:rPr>
      </w:pPr>
      <w:bookmarkStart w:id="207" w:name="_Toc341257907"/>
      <w:r w:rsidRPr="007A2859">
        <w:rPr>
          <w:rFonts w:hint="eastAsia"/>
        </w:rPr>
        <w:t>绩</w:t>
      </w:r>
      <w:r w:rsidR="007D5319" w:rsidRPr="007A2859">
        <w:rPr>
          <w:rFonts w:hint="eastAsia"/>
        </w:rPr>
        <w:t>效</w:t>
      </w:r>
      <w:bookmarkEnd w:id="207"/>
    </w:p>
    <w:p w:rsidR="007D5319" w:rsidRPr="007D5319" w:rsidRDefault="007D5319" w:rsidP="007D5319">
      <w:pPr>
        <w:pStyle w:val="a0"/>
        <w:rPr>
          <w:rFonts w:hint="eastAsia"/>
        </w:rPr>
      </w:pPr>
      <w:r w:rsidRPr="007D5319">
        <w:rPr>
          <w:rFonts w:hint="eastAsia"/>
        </w:rPr>
        <w:t>老人入住率达到80%以上。</w:t>
      </w:r>
    </w:p>
    <w:p w:rsidR="007D5319" w:rsidRPr="007D5319" w:rsidRDefault="007D5319" w:rsidP="007D5319">
      <w:pPr>
        <w:pStyle w:val="a0"/>
        <w:rPr>
          <w:rFonts w:hint="eastAsia"/>
        </w:rPr>
      </w:pPr>
      <w:r w:rsidRPr="007D5319">
        <w:rPr>
          <w:rFonts w:hint="eastAsia"/>
        </w:rPr>
        <w:t>养老服务机构资产运营良好，固定资产增长，用于发展的资金占总收入的5％～10％。</w:t>
      </w:r>
    </w:p>
    <w:p w:rsidR="007D5319" w:rsidRPr="007D5319" w:rsidRDefault="007D5319" w:rsidP="007D5319">
      <w:pPr>
        <w:pStyle w:val="a0"/>
        <w:rPr>
          <w:rFonts w:hint="eastAsia"/>
        </w:rPr>
      </w:pPr>
      <w:r w:rsidRPr="007D5319">
        <w:rPr>
          <w:rFonts w:hint="eastAsia"/>
        </w:rPr>
        <w:t>通过标准体系确认。</w:t>
      </w:r>
    </w:p>
    <w:p w:rsidR="007D5319" w:rsidRPr="007D5319" w:rsidRDefault="007D5319" w:rsidP="007D5319">
      <w:pPr>
        <w:pStyle w:val="a0"/>
        <w:rPr>
          <w:rFonts w:hint="eastAsia"/>
        </w:rPr>
      </w:pPr>
      <w:r w:rsidRPr="007D5319">
        <w:rPr>
          <w:rFonts w:hint="eastAsia"/>
        </w:rPr>
        <w:t>取得国家级或市级荣誉证书。</w:t>
      </w:r>
    </w:p>
    <w:p w:rsidR="007D5319" w:rsidRPr="007D5319" w:rsidRDefault="007D5319" w:rsidP="007D5319">
      <w:pPr>
        <w:pStyle w:val="a0"/>
        <w:rPr>
          <w:rFonts w:hint="eastAsia"/>
        </w:rPr>
      </w:pPr>
      <w:r w:rsidRPr="007D5319">
        <w:rPr>
          <w:rFonts w:hint="eastAsia"/>
        </w:rPr>
        <w:t>顾客满意率</w:t>
      </w:r>
      <w:r w:rsidR="00AB7C2D">
        <w:rPr>
          <w:rFonts w:hint="eastAsia"/>
        </w:rPr>
        <w:t>≥</w:t>
      </w:r>
      <w:r w:rsidRPr="007D5319">
        <w:rPr>
          <w:rFonts w:hint="eastAsia"/>
        </w:rPr>
        <w:t>90%。</w:t>
      </w:r>
    </w:p>
    <w:p w:rsidR="007D5319" w:rsidRPr="007A2859" w:rsidRDefault="007D5319" w:rsidP="007D5319">
      <w:pPr>
        <w:pStyle w:val="a0"/>
        <w:rPr>
          <w:rFonts w:hint="eastAsia"/>
        </w:rPr>
      </w:pPr>
      <w:r w:rsidRPr="007D5319">
        <w:rPr>
          <w:rFonts w:hint="eastAsia"/>
        </w:rPr>
        <w:t>发挥辐射作用</w:t>
      </w:r>
      <w:r w:rsidRPr="007A2859">
        <w:rPr>
          <w:rFonts w:hint="eastAsia"/>
        </w:rPr>
        <w:t>，对全省养老服务机构起到专业技术指导作用。</w:t>
      </w:r>
    </w:p>
    <w:p w:rsidR="007D5319" w:rsidRPr="007A2859" w:rsidRDefault="007D5319" w:rsidP="007D5319">
      <w:pPr>
        <w:pStyle w:val="a6"/>
        <w:spacing w:before="156" w:after="156"/>
        <w:rPr>
          <w:rFonts w:hint="eastAsia"/>
        </w:rPr>
      </w:pPr>
      <w:bookmarkStart w:id="208" w:name="_Toc341257908"/>
      <w:bookmarkStart w:id="209" w:name="_Toc350196042"/>
      <w:r w:rsidRPr="007A2859">
        <w:rPr>
          <w:rFonts w:hint="eastAsia"/>
        </w:rPr>
        <w:t>设施设备</w:t>
      </w:r>
      <w:bookmarkEnd w:id="208"/>
      <w:bookmarkEnd w:id="209"/>
    </w:p>
    <w:p w:rsidR="007D5319" w:rsidRPr="00734189" w:rsidRDefault="007D5319" w:rsidP="007D5319">
      <w:pPr>
        <w:pStyle w:val="a1"/>
        <w:spacing w:before="156" w:after="156"/>
        <w:rPr>
          <w:rFonts w:hint="eastAsia"/>
        </w:rPr>
      </w:pPr>
      <w:bookmarkStart w:id="210" w:name="_Toc341257909"/>
      <w:r>
        <w:rPr>
          <w:rFonts w:hint="eastAsia"/>
        </w:rPr>
        <w:t>基本原则</w:t>
      </w:r>
      <w:bookmarkEnd w:id="210"/>
    </w:p>
    <w:p w:rsidR="007D5319" w:rsidRPr="007A2859" w:rsidRDefault="00AB7C2D" w:rsidP="007D5319">
      <w:pPr>
        <w:pStyle w:val="aff6"/>
        <w:rPr>
          <w:rFonts w:hint="eastAsia"/>
        </w:rPr>
      </w:pPr>
      <w:r>
        <w:rPr>
          <w:rFonts w:hint="eastAsia"/>
        </w:rPr>
        <w:t>设施设备应</w:t>
      </w:r>
      <w:r w:rsidR="007D5319" w:rsidRPr="007A2859">
        <w:rPr>
          <w:rFonts w:hint="eastAsia"/>
        </w:rPr>
        <w:t>符合老年人的生理、心理特点，满足老人日常需求；坚持成本核算，控制成本效益；操作简单、便于维修保养；提倡资源共享。</w:t>
      </w:r>
    </w:p>
    <w:p w:rsidR="007D5319" w:rsidRPr="007A2859" w:rsidRDefault="007D5319" w:rsidP="007D5319">
      <w:pPr>
        <w:pStyle w:val="a1"/>
        <w:spacing w:before="156" w:after="156"/>
        <w:rPr>
          <w:rFonts w:hint="eastAsia"/>
        </w:rPr>
      </w:pPr>
      <w:bookmarkStart w:id="211" w:name="_Toc341257910"/>
      <w:r w:rsidRPr="007A2859">
        <w:rPr>
          <w:rFonts w:hint="eastAsia"/>
        </w:rPr>
        <w:lastRenderedPageBreak/>
        <w:t>老年人居室</w:t>
      </w:r>
      <w:bookmarkEnd w:id="211"/>
    </w:p>
    <w:p w:rsidR="007D5319" w:rsidRPr="007D5319" w:rsidRDefault="007D5319" w:rsidP="007D5319">
      <w:pPr>
        <w:pStyle w:val="a0"/>
        <w:rPr>
          <w:rFonts w:hint="eastAsia"/>
        </w:rPr>
      </w:pPr>
      <w:r w:rsidRPr="007D5319">
        <w:rPr>
          <w:rFonts w:hint="eastAsia"/>
        </w:rPr>
        <w:t>老年人居室</w:t>
      </w:r>
      <w:r w:rsidRPr="002A2CDE">
        <w:rPr>
          <w:rFonts w:hint="eastAsia"/>
        </w:rPr>
        <w:t>配置应符合MZ 008第5章要求。</w:t>
      </w:r>
    </w:p>
    <w:p w:rsidR="007D5319" w:rsidRPr="007D5319" w:rsidRDefault="007D5319" w:rsidP="007D5319">
      <w:pPr>
        <w:pStyle w:val="a0"/>
        <w:rPr>
          <w:rFonts w:hint="eastAsia"/>
        </w:rPr>
      </w:pPr>
      <w:r w:rsidRPr="007D5319">
        <w:rPr>
          <w:rFonts w:hint="eastAsia"/>
        </w:rPr>
        <w:t>平均每床使用面积不少于10m</w:t>
      </w:r>
      <w:r w:rsidRPr="007B2386">
        <w:rPr>
          <w:rFonts w:hint="eastAsia"/>
          <w:vertAlign w:val="superscript"/>
        </w:rPr>
        <w:t>2</w:t>
      </w:r>
      <w:r w:rsidRPr="007D5319">
        <w:rPr>
          <w:rFonts w:hint="eastAsia"/>
        </w:rPr>
        <w:t>，每天日照时间不少于3小时的房间应占全院总房间数的80％。</w:t>
      </w:r>
    </w:p>
    <w:p w:rsidR="007D5319" w:rsidRPr="007D5319" w:rsidRDefault="007D5319" w:rsidP="007D5319">
      <w:pPr>
        <w:pStyle w:val="a0"/>
        <w:rPr>
          <w:rFonts w:hint="eastAsia"/>
        </w:rPr>
      </w:pPr>
      <w:r w:rsidRPr="007D5319">
        <w:rPr>
          <w:rFonts w:hint="eastAsia"/>
        </w:rPr>
        <w:t>每间房间内床位不多于两张，并配有卫生间，室内环境优雅、舒适，有冷暖设备。</w:t>
      </w:r>
    </w:p>
    <w:p w:rsidR="007D5319" w:rsidRPr="007D5319" w:rsidRDefault="007D5319" w:rsidP="007D5319">
      <w:pPr>
        <w:pStyle w:val="a0"/>
        <w:rPr>
          <w:rFonts w:hint="eastAsia"/>
        </w:rPr>
      </w:pPr>
      <w:r w:rsidRPr="007D5319">
        <w:rPr>
          <w:rFonts w:hint="eastAsia"/>
        </w:rPr>
        <w:t>居室内卫生间的配置</w:t>
      </w:r>
      <w:r w:rsidRPr="002A2CDE">
        <w:rPr>
          <w:rFonts w:hint="eastAsia"/>
        </w:rPr>
        <w:t>应符合MZ 008第5章要求。</w:t>
      </w:r>
    </w:p>
    <w:p w:rsidR="007D5319" w:rsidRPr="007D5319" w:rsidRDefault="007D5319" w:rsidP="007D5319">
      <w:pPr>
        <w:pStyle w:val="a0"/>
        <w:rPr>
          <w:rFonts w:hint="eastAsia"/>
        </w:rPr>
      </w:pPr>
      <w:r w:rsidRPr="007D5319">
        <w:rPr>
          <w:rFonts w:hint="eastAsia"/>
        </w:rPr>
        <w:t>老</w:t>
      </w:r>
      <w:r w:rsidR="00AB7C2D">
        <w:rPr>
          <w:rFonts w:hint="eastAsia"/>
        </w:rPr>
        <w:t>年</w:t>
      </w:r>
      <w:r w:rsidRPr="007D5319">
        <w:rPr>
          <w:rFonts w:hint="eastAsia"/>
        </w:rPr>
        <w:t>人使用的床和家具</w:t>
      </w:r>
      <w:r w:rsidR="00AA3CA0" w:rsidRPr="002A2CDE">
        <w:rPr>
          <w:rFonts w:hint="eastAsia"/>
        </w:rPr>
        <w:t>应符合MZ 008第5章要求。</w:t>
      </w:r>
    </w:p>
    <w:p w:rsidR="007D5319" w:rsidRPr="00F86389" w:rsidRDefault="007D5319" w:rsidP="007D5319">
      <w:pPr>
        <w:pStyle w:val="a0"/>
        <w:rPr>
          <w:rFonts w:hint="eastAsia"/>
        </w:rPr>
      </w:pPr>
      <w:r w:rsidRPr="007D5319">
        <w:rPr>
          <w:rFonts w:hint="eastAsia"/>
        </w:rPr>
        <w:t>老</w:t>
      </w:r>
      <w:r w:rsidR="00AB7C2D">
        <w:rPr>
          <w:rFonts w:hint="eastAsia"/>
        </w:rPr>
        <w:t>年</w:t>
      </w:r>
      <w:r w:rsidRPr="007D5319">
        <w:rPr>
          <w:rFonts w:hint="eastAsia"/>
        </w:rPr>
        <w:t>人居室内</w:t>
      </w:r>
      <w:r w:rsidRPr="00DC03B1">
        <w:rPr>
          <w:rFonts w:hint="eastAsia"/>
        </w:rPr>
        <w:t>空气质量符合GB/T 18883</w:t>
      </w:r>
      <w:r w:rsidR="00DC03B1" w:rsidRPr="00DC03B1">
        <w:rPr>
          <w:rFonts w:hint="eastAsia"/>
        </w:rPr>
        <w:t>的</w:t>
      </w:r>
      <w:r w:rsidRPr="00DC03B1">
        <w:rPr>
          <w:rFonts w:hint="eastAsia"/>
        </w:rPr>
        <w:t>要求。</w:t>
      </w:r>
    </w:p>
    <w:p w:rsidR="007D5319" w:rsidRPr="007A2859" w:rsidRDefault="007D5319" w:rsidP="007D5319">
      <w:pPr>
        <w:pStyle w:val="a1"/>
        <w:spacing w:before="156" w:after="156"/>
        <w:rPr>
          <w:rFonts w:hint="eastAsia"/>
        </w:rPr>
      </w:pPr>
      <w:bookmarkStart w:id="212" w:name="_Toc341257911"/>
      <w:r w:rsidRPr="007A2859">
        <w:rPr>
          <w:rFonts w:hint="eastAsia"/>
        </w:rPr>
        <w:t>娱乐健身场所</w:t>
      </w:r>
      <w:bookmarkEnd w:id="212"/>
    </w:p>
    <w:p w:rsidR="007D5319" w:rsidRPr="007D5319" w:rsidRDefault="007D5319" w:rsidP="007D5319">
      <w:pPr>
        <w:pStyle w:val="a0"/>
        <w:rPr>
          <w:rFonts w:hint="eastAsia"/>
        </w:rPr>
      </w:pPr>
      <w:r w:rsidRPr="007D5319">
        <w:rPr>
          <w:rFonts w:hint="eastAsia"/>
        </w:rPr>
        <w:t>老年人娱乐健身区域环境优雅、舒适，有空调设备。</w:t>
      </w:r>
    </w:p>
    <w:p w:rsidR="007D5319" w:rsidRPr="007D5319" w:rsidRDefault="007D5319" w:rsidP="007D5319">
      <w:pPr>
        <w:pStyle w:val="a0"/>
        <w:rPr>
          <w:rFonts w:hint="eastAsia"/>
        </w:rPr>
      </w:pPr>
      <w:r w:rsidRPr="007D5319">
        <w:rPr>
          <w:rFonts w:hint="eastAsia"/>
        </w:rPr>
        <w:t>室内活动场所使用面积不小于500m</w:t>
      </w:r>
      <w:r w:rsidRPr="007B2386">
        <w:rPr>
          <w:rFonts w:hint="eastAsia"/>
          <w:vertAlign w:val="superscript"/>
        </w:rPr>
        <w:t>2</w:t>
      </w:r>
      <w:r w:rsidRPr="007D5319">
        <w:rPr>
          <w:rFonts w:hint="eastAsia"/>
        </w:rPr>
        <w:t>，室外活动场所人均不少于10m</w:t>
      </w:r>
      <w:r w:rsidRPr="007B2386">
        <w:rPr>
          <w:rFonts w:hint="eastAsia"/>
          <w:vertAlign w:val="superscript"/>
        </w:rPr>
        <w:t>2</w:t>
      </w:r>
      <w:r w:rsidRPr="007D5319">
        <w:rPr>
          <w:rFonts w:hint="eastAsia"/>
        </w:rPr>
        <w:t>。</w:t>
      </w:r>
    </w:p>
    <w:p w:rsidR="007D5319" w:rsidRPr="007D5319" w:rsidRDefault="007D5319" w:rsidP="007D5319">
      <w:pPr>
        <w:pStyle w:val="a0"/>
        <w:rPr>
          <w:rFonts w:hint="eastAsia"/>
        </w:rPr>
      </w:pPr>
      <w:r w:rsidRPr="007D5319">
        <w:rPr>
          <w:rFonts w:hint="eastAsia"/>
        </w:rPr>
        <w:t>配置彩电、音响和其它娱乐设备、设施。</w:t>
      </w:r>
    </w:p>
    <w:p w:rsidR="007D5319" w:rsidRPr="007D5319" w:rsidRDefault="007D5319" w:rsidP="007D5319">
      <w:pPr>
        <w:pStyle w:val="a0"/>
        <w:rPr>
          <w:rFonts w:hint="eastAsia"/>
        </w:rPr>
      </w:pPr>
      <w:r w:rsidRPr="007D5319">
        <w:rPr>
          <w:rFonts w:hint="eastAsia"/>
        </w:rPr>
        <w:t>有供老</w:t>
      </w:r>
      <w:r w:rsidR="00AB7C2D">
        <w:rPr>
          <w:rFonts w:hint="eastAsia"/>
        </w:rPr>
        <w:t>年</w:t>
      </w:r>
      <w:r w:rsidRPr="007D5319">
        <w:rPr>
          <w:rFonts w:hint="eastAsia"/>
        </w:rPr>
        <w:t>人使用的棋、牌室及用品。</w:t>
      </w:r>
    </w:p>
    <w:p w:rsidR="007D5319" w:rsidRPr="007D5319" w:rsidRDefault="007D5319" w:rsidP="007D5319">
      <w:pPr>
        <w:pStyle w:val="a0"/>
        <w:rPr>
          <w:rFonts w:hint="eastAsia"/>
        </w:rPr>
      </w:pPr>
      <w:r w:rsidRPr="007D5319">
        <w:rPr>
          <w:rFonts w:hint="eastAsia"/>
        </w:rPr>
        <w:t>有老</w:t>
      </w:r>
      <w:r w:rsidR="00AB7C2D">
        <w:rPr>
          <w:rFonts w:hint="eastAsia"/>
        </w:rPr>
        <w:t>年</w:t>
      </w:r>
      <w:r w:rsidRPr="007D5319">
        <w:rPr>
          <w:rFonts w:hint="eastAsia"/>
        </w:rPr>
        <w:t>人阅读室和供老</w:t>
      </w:r>
      <w:r w:rsidR="00AB7C2D">
        <w:rPr>
          <w:rFonts w:hint="eastAsia"/>
        </w:rPr>
        <w:t>年</w:t>
      </w:r>
      <w:r w:rsidRPr="007D5319">
        <w:rPr>
          <w:rFonts w:hint="eastAsia"/>
        </w:rPr>
        <w:t>人阅读的书籍、报纸、刊物。</w:t>
      </w:r>
    </w:p>
    <w:p w:rsidR="007D5319" w:rsidRPr="007D5319" w:rsidRDefault="007D5319" w:rsidP="007D5319">
      <w:pPr>
        <w:pStyle w:val="a0"/>
        <w:rPr>
          <w:rFonts w:hint="eastAsia"/>
        </w:rPr>
      </w:pPr>
      <w:r w:rsidRPr="007D5319">
        <w:rPr>
          <w:rFonts w:hint="eastAsia"/>
        </w:rPr>
        <w:t>有电脑室供老</w:t>
      </w:r>
      <w:r w:rsidR="00AB7C2D">
        <w:rPr>
          <w:rFonts w:hint="eastAsia"/>
        </w:rPr>
        <w:t>年</w:t>
      </w:r>
      <w:r w:rsidRPr="007D5319">
        <w:rPr>
          <w:rFonts w:hint="eastAsia"/>
        </w:rPr>
        <w:t>人进行网络信息交流。</w:t>
      </w:r>
    </w:p>
    <w:p w:rsidR="007D5319" w:rsidRPr="007D5319" w:rsidRDefault="007D5319" w:rsidP="007D5319">
      <w:pPr>
        <w:pStyle w:val="a0"/>
        <w:rPr>
          <w:rFonts w:hint="eastAsia"/>
        </w:rPr>
      </w:pPr>
      <w:r w:rsidRPr="007D5319">
        <w:rPr>
          <w:rFonts w:hint="eastAsia"/>
        </w:rPr>
        <w:t>提供其它有利于老</w:t>
      </w:r>
      <w:r w:rsidR="00AB7C2D">
        <w:rPr>
          <w:rFonts w:hint="eastAsia"/>
        </w:rPr>
        <w:t>年</w:t>
      </w:r>
      <w:r w:rsidRPr="007D5319">
        <w:rPr>
          <w:rFonts w:hint="eastAsia"/>
        </w:rPr>
        <w:t>人身心健康的娱乐健身活动。</w:t>
      </w:r>
    </w:p>
    <w:p w:rsidR="007D5319" w:rsidRPr="007D5319" w:rsidRDefault="007D5319" w:rsidP="007D5319">
      <w:pPr>
        <w:pStyle w:val="a0"/>
        <w:rPr>
          <w:rFonts w:hint="eastAsia"/>
        </w:rPr>
      </w:pPr>
      <w:r w:rsidRPr="007D5319">
        <w:rPr>
          <w:rFonts w:hint="eastAsia"/>
        </w:rPr>
        <w:t>有老年人健身房和适合老年人健身的运动器械。</w:t>
      </w:r>
    </w:p>
    <w:p w:rsidR="007D5319" w:rsidRPr="007D5319" w:rsidRDefault="007D5319" w:rsidP="007D5319">
      <w:pPr>
        <w:pStyle w:val="a0"/>
        <w:rPr>
          <w:rFonts w:hint="eastAsia"/>
        </w:rPr>
      </w:pPr>
      <w:r w:rsidRPr="007D5319">
        <w:rPr>
          <w:rFonts w:hint="eastAsia"/>
        </w:rPr>
        <w:t>有指导和帮助老</w:t>
      </w:r>
      <w:r w:rsidR="00AB7C2D">
        <w:rPr>
          <w:rFonts w:hint="eastAsia"/>
        </w:rPr>
        <w:t>年</w:t>
      </w:r>
      <w:r w:rsidRPr="007D5319">
        <w:rPr>
          <w:rFonts w:hint="eastAsia"/>
        </w:rPr>
        <w:t>人进行体能训练的图示和说明。</w:t>
      </w:r>
    </w:p>
    <w:p w:rsidR="007D5319" w:rsidRPr="007D5319" w:rsidRDefault="007D5319" w:rsidP="007D5319">
      <w:pPr>
        <w:pStyle w:val="a0"/>
        <w:rPr>
          <w:rFonts w:hint="eastAsia"/>
        </w:rPr>
      </w:pPr>
      <w:r w:rsidRPr="007D5319">
        <w:rPr>
          <w:rFonts w:hint="eastAsia"/>
        </w:rPr>
        <w:t>有多功能厅，具备举办大型娱乐活动和会议的设备、设施。</w:t>
      </w:r>
    </w:p>
    <w:p w:rsidR="007D5319" w:rsidRPr="007A2859" w:rsidRDefault="007D5319" w:rsidP="007D5319">
      <w:pPr>
        <w:pStyle w:val="a0"/>
        <w:rPr>
          <w:rFonts w:hint="eastAsia"/>
        </w:rPr>
      </w:pPr>
      <w:r w:rsidRPr="007D5319">
        <w:rPr>
          <w:rFonts w:hint="eastAsia"/>
        </w:rPr>
        <w:t>有专人指导老</w:t>
      </w:r>
      <w:r w:rsidR="00AB7C2D">
        <w:rPr>
          <w:rFonts w:hint="eastAsia"/>
        </w:rPr>
        <w:t>年</w:t>
      </w:r>
      <w:r w:rsidRPr="007D5319">
        <w:rPr>
          <w:rFonts w:hint="eastAsia"/>
        </w:rPr>
        <w:t>人进</w:t>
      </w:r>
      <w:r w:rsidRPr="007A2859">
        <w:rPr>
          <w:rFonts w:hint="eastAsia"/>
        </w:rPr>
        <w:t>行适宜的娱乐健身活动。</w:t>
      </w:r>
    </w:p>
    <w:p w:rsidR="007D5319" w:rsidRPr="007A2859" w:rsidRDefault="007D5319" w:rsidP="007D5319">
      <w:pPr>
        <w:pStyle w:val="a1"/>
        <w:spacing w:before="156" w:after="156"/>
        <w:rPr>
          <w:rFonts w:hint="eastAsia"/>
        </w:rPr>
      </w:pPr>
      <w:bookmarkStart w:id="213" w:name="_Toc341257912"/>
      <w:r w:rsidRPr="007A2859">
        <w:rPr>
          <w:rFonts w:hint="eastAsia"/>
        </w:rPr>
        <w:t>康复活动场所</w:t>
      </w:r>
      <w:bookmarkEnd w:id="213"/>
    </w:p>
    <w:p w:rsidR="007D5319" w:rsidRPr="007D5319" w:rsidRDefault="007D5319" w:rsidP="007D5319">
      <w:pPr>
        <w:pStyle w:val="a0"/>
        <w:rPr>
          <w:rFonts w:hint="eastAsia"/>
        </w:rPr>
      </w:pPr>
      <w:r w:rsidRPr="007D5319">
        <w:rPr>
          <w:rFonts w:hint="eastAsia"/>
        </w:rPr>
        <w:t>康复活动场所的面积不少于100m</w:t>
      </w:r>
      <w:r w:rsidRPr="007B2386">
        <w:rPr>
          <w:rFonts w:hint="eastAsia"/>
          <w:vertAlign w:val="superscript"/>
        </w:rPr>
        <w:t>2</w:t>
      </w:r>
      <w:r w:rsidRPr="007D5319">
        <w:rPr>
          <w:rFonts w:hint="eastAsia"/>
        </w:rPr>
        <w:t>。</w:t>
      </w:r>
    </w:p>
    <w:p w:rsidR="007D5319" w:rsidRPr="007D5319" w:rsidRDefault="007D5319" w:rsidP="007D5319">
      <w:pPr>
        <w:pStyle w:val="a0"/>
        <w:rPr>
          <w:rFonts w:hint="eastAsia"/>
        </w:rPr>
      </w:pPr>
      <w:r w:rsidRPr="007D5319">
        <w:rPr>
          <w:rFonts w:hint="eastAsia"/>
        </w:rPr>
        <w:t>有作业／职业和运动／物理治疗室，有适合老年人预防性康复和治疗性康复的设施设备。</w:t>
      </w:r>
    </w:p>
    <w:p w:rsidR="007D5319" w:rsidRPr="007D5319" w:rsidRDefault="007D5319" w:rsidP="007D5319">
      <w:pPr>
        <w:pStyle w:val="a0"/>
        <w:rPr>
          <w:rFonts w:hint="eastAsia"/>
        </w:rPr>
      </w:pPr>
      <w:r w:rsidRPr="007D5319">
        <w:rPr>
          <w:rFonts w:hint="eastAsia"/>
        </w:rPr>
        <w:t>有老年人进行康复训练的程序或流程和技术标准。</w:t>
      </w:r>
    </w:p>
    <w:p w:rsidR="007D5319" w:rsidRPr="007D5319" w:rsidRDefault="007D5319" w:rsidP="007D5319">
      <w:pPr>
        <w:pStyle w:val="a0"/>
        <w:rPr>
          <w:rFonts w:hint="eastAsia"/>
        </w:rPr>
      </w:pPr>
      <w:r w:rsidRPr="007D5319">
        <w:rPr>
          <w:rFonts w:hint="eastAsia"/>
        </w:rPr>
        <w:t>对老年人进行康复评估。</w:t>
      </w:r>
    </w:p>
    <w:p w:rsidR="007D5319" w:rsidRPr="007D5319" w:rsidRDefault="007D5319" w:rsidP="007D5319">
      <w:pPr>
        <w:pStyle w:val="a0"/>
        <w:rPr>
          <w:rFonts w:hint="eastAsia"/>
        </w:rPr>
      </w:pPr>
      <w:r w:rsidRPr="007D5319">
        <w:rPr>
          <w:rFonts w:hint="eastAsia"/>
        </w:rPr>
        <w:t>有老年人进行康复训练的图示和说明。</w:t>
      </w:r>
    </w:p>
    <w:p w:rsidR="007D5319" w:rsidRPr="007A2859" w:rsidRDefault="007D5319" w:rsidP="007D5319">
      <w:pPr>
        <w:pStyle w:val="a0"/>
        <w:rPr>
          <w:rFonts w:hint="eastAsia"/>
        </w:rPr>
      </w:pPr>
      <w:r w:rsidRPr="007D5319">
        <w:rPr>
          <w:rFonts w:hint="eastAsia"/>
        </w:rPr>
        <w:t>有专职康复人</w:t>
      </w:r>
      <w:r w:rsidRPr="007A2859">
        <w:rPr>
          <w:rFonts w:hint="eastAsia"/>
        </w:rPr>
        <w:t>员现场提供康复服务。</w:t>
      </w:r>
    </w:p>
    <w:p w:rsidR="007D5319" w:rsidRPr="007A2859" w:rsidRDefault="007D5319" w:rsidP="007D5319">
      <w:pPr>
        <w:pStyle w:val="a1"/>
        <w:spacing w:before="156" w:after="156"/>
        <w:rPr>
          <w:rFonts w:hint="eastAsia"/>
        </w:rPr>
      </w:pPr>
      <w:bookmarkStart w:id="214" w:name="_Toc341257913"/>
      <w:r w:rsidRPr="007A2859">
        <w:rPr>
          <w:rFonts w:hint="eastAsia"/>
        </w:rPr>
        <w:t>餐厅</w:t>
      </w:r>
      <w:bookmarkEnd w:id="214"/>
    </w:p>
    <w:p w:rsidR="007D5319" w:rsidRPr="007D5319" w:rsidRDefault="007D5319" w:rsidP="007D5319">
      <w:pPr>
        <w:pStyle w:val="a0"/>
        <w:rPr>
          <w:rFonts w:hint="eastAsia"/>
        </w:rPr>
      </w:pPr>
      <w:r w:rsidRPr="007D5319">
        <w:rPr>
          <w:rFonts w:hint="eastAsia"/>
        </w:rPr>
        <w:t>室内布局合理，有花卉和艺术品；装饰豪华，格调高雅，独具风格。</w:t>
      </w:r>
    </w:p>
    <w:p w:rsidR="007D5319" w:rsidRPr="007D5319" w:rsidRDefault="007D5319" w:rsidP="007D5319">
      <w:pPr>
        <w:pStyle w:val="a0"/>
        <w:rPr>
          <w:rFonts w:hint="eastAsia"/>
        </w:rPr>
      </w:pPr>
      <w:r w:rsidRPr="007D5319">
        <w:rPr>
          <w:rFonts w:hint="eastAsia"/>
        </w:rPr>
        <w:t>总餐位数与老</w:t>
      </w:r>
      <w:r w:rsidR="00AB7C2D">
        <w:rPr>
          <w:rFonts w:hint="eastAsia"/>
        </w:rPr>
        <w:t>年</w:t>
      </w:r>
      <w:r w:rsidRPr="007D5319">
        <w:rPr>
          <w:rFonts w:hint="eastAsia"/>
        </w:rPr>
        <w:t>人房问接待能力相适应，每个餐位面积不少于2m</w:t>
      </w:r>
      <w:r w:rsidRPr="007B2386">
        <w:rPr>
          <w:rFonts w:hint="eastAsia"/>
          <w:vertAlign w:val="superscript"/>
        </w:rPr>
        <w:t>2</w:t>
      </w:r>
      <w:r w:rsidRPr="007D5319">
        <w:rPr>
          <w:rFonts w:hint="eastAsia"/>
        </w:rPr>
        <w:t>；有大宴会厅（或多功能兼用的宴会厅）、零点餐厅、小宴会厅和相应的备餐室。</w:t>
      </w:r>
    </w:p>
    <w:p w:rsidR="007D5319" w:rsidRPr="007D5319" w:rsidRDefault="007D5319" w:rsidP="007D5319">
      <w:pPr>
        <w:pStyle w:val="a0"/>
        <w:rPr>
          <w:rFonts w:hint="eastAsia"/>
        </w:rPr>
      </w:pPr>
      <w:r w:rsidRPr="007D5319">
        <w:rPr>
          <w:rFonts w:hint="eastAsia"/>
        </w:rPr>
        <w:t>可提供2～14人就餐的不同规格的台面，配有转台的圆桌</w:t>
      </w:r>
      <w:r w:rsidR="00AB7C2D">
        <w:rPr>
          <w:rFonts w:hint="eastAsia"/>
        </w:rPr>
        <w:t>应</w:t>
      </w:r>
      <w:r w:rsidRPr="007D5319">
        <w:rPr>
          <w:rFonts w:hint="eastAsia"/>
        </w:rPr>
        <w:t>保持设备完好。</w:t>
      </w:r>
    </w:p>
    <w:p w:rsidR="007D5319" w:rsidRPr="007D5319" w:rsidRDefault="007D5319" w:rsidP="007D5319">
      <w:pPr>
        <w:pStyle w:val="a0"/>
        <w:rPr>
          <w:rFonts w:hint="eastAsia"/>
        </w:rPr>
      </w:pPr>
      <w:r w:rsidRPr="007D5319">
        <w:rPr>
          <w:rFonts w:hint="eastAsia"/>
        </w:rPr>
        <w:t>有中央空调或冷暖式空调器，室温适宜，空气清新。</w:t>
      </w:r>
    </w:p>
    <w:p w:rsidR="007D5319" w:rsidRPr="007D5319" w:rsidRDefault="007D5319" w:rsidP="007D5319">
      <w:pPr>
        <w:pStyle w:val="a0"/>
        <w:rPr>
          <w:rFonts w:hint="eastAsia"/>
        </w:rPr>
      </w:pPr>
      <w:r w:rsidRPr="007D5319">
        <w:rPr>
          <w:rFonts w:hint="eastAsia"/>
        </w:rPr>
        <w:t>有适合老</w:t>
      </w:r>
      <w:r w:rsidR="00AB7C2D">
        <w:rPr>
          <w:rFonts w:hint="eastAsia"/>
        </w:rPr>
        <w:t>年</w:t>
      </w:r>
      <w:r w:rsidRPr="007D5319">
        <w:rPr>
          <w:rFonts w:hint="eastAsia"/>
        </w:rPr>
        <w:t>人的风味特色菜点，根据老</w:t>
      </w:r>
      <w:r w:rsidR="00AB7C2D">
        <w:rPr>
          <w:rFonts w:hint="eastAsia"/>
        </w:rPr>
        <w:t>年</w:t>
      </w:r>
      <w:r w:rsidRPr="007D5319">
        <w:rPr>
          <w:rFonts w:hint="eastAsia"/>
        </w:rPr>
        <w:t>人需求和季节变化及时更换老</w:t>
      </w:r>
      <w:r w:rsidR="00AB7C2D">
        <w:rPr>
          <w:rFonts w:hint="eastAsia"/>
        </w:rPr>
        <w:t>年</w:t>
      </w:r>
      <w:r w:rsidRPr="007D5319">
        <w:rPr>
          <w:rFonts w:hint="eastAsia"/>
        </w:rPr>
        <w:t>人食谱品种并有零点供应或实行选餐制。</w:t>
      </w:r>
    </w:p>
    <w:p w:rsidR="007D5319" w:rsidRPr="007D5319" w:rsidRDefault="007D5319" w:rsidP="007D5319">
      <w:pPr>
        <w:pStyle w:val="a0"/>
        <w:rPr>
          <w:rFonts w:hint="eastAsia"/>
        </w:rPr>
      </w:pPr>
      <w:r w:rsidRPr="007D5319">
        <w:rPr>
          <w:rFonts w:hint="eastAsia"/>
        </w:rPr>
        <w:t>备有热毛巾箱和制冰机。</w:t>
      </w:r>
    </w:p>
    <w:p w:rsidR="007D5319" w:rsidRPr="007A2859" w:rsidRDefault="007D5319" w:rsidP="007D5319">
      <w:pPr>
        <w:pStyle w:val="a0"/>
        <w:rPr>
          <w:rFonts w:hint="eastAsia"/>
        </w:rPr>
      </w:pPr>
      <w:r w:rsidRPr="007D5319">
        <w:rPr>
          <w:rFonts w:hint="eastAsia"/>
        </w:rPr>
        <w:t>有服务人员为</w:t>
      </w:r>
      <w:r w:rsidRPr="007A2859">
        <w:rPr>
          <w:rFonts w:hint="eastAsia"/>
        </w:rPr>
        <w:t>用餐者服务。</w:t>
      </w:r>
    </w:p>
    <w:p w:rsidR="007D5319" w:rsidRPr="007A2859" w:rsidRDefault="007D5319" w:rsidP="007D5319">
      <w:pPr>
        <w:pStyle w:val="a1"/>
        <w:spacing w:before="156" w:after="156"/>
        <w:rPr>
          <w:rFonts w:hint="eastAsia"/>
        </w:rPr>
      </w:pPr>
      <w:bookmarkStart w:id="215" w:name="_Toc341257914"/>
      <w:r w:rsidRPr="007A2859">
        <w:rPr>
          <w:rFonts w:hint="eastAsia"/>
        </w:rPr>
        <w:t>厨房</w:t>
      </w:r>
      <w:bookmarkEnd w:id="215"/>
    </w:p>
    <w:p w:rsidR="007D5319" w:rsidRPr="007D5319" w:rsidRDefault="007D5319" w:rsidP="007D5319">
      <w:pPr>
        <w:pStyle w:val="a0"/>
        <w:rPr>
          <w:rFonts w:hint="eastAsia"/>
        </w:rPr>
      </w:pPr>
      <w:r w:rsidRPr="007D5319">
        <w:rPr>
          <w:rFonts w:hint="eastAsia"/>
        </w:rPr>
        <w:lastRenderedPageBreak/>
        <w:t>厨房整体布局合理，有充足通畅的排烟和排风换气设备，符合环保要求，有空调设备，温度适宜。</w:t>
      </w:r>
    </w:p>
    <w:p w:rsidR="007D5319" w:rsidRPr="007D5319" w:rsidRDefault="007D5319" w:rsidP="007D5319">
      <w:pPr>
        <w:pStyle w:val="a0"/>
        <w:rPr>
          <w:rFonts w:hint="eastAsia"/>
        </w:rPr>
      </w:pPr>
      <w:r w:rsidRPr="007D5319">
        <w:rPr>
          <w:rFonts w:hint="eastAsia"/>
        </w:rPr>
        <w:t>墙面满铺瓷砖，用防滑材料满铺地面，有吊顶。</w:t>
      </w:r>
    </w:p>
    <w:p w:rsidR="007D5319" w:rsidRPr="007D5319" w:rsidRDefault="007D5319" w:rsidP="007D5319">
      <w:pPr>
        <w:pStyle w:val="a0"/>
        <w:rPr>
          <w:rFonts w:hint="eastAsia"/>
        </w:rPr>
      </w:pPr>
      <w:r w:rsidRPr="007D5319">
        <w:rPr>
          <w:rFonts w:hint="eastAsia"/>
        </w:rPr>
        <w:t>排污设施符合卫生和环保要求。</w:t>
      </w:r>
    </w:p>
    <w:p w:rsidR="007D5319" w:rsidRPr="007D5319" w:rsidRDefault="007D5319" w:rsidP="007D5319">
      <w:pPr>
        <w:pStyle w:val="a0"/>
        <w:rPr>
          <w:rFonts w:hint="eastAsia"/>
        </w:rPr>
      </w:pPr>
      <w:r w:rsidRPr="007D5319">
        <w:rPr>
          <w:rFonts w:hint="eastAsia"/>
        </w:rPr>
        <w:t>有垃圾分类的设施并保持其封闭，有符合环保要求的垃圾处理设备。</w:t>
      </w:r>
    </w:p>
    <w:p w:rsidR="007D5319" w:rsidRPr="007D5319" w:rsidRDefault="007D5319" w:rsidP="007D5319">
      <w:pPr>
        <w:pStyle w:val="a0"/>
        <w:rPr>
          <w:rFonts w:hint="eastAsia"/>
        </w:rPr>
      </w:pPr>
      <w:r w:rsidRPr="007D5319">
        <w:rPr>
          <w:rFonts w:hint="eastAsia"/>
        </w:rPr>
        <w:t>厨房各种设备、炊具、用具整洁卫生，功能齐全，摆放合理，使用不锈钢制品，不应使用有碍健康的制品。</w:t>
      </w:r>
    </w:p>
    <w:p w:rsidR="007D5319" w:rsidRPr="007D5319" w:rsidRDefault="007D5319" w:rsidP="007D5319">
      <w:pPr>
        <w:pStyle w:val="a0"/>
        <w:rPr>
          <w:rFonts w:hint="eastAsia"/>
        </w:rPr>
      </w:pPr>
      <w:r w:rsidRPr="007D5319">
        <w:rPr>
          <w:rFonts w:hint="eastAsia"/>
        </w:rPr>
        <w:t>冷荤间位置合理，做到专人、专室、专工具、专消毒、专冷藏，有足够的冷气设备和空气消毒设备，有二次更衣室。</w:t>
      </w:r>
    </w:p>
    <w:p w:rsidR="007D5319" w:rsidRPr="007D5319" w:rsidRDefault="007D5319" w:rsidP="007D5319">
      <w:pPr>
        <w:pStyle w:val="a0"/>
        <w:rPr>
          <w:rFonts w:hint="eastAsia"/>
        </w:rPr>
      </w:pPr>
      <w:r w:rsidRPr="007D5319">
        <w:rPr>
          <w:rFonts w:hint="eastAsia"/>
        </w:rPr>
        <w:t>有单独的面点间和粗加工间等，布局合理。</w:t>
      </w:r>
    </w:p>
    <w:p w:rsidR="007D5319" w:rsidRPr="007D5319" w:rsidRDefault="007D5319" w:rsidP="007D5319">
      <w:pPr>
        <w:pStyle w:val="a0"/>
        <w:rPr>
          <w:rFonts w:hint="eastAsia"/>
        </w:rPr>
      </w:pPr>
      <w:r w:rsidRPr="007D5319">
        <w:rPr>
          <w:rFonts w:hint="eastAsia"/>
        </w:rPr>
        <w:t>有独立的洗碗间，位置合理，并有充足的清洗、消毒设备设施。</w:t>
      </w:r>
    </w:p>
    <w:p w:rsidR="007D5319" w:rsidRPr="007D5319" w:rsidRDefault="007D5319" w:rsidP="007D5319">
      <w:pPr>
        <w:pStyle w:val="a0"/>
        <w:rPr>
          <w:rFonts w:hint="eastAsia"/>
        </w:rPr>
      </w:pPr>
      <w:r w:rsidRPr="007D5319">
        <w:rPr>
          <w:rFonts w:hint="eastAsia"/>
        </w:rPr>
        <w:t>有充足的冷冻冷藏和储藏设备、设施，各种食品分类存放。</w:t>
      </w:r>
    </w:p>
    <w:p w:rsidR="007D5319" w:rsidRPr="007D5319" w:rsidRDefault="007D5319" w:rsidP="007D5319">
      <w:pPr>
        <w:pStyle w:val="a0"/>
        <w:rPr>
          <w:rFonts w:hint="eastAsia"/>
        </w:rPr>
      </w:pPr>
      <w:r w:rsidRPr="007D5319">
        <w:rPr>
          <w:rFonts w:hint="eastAsia"/>
        </w:rPr>
        <w:t>厨房与餐厅之间有隔音、隔热和隔气味的措施。</w:t>
      </w:r>
    </w:p>
    <w:p w:rsidR="007D5319" w:rsidRPr="007D5319" w:rsidRDefault="007D5319" w:rsidP="007D5319">
      <w:pPr>
        <w:pStyle w:val="a0"/>
        <w:rPr>
          <w:rFonts w:hint="eastAsia"/>
        </w:rPr>
      </w:pPr>
      <w:r w:rsidRPr="007D5319">
        <w:rPr>
          <w:rFonts w:hint="eastAsia"/>
        </w:rPr>
        <w:t>原材料、辅料符合卫生要求和质量标准。</w:t>
      </w:r>
    </w:p>
    <w:p w:rsidR="007D5319" w:rsidRPr="007A2859" w:rsidRDefault="007D5319" w:rsidP="007D5319">
      <w:pPr>
        <w:pStyle w:val="a0"/>
        <w:rPr>
          <w:rFonts w:hint="eastAsia"/>
        </w:rPr>
      </w:pPr>
      <w:r w:rsidRPr="007D5319">
        <w:rPr>
          <w:rFonts w:hint="eastAsia"/>
        </w:rPr>
        <w:t>使用符合国家标准</w:t>
      </w:r>
      <w:r w:rsidRPr="007A2859">
        <w:rPr>
          <w:rFonts w:hint="eastAsia"/>
        </w:rPr>
        <w:t>的消杀蚊蝇、蟑螂和老鼠等虫害的设备和药剂。</w:t>
      </w:r>
    </w:p>
    <w:p w:rsidR="007D5319" w:rsidRPr="007A2859" w:rsidRDefault="007D5319" w:rsidP="007D5319">
      <w:pPr>
        <w:pStyle w:val="a1"/>
        <w:spacing w:before="156" w:after="156"/>
        <w:rPr>
          <w:rFonts w:hint="eastAsia"/>
        </w:rPr>
      </w:pPr>
      <w:bookmarkStart w:id="216" w:name="_Toc341257915"/>
      <w:r w:rsidRPr="007A2859">
        <w:rPr>
          <w:rFonts w:hint="eastAsia"/>
        </w:rPr>
        <w:t>洗衣设备</w:t>
      </w:r>
      <w:bookmarkEnd w:id="216"/>
    </w:p>
    <w:p w:rsidR="007D5319" w:rsidRPr="007D5319" w:rsidRDefault="007D5319" w:rsidP="007D5319">
      <w:pPr>
        <w:pStyle w:val="a0"/>
        <w:rPr>
          <w:rFonts w:hint="eastAsia"/>
        </w:rPr>
      </w:pPr>
      <w:r w:rsidRPr="007D5319">
        <w:rPr>
          <w:rFonts w:hint="eastAsia"/>
        </w:rPr>
        <w:t>洗衣房的建筑面积不少于150m</w:t>
      </w:r>
      <w:r w:rsidRPr="007B2386">
        <w:rPr>
          <w:rFonts w:hint="eastAsia"/>
          <w:vertAlign w:val="superscript"/>
        </w:rPr>
        <w:t>2</w:t>
      </w:r>
      <w:r w:rsidRPr="007D5319">
        <w:rPr>
          <w:rFonts w:hint="eastAsia"/>
        </w:rPr>
        <w:t>。</w:t>
      </w:r>
    </w:p>
    <w:p w:rsidR="007D5319" w:rsidRPr="007D5319" w:rsidRDefault="007D5319" w:rsidP="007D5319">
      <w:pPr>
        <w:pStyle w:val="a0"/>
        <w:rPr>
          <w:rFonts w:hint="eastAsia"/>
        </w:rPr>
      </w:pPr>
      <w:r w:rsidRPr="007D5319">
        <w:rPr>
          <w:rFonts w:hint="eastAsia"/>
        </w:rPr>
        <w:t>布局合理，洁净分开。</w:t>
      </w:r>
    </w:p>
    <w:p w:rsidR="007D5319" w:rsidRPr="007D5319" w:rsidRDefault="007D5319" w:rsidP="007D5319">
      <w:pPr>
        <w:pStyle w:val="a0"/>
        <w:rPr>
          <w:rFonts w:hint="eastAsia"/>
        </w:rPr>
      </w:pPr>
      <w:r w:rsidRPr="007D5319">
        <w:rPr>
          <w:rFonts w:hint="eastAsia"/>
        </w:rPr>
        <w:t>配有洗衣机、烘千机、烫平机并有消毒设备。</w:t>
      </w:r>
    </w:p>
    <w:p w:rsidR="007D5319" w:rsidRPr="007D5319" w:rsidRDefault="007D5319" w:rsidP="007D5319">
      <w:pPr>
        <w:pStyle w:val="a0"/>
        <w:rPr>
          <w:rFonts w:hint="eastAsia"/>
        </w:rPr>
      </w:pPr>
      <w:r w:rsidRPr="007D5319">
        <w:rPr>
          <w:rFonts w:hint="eastAsia"/>
        </w:rPr>
        <w:t>洗衣房内的地面应采取防滑措施。</w:t>
      </w:r>
    </w:p>
    <w:p w:rsidR="007D5319" w:rsidRPr="007A2859" w:rsidRDefault="007D5319" w:rsidP="007D5319">
      <w:pPr>
        <w:pStyle w:val="a0"/>
        <w:rPr>
          <w:rFonts w:hint="eastAsia"/>
        </w:rPr>
      </w:pPr>
      <w:r w:rsidRPr="007D5319">
        <w:rPr>
          <w:rFonts w:hint="eastAsia"/>
        </w:rPr>
        <w:t>由社会提供</w:t>
      </w:r>
      <w:r w:rsidRPr="007A2859">
        <w:rPr>
          <w:rFonts w:hint="eastAsia"/>
        </w:rPr>
        <w:t>服务</w:t>
      </w:r>
      <w:r>
        <w:rPr>
          <w:rFonts w:hint="eastAsia"/>
        </w:rPr>
        <w:t>应</w:t>
      </w:r>
      <w:r w:rsidRPr="007A2859">
        <w:rPr>
          <w:rFonts w:hint="eastAsia"/>
        </w:rPr>
        <w:t>签订服务合同，保证洗衣服务质量。</w:t>
      </w:r>
    </w:p>
    <w:p w:rsidR="007D5319" w:rsidRPr="007A2859" w:rsidRDefault="007D5319" w:rsidP="007D5319">
      <w:pPr>
        <w:pStyle w:val="a1"/>
        <w:spacing w:before="156" w:after="156"/>
        <w:rPr>
          <w:rFonts w:hint="eastAsia"/>
        </w:rPr>
      </w:pPr>
      <w:bookmarkStart w:id="217" w:name="_Toc341257916"/>
      <w:r w:rsidRPr="007A2859">
        <w:rPr>
          <w:rFonts w:hint="eastAsia"/>
        </w:rPr>
        <w:t>公共区域</w:t>
      </w:r>
      <w:bookmarkEnd w:id="217"/>
    </w:p>
    <w:p w:rsidR="007D5319" w:rsidRPr="007D5319" w:rsidRDefault="007D5319" w:rsidP="007D5319">
      <w:pPr>
        <w:pStyle w:val="a0"/>
        <w:rPr>
          <w:rFonts w:hint="eastAsia"/>
        </w:rPr>
      </w:pPr>
      <w:r w:rsidRPr="007D5319">
        <w:rPr>
          <w:rFonts w:hint="eastAsia"/>
        </w:rPr>
        <w:t>设有与接待能力相适应的停车场，并有残疾人专用车位，无障碍通道。</w:t>
      </w:r>
    </w:p>
    <w:p w:rsidR="007D5319" w:rsidRPr="007D5319" w:rsidRDefault="007D5319" w:rsidP="007D5319">
      <w:pPr>
        <w:pStyle w:val="a0"/>
        <w:rPr>
          <w:rFonts w:hint="eastAsia"/>
        </w:rPr>
      </w:pPr>
      <w:r w:rsidRPr="007D5319">
        <w:rPr>
          <w:rFonts w:hint="eastAsia"/>
        </w:rPr>
        <w:t>环境高雅、整洁、舒适，接待区域内配备有桌椅、纸笔、相关材料介绍并有适合老年人交流、聊天的场所。</w:t>
      </w:r>
    </w:p>
    <w:p w:rsidR="007D5319" w:rsidRPr="007D5319" w:rsidRDefault="007D5319" w:rsidP="007D5319">
      <w:pPr>
        <w:pStyle w:val="a0"/>
        <w:rPr>
          <w:rFonts w:hint="eastAsia"/>
        </w:rPr>
      </w:pPr>
      <w:r w:rsidRPr="007D5319">
        <w:rPr>
          <w:rFonts w:hint="eastAsia"/>
        </w:rPr>
        <w:t>设有规范的公共信息图形符号，图形符号完整清晰使用规范汉字，</w:t>
      </w:r>
      <w:r w:rsidRPr="00DB7125">
        <w:rPr>
          <w:rFonts w:hint="eastAsia"/>
        </w:rPr>
        <w:t>符合GB/T 10001.1中要求。</w:t>
      </w:r>
    </w:p>
    <w:p w:rsidR="007D5319" w:rsidRPr="007D5319" w:rsidRDefault="007D5319" w:rsidP="007D5319">
      <w:pPr>
        <w:pStyle w:val="a0"/>
        <w:rPr>
          <w:rFonts w:hint="eastAsia"/>
        </w:rPr>
      </w:pPr>
      <w:r w:rsidRPr="007D5319">
        <w:rPr>
          <w:rFonts w:hint="eastAsia"/>
        </w:rPr>
        <w:t>各层分设男、女公共卫生间和浴室，有充足厕位和无障碍厕位，全部采用环保材料装修；有艺术装饰，且设备齐全、完好、洁净，通风照明良好，温度适宜，布局合</w:t>
      </w:r>
      <w:r w:rsidRPr="0075596C">
        <w:rPr>
          <w:rFonts w:hint="eastAsia"/>
        </w:rPr>
        <w:t>理；符合JGJ 50第7章中</w:t>
      </w:r>
      <w:r w:rsidRPr="007D5319">
        <w:rPr>
          <w:rFonts w:hint="eastAsia"/>
        </w:rPr>
        <w:t>要求。</w:t>
      </w:r>
    </w:p>
    <w:p w:rsidR="007D5319" w:rsidRPr="007D5319" w:rsidRDefault="007D5319" w:rsidP="007D5319">
      <w:pPr>
        <w:pStyle w:val="a0"/>
        <w:rPr>
          <w:rFonts w:hint="eastAsia"/>
        </w:rPr>
      </w:pPr>
      <w:r w:rsidRPr="007D5319">
        <w:rPr>
          <w:rFonts w:hint="eastAsia"/>
        </w:rPr>
        <w:t>一切老年人活动场所的人工照明应达到光线均匀、柔和，有应急照明灯和低位照明灯，双路供电或自备发电系统。</w:t>
      </w:r>
    </w:p>
    <w:p w:rsidR="007D5319" w:rsidRPr="007D5319" w:rsidRDefault="007D5319" w:rsidP="007D5319">
      <w:pPr>
        <w:pStyle w:val="a0"/>
        <w:rPr>
          <w:rFonts w:hint="eastAsia"/>
        </w:rPr>
      </w:pPr>
      <w:r w:rsidRPr="007D5319">
        <w:rPr>
          <w:rFonts w:hint="eastAsia"/>
        </w:rPr>
        <w:t>消防器材配备合理，所有安全疏散通道和出入口均设有指示标志，并保持畅通。</w:t>
      </w:r>
    </w:p>
    <w:p w:rsidR="007D5319" w:rsidRPr="007D5319" w:rsidRDefault="007D5319" w:rsidP="007D5319">
      <w:pPr>
        <w:pStyle w:val="a0"/>
        <w:rPr>
          <w:rFonts w:hint="eastAsia"/>
        </w:rPr>
      </w:pPr>
      <w:r w:rsidRPr="007D5319">
        <w:rPr>
          <w:rFonts w:hint="eastAsia"/>
        </w:rPr>
        <w:t>有消防自动报警系统。</w:t>
      </w:r>
    </w:p>
    <w:p w:rsidR="007D5319" w:rsidRPr="007D5319" w:rsidRDefault="007D5319" w:rsidP="007D5319">
      <w:pPr>
        <w:pStyle w:val="a0"/>
        <w:rPr>
          <w:rFonts w:hint="eastAsia"/>
        </w:rPr>
      </w:pPr>
      <w:r w:rsidRPr="007D5319">
        <w:rPr>
          <w:rFonts w:hint="eastAsia"/>
        </w:rPr>
        <w:t>三层以上楼房须有无障碍电</w:t>
      </w:r>
      <w:r w:rsidRPr="0075596C">
        <w:rPr>
          <w:rFonts w:hint="eastAsia"/>
        </w:rPr>
        <w:t>梯，符合JGJ 50第7章中要求。</w:t>
      </w:r>
    </w:p>
    <w:p w:rsidR="007D5319" w:rsidRDefault="007D5319" w:rsidP="007D5319">
      <w:pPr>
        <w:pStyle w:val="a0"/>
        <w:rPr>
          <w:rFonts w:hint="eastAsia"/>
        </w:rPr>
      </w:pPr>
      <w:r w:rsidRPr="007D5319">
        <w:rPr>
          <w:rFonts w:hint="eastAsia"/>
        </w:rPr>
        <w:t>有公用电话和电话</w:t>
      </w:r>
      <w:r w:rsidRPr="007A2859">
        <w:rPr>
          <w:rFonts w:hint="eastAsia"/>
        </w:rPr>
        <w:t>号码簿。</w:t>
      </w:r>
    </w:p>
    <w:p w:rsidR="003B50B5" w:rsidRPr="007A2859" w:rsidRDefault="003B50B5" w:rsidP="003B50B5">
      <w:pPr>
        <w:pStyle w:val="a0"/>
        <w:rPr>
          <w:rFonts w:hint="eastAsia"/>
        </w:rPr>
      </w:pPr>
      <w:r>
        <w:rPr>
          <w:rFonts w:hint="eastAsia"/>
        </w:rPr>
        <w:t>有监控和应急呼叫系统。</w:t>
      </w:r>
    </w:p>
    <w:p w:rsidR="003B50B5" w:rsidRPr="007A2859" w:rsidRDefault="003B50B5" w:rsidP="003B50B5">
      <w:pPr>
        <w:pStyle w:val="a6"/>
        <w:spacing w:before="156" w:after="156"/>
        <w:rPr>
          <w:rFonts w:hint="eastAsia"/>
        </w:rPr>
      </w:pPr>
      <w:bookmarkStart w:id="218" w:name="_Toc350196043"/>
      <w:r w:rsidRPr="007A2859">
        <w:rPr>
          <w:rFonts w:hint="eastAsia"/>
        </w:rPr>
        <w:t>服务人员管理</w:t>
      </w:r>
      <w:bookmarkEnd w:id="218"/>
    </w:p>
    <w:p w:rsidR="003B50B5" w:rsidRPr="007A2859" w:rsidRDefault="003B50B5" w:rsidP="003B50B5">
      <w:pPr>
        <w:pStyle w:val="a1"/>
        <w:spacing w:before="156" w:after="156"/>
        <w:rPr>
          <w:rFonts w:hint="eastAsia"/>
        </w:rPr>
      </w:pPr>
      <w:r w:rsidRPr="007A2859">
        <w:rPr>
          <w:rFonts w:hint="eastAsia"/>
        </w:rPr>
        <w:t>人员资质</w:t>
      </w:r>
    </w:p>
    <w:p w:rsidR="007D5319" w:rsidRPr="007A2859" w:rsidRDefault="003B50B5" w:rsidP="003B50B5">
      <w:pPr>
        <w:pStyle w:val="aff6"/>
        <w:rPr>
          <w:rFonts w:hint="eastAsia"/>
        </w:rPr>
      </w:pPr>
      <w:r>
        <w:rPr>
          <w:rFonts w:hint="eastAsia"/>
        </w:rPr>
        <w:lastRenderedPageBreak/>
        <w:t>应符合</w:t>
      </w:r>
      <w:r w:rsidRPr="007A2859">
        <w:rPr>
          <w:rFonts w:hint="eastAsia"/>
        </w:rPr>
        <w:t>第7.</w:t>
      </w:r>
      <w:r>
        <w:rPr>
          <w:rFonts w:hint="eastAsia"/>
        </w:rPr>
        <w:t>3.4</w:t>
      </w:r>
      <w:r w:rsidRPr="007A2859">
        <w:rPr>
          <w:rFonts w:hint="eastAsia"/>
        </w:rPr>
        <w:t>的要求</w:t>
      </w:r>
      <w:r>
        <w:rPr>
          <w:rFonts w:hint="eastAsia"/>
        </w:rPr>
        <w:t>。</w:t>
      </w:r>
    </w:p>
    <w:p w:rsidR="007D5319" w:rsidRPr="007A2859" w:rsidRDefault="007D5319" w:rsidP="007D5319">
      <w:pPr>
        <w:pStyle w:val="a1"/>
        <w:spacing w:before="156" w:after="156"/>
        <w:rPr>
          <w:rFonts w:hint="eastAsia"/>
        </w:rPr>
      </w:pPr>
      <w:bookmarkStart w:id="219" w:name="_Toc341257919"/>
      <w:r w:rsidRPr="007A2859">
        <w:rPr>
          <w:rFonts w:hint="eastAsia"/>
        </w:rPr>
        <w:t>人员基本配备</w:t>
      </w:r>
      <w:bookmarkEnd w:id="219"/>
    </w:p>
    <w:p w:rsidR="007D5319" w:rsidRPr="007A2859" w:rsidRDefault="007D5319" w:rsidP="007D5319">
      <w:pPr>
        <w:pStyle w:val="aff6"/>
        <w:rPr>
          <w:rFonts w:hint="eastAsia"/>
        </w:rPr>
      </w:pPr>
      <w:r w:rsidRPr="007A2859">
        <w:rPr>
          <w:rFonts w:hint="eastAsia"/>
        </w:rPr>
        <w:t>行政管理人员占人员总数10％；养老护理员与老人比例1/3</w:t>
      </w:r>
      <w:r>
        <w:rPr>
          <w:rFonts w:hint="eastAsia"/>
        </w:rPr>
        <w:t>～1/</w:t>
      </w:r>
      <w:r w:rsidRPr="007A2859">
        <w:rPr>
          <w:rFonts w:hint="eastAsia"/>
        </w:rPr>
        <w:t>4；医疗保健服务人员10</w:t>
      </w:r>
      <w:r>
        <w:rPr>
          <w:rFonts w:hint="eastAsia"/>
        </w:rPr>
        <w:t>～</w:t>
      </w:r>
      <w:r w:rsidRPr="007A2859">
        <w:rPr>
          <w:rFonts w:hint="eastAsia"/>
        </w:rPr>
        <w:t>13人</w:t>
      </w:r>
      <w:r>
        <w:rPr>
          <w:rFonts w:hint="eastAsia"/>
        </w:rPr>
        <w:t>，其中</w:t>
      </w:r>
      <w:r w:rsidRPr="007A2859">
        <w:rPr>
          <w:rFonts w:hint="eastAsia"/>
        </w:rPr>
        <w:t>医生3</w:t>
      </w:r>
      <w:r>
        <w:rPr>
          <w:rFonts w:hint="eastAsia"/>
        </w:rPr>
        <w:t>～</w:t>
      </w:r>
      <w:r w:rsidRPr="007A2859">
        <w:rPr>
          <w:rFonts w:hint="eastAsia"/>
        </w:rPr>
        <w:t>4人，护士5</w:t>
      </w:r>
      <w:r>
        <w:rPr>
          <w:rFonts w:hint="eastAsia"/>
        </w:rPr>
        <w:t>～</w:t>
      </w:r>
      <w:r w:rsidRPr="007A2859">
        <w:rPr>
          <w:rFonts w:hint="eastAsia"/>
        </w:rPr>
        <w:t>6人，营养师（兼）</w:t>
      </w:r>
      <w:r>
        <w:rPr>
          <w:rFonts w:hint="eastAsia"/>
        </w:rPr>
        <w:t>及</w:t>
      </w:r>
      <w:r w:rsidRPr="007A2859">
        <w:rPr>
          <w:rFonts w:hint="eastAsia"/>
        </w:rPr>
        <w:t>康复、心理人员2</w:t>
      </w:r>
      <w:r>
        <w:rPr>
          <w:rFonts w:hint="eastAsia"/>
        </w:rPr>
        <w:t>～</w:t>
      </w:r>
      <w:r w:rsidRPr="007A2859">
        <w:rPr>
          <w:rFonts w:hint="eastAsia"/>
        </w:rPr>
        <w:t>3人（康复医生或康复护士、心理咨询员（师））。生活完全不能自理老人占入住老人总数20%以上时，养老护理员总数上浮10%</w:t>
      </w:r>
      <w:r>
        <w:rPr>
          <w:rFonts w:hint="eastAsia"/>
        </w:rPr>
        <w:t>；</w:t>
      </w:r>
      <w:r w:rsidRPr="007A2859">
        <w:rPr>
          <w:rFonts w:hint="eastAsia"/>
        </w:rPr>
        <w:t>生活完全自理的老人占入住老人总数80%以上时，养老护理员总数下调10%，其它卫生机构协助提供服务的人员计算在内。</w:t>
      </w:r>
    </w:p>
    <w:p w:rsidR="007D5319" w:rsidRPr="007A2859" w:rsidRDefault="007D5319" w:rsidP="007D5319">
      <w:pPr>
        <w:pStyle w:val="a1"/>
        <w:spacing w:before="156" w:after="156"/>
        <w:rPr>
          <w:rFonts w:hint="eastAsia"/>
        </w:rPr>
      </w:pPr>
      <w:bookmarkStart w:id="220" w:name="_Toc341257920"/>
      <w:r w:rsidRPr="007A2859">
        <w:rPr>
          <w:rFonts w:hint="eastAsia"/>
        </w:rPr>
        <w:t>人员培训</w:t>
      </w:r>
      <w:bookmarkEnd w:id="220"/>
    </w:p>
    <w:p w:rsidR="007D5319" w:rsidRPr="007A2859" w:rsidRDefault="007D5319" w:rsidP="007D5319">
      <w:pPr>
        <w:pStyle w:val="aff6"/>
        <w:rPr>
          <w:rFonts w:hint="eastAsia"/>
        </w:rPr>
      </w:pPr>
      <w:r w:rsidRPr="007A2859">
        <w:rPr>
          <w:rFonts w:hint="eastAsia"/>
        </w:rPr>
        <w:t>根据国家和行业要求，对各类人员进行培训，完成继续教育和再注册工作</w:t>
      </w:r>
      <w:r>
        <w:rPr>
          <w:rFonts w:hint="eastAsia"/>
        </w:rPr>
        <w:t>，并</w:t>
      </w:r>
      <w:r w:rsidRPr="007A2859">
        <w:rPr>
          <w:rFonts w:hint="eastAsia"/>
        </w:rPr>
        <w:t>有记录。</w:t>
      </w:r>
    </w:p>
    <w:p w:rsidR="007D5319" w:rsidRPr="007A2859" w:rsidRDefault="007D5319" w:rsidP="007D5319">
      <w:pPr>
        <w:pStyle w:val="a1"/>
        <w:spacing w:before="156" w:after="156"/>
        <w:rPr>
          <w:rFonts w:hint="eastAsia"/>
        </w:rPr>
      </w:pPr>
      <w:bookmarkStart w:id="221" w:name="_Toc341257921"/>
      <w:r w:rsidRPr="007A2859">
        <w:rPr>
          <w:rFonts w:hint="eastAsia"/>
        </w:rPr>
        <w:t>人员使用</w:t>
      </w:r>
      <w:bookmarkEnd w:id="221"/>
    </w:p>
    <w:p w:rsidR="007D5319" w:rsidRPr="007A2859" w:rsidRDefault="007D5319" w:rsidP="007D5319">
      <w:pPr>
        <w:pStyle w:val="aff6"/>
        <w:rPr>
          <w:rFonts w:hint="eastAsia"/>
        </w:rPr>
      </w:pPr>
      <w:r w:rsidRPr="007A2859">
        <w:rPr>
          <w:rFonts w:hint="eastAsia"/>
        </w:rPr>
        <w:t>按照国家和行业规定使用各类人员持证上岗，签订劳动用工合同并定期进行考核</w:t>
      </w:r>
      <w:r>
        <w:rPr>
          <w:rFonts w:hint="eastAsia"/>
        </w:rPr>
        <w:t>，并</w:t>
      </w:r>
      <w:r w:rsidRPr="007A2859">
        <w:rPr>
          <w:rFonts w:hint="eastAsia"/>
        </w:rPr>
        <w:t>有记录。</w:t>
      </w:r>
    </w:p>
    <w:p w:rsidR="007D5319" w:rsidRPr="007A2859" w:rsidRDefault="007D5319" w:rsidP="007D5319">
      <w:pPr>
        <w:pStyle w:val="a6"/>
        <w:spacing w:before="156" w:after="156"/>
        <w:rPr>
          <w:rFonts w:hint="eastAsia"/>
        </w:rPr>
      </w:pPr>
      <w:bookmarkStart w:id="222" w:name="_Toc341257922"/>
      <w:bookmarkStart w:id="223" w:name="_Toc350196044"/>
      <w:r w:rsidRPr="007A2859">
        <w:rPr>
          <w:rFonts w:hint="eastAsia"/>
        </w:rPr>
        <w:t>服务质量要求</w:t>
      </w:r>
      <w:bookmarkEnd w:id="222"/>
      <w:bookmarkEnd w:id="223"/>
    </w:p>
    <w:p w:rsidR="00F909B7" w:rsidRDefault="00500794" w:rsidP="00F909B7">
      <w:pPr>
        <w:pStyle w:val="aff6"/>
        <w:rPr>
          <w:rFonts w:hint="eastAsia"/>
        </w:rPr>
      </w:pPr>
      <w:r>
        <w:rPr>
          <w:rFonts w:hint="eastAsia"/>
        </w:rPr>
        <w:t>应符合7.3.1</w:t>
      </w:r>
      <w:r w:rsidRPr="007A2859">
        <w:rPr>
          <w:rFonts w:hint="eastAsia"/>
        </w:rPr>
        <w:t>、7.</w:t>
      </w:r>
      <w:r>
        <w:rPr>
          <w:rFonts w:hint="eastAsia"/>
        </w:rPr>
        <w:t>3.2</w:t>
      </w:r>
      <w:r w:rsidRPr="007A2859">
        <w:rPr>
          <w:rFonts w:hint="eastAsia"/>
        </w:rPr>
        <w:t>的要求。</w:t>
      </w:r>
    </w:p>
    <w:p w:rsidR="00F34B99" w:rsidRPr="009D2996" w:rsidRDefault="009D2996" w:rsidP="009D2996">
      <w:pPr>
        <w:pStyle w:val="affffff5"/>
        <w:framePr w:wrap="around"/>
        <w:rPr>
          <w:rFonts w:hint="eastAsia"/>
        </w:rPr>
      </w:pPr>
      <w:r>
        <w:t>_________________________________</w:t>
      </w:r>
    </w:p>
    <w:sectPr w:rsidR="00F34B99" w:rsidRPr="009D2996" w:rsidSect="00F34B99">
      <w:pgSz w:w="11906" w:h="16838" w:code="9"/>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99A" w:rsidRDefault="0025099A">
      <w:r>
        <w:separator/>
      </w:r>
    </w:p>
  </w:endnote>
  <w:endnote w:type="continuationSeparator" w:id="0">
    <w:p w:rsidR="0025099A" w:rsidRDefault="0025099A">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996" w:rsidRDefault="009D2996" w:rsidP="009D2996">
    <w:pPr>
      <w:pStyle w:val="aff7"/>
    </w:pPr>
    <w:r>
      <w:fldChar w:fldCharType="begin"/>
    </w:r>
    <w:r>
      <w:instrText xml:space="preserve"> PAGE  \* MERGEFORMAT </w:instrText>
    </w:r>
    <w:r>
      <w:fldChar w:fldCharType="separate"/>
    </w:r>
    <w:r w:rsidR="00036D0E">
      <w:rPr>
        <w:noProof/>
      </w:rPr>
      <w:t>I</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99A" w:rsidRDefault="0025099A">
      <w:r>
        <w:separator/>
      </w:r>
    </w:p>
  </w:footnote>
  <w:footnote w:type="continuationSeparator" w:id="0">
    <w:p w:rsidR="0025099A" w:rsidRDefault="002509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996" w:rsidRDefault="009D2996" w:rsidP="00F34B99">
    <w:pPr>
      <w:pStyle w:val="afd"/>
    </w:pPr>
    <w:r>
      <w:t>DB</w:t>
    </w:r>
    <w:r>
      <w:rPr>
        <w:rFonts w:hint="eastAsia"/>
      </w:rPr>
      <w:t>41</w:t>
    </w:r>
    <w:r>
      <w:t>/</w:t>
    </w:r>
    <w:r>
      <w:rPr>
        <w:rFonts w:hint="eastAsia"/>
      </w:rPr>
      <w:t>T</w:t>
    </w:r>
    <w:r>
      <w:t xml:space="preserve"> XXXXX</w:t>
    </w:r>
    <w:r>
      <w:t>—</w:t>
    </w:r>
    <w:r w:rsidR="006475EB">
      <w:rPr>
        <w:rFonts w:hint="eastAsia"/>
      </w:rPr>
      <w:t>2013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2AD"/>
    <w:multiLevelType w:val="multilevel"/>
    <w:tmpl w:val="EBD280FE"/>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68FAB4E2"/>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
    <w:nsid w:val="0DDE2B46"/>
    <w:multiLevelType w:val="multilevel"/>
    <w:tmpl w:val="6978C30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4">
    <w:nsid w:val="1DBF583A"/>
    <w:multiLevelType w:val="multilevel"/>
    <w:tmpl w:val="F8D0F384"/>
    <w:lvl w:ilvl="0">
      <w:start w:val="1"/>
      <w:numFmt w:val="decimal"/>
      <w:lvlRestart w:val="0"/>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5">
    <w:nsid w:val="1FC91163"/>
    <w:multiLevelType w:val="multilevel"/>
    <w:tmpl w:val="855EE140"/>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1"/>
      <w:suff w:val="nothing"/>
      <w:lvlText w:val="%1.%2.%3.%4　"/>
      <w:lvlJc w:val="left"/>
      <w:pPr>
        <w:ind w:left="0" w:firstLine="0"/>
      </w:pPr>
      <w:rPr>
        <w:rFonts w:ascii="黑体" w:eastAsia="黑体" w:hAnsi="Times New Roman" w:hint="eastAsia"/>
        <w:b w:val="0"/>
        <w:i w:val="0"/>
        <w:sz w:val="21"/>
      </w:rPr>
    </w:lvl>
    <w:lvl w:ilvl="4">
      <w:start w:val="1"/>
      <w:numFmt w:val="decimal"/>
      <w:pStyle w:val="a7"/>
      <w:suff w:val="nothing"/>
      <w:lvlText w:val="%1.%2.%3.%4.%5　"/>
      <w:lvlJc w:val="left"/>
      <w:pPr>
        <w:ind w:left="0" w:firstLine="0"/>
      </w:pPr>
      <w:rPr>
        <w:rFonts w:ascii="黑体" w:eastAsia="黑体" w:hAnsi="Times New Roman" w:hint="eastAsia"/>
        <w:b w:val="0"/>
        <w:i w:val="0"/>
        <w:sz w:val="21"/>
      </w:rPr>
    </w:lvl>
    <w:lvl w:ilvl="5">
      <w:start w:val="1"/>
      <w:numFmt w:val="decimal"/>
      <w:pStyle w:val="a8"/>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nsid w:val="2A8F7113"/>
    <w:multiLevelType w:val="multilevel"/>
    <w:tmpl w:val="76786F08"/>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7">
    <w:nsid w:val="2C5917C3"/>
    <w:multiLevelType w:val="multilevel"/>
    <w:tmpl w:val="C9A69A3E"/>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num" w:pos="760"/>
        </w:tabs>
        <w:ind w:left="1264" w:hanging="413"/>
      </w:pPr>
      <w:rPr>
        <w:rFonts w:ascii="Symbol" w:hAnsi="Symbol" w:hint="default"/>
        <w:color w:val="auto"/>
      </w:rPr>
    </w:lvl>
    <w:lvl w:ilvl="2">
      <w:start w:val="1"/>
      <w:numFmt w:val="bullet"/>
      <w:pStyle w:val="ad"/>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8">
    <w:nsid w:val="3BF865A3"/>
    <w:multiLevelType w:val="multilevel"/>
    <w:tmpl w:val="15082B34"/>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1"/>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9">
    <w:nsid w:val="3D733618"/>
    <w:multiLevelType w:val="multilevel"/>
    <w:tmpl w:val="193A04F0"/>
    <w:lvl w:ilvl="0">
      <w:start w:val="1"/>
      <w:numFmt w:val="decimal"/>
      <w:pStyle w:val="ae"/>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0">
    <w:nsid w:val="44C50F90"/>
    <w:multiLevelType w:val="multilevel"/>
    <w:tmpl w:val="183273FC"/>
    <w:lvl w:ilvl="0">
      <w:start w:val="1"/>
      <w:numFmt w:val="lowerLetter"/>
      <w:lvlRestart w:val="0"/>
      <w:pStyle w:val="af"/>
      <w:lvlText w:val="%1)"/>
      <w:lvlJc w:val="left"/>
      <w:pPr>
        <w:tabs>
          <w:tab w:val="num" w:pos="839"/>
        </w:tabs>
        <w:ind w:left="839" w:hanging="419"/>
      </w:pPr>
      <w:rPr>
        <w:rFonts w:ascii="宋体" w:eastAsia="宋体" w:hAnsi="宋体" w:hint="eastAsia"/>
        <w:b w:val="0"/>
        <w:i w:val="0"/>
        <w:sz w:val="20"/>
        <w:szCs w:val="21"/>
      </w:rPr>
    </w:lvl>
    <w:lvl w:ilvl="1">
      <w:start w:val="1"/>
      <w:numFmt w:val="decimal"/>
      <w:pStyle w:val="af0"/>
      <w:lvlText w:val="%2)"/>
      <w:lvlJc w:val="left"/>
      <w:pPr>
        <w:tabs>
          <w:tab w:val="num" w:pos="1259"/>
        </w:tabs>
        <w:ind w:left="1259" w:hanging="420"/>
      </w:pPr>
      <w:rPr>
        <w:rFonts w:ascii="宋体" w:eastAsia="宋体" w:hAnsi="宋体" w:hint="eastAsia"/>
        <w:b w:val="0"/>
        <w:i w:val="0"/>
        <w:sz w:val="20"/>
      </w:rPr>
    </w:lvl>
    <w:lvl w:ilvl="2">
      <w:start w:val="1"/>
      <w:numFmt w:val="decimal"/>
      <w:pStyle w:val="af1"/>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11">
    <w:nsid w:val="4B733A5F"/>
    <w:multiLevelType w:val="multilevel"/>
    <w:tmpl w:val="2894FF02"/>
    <w:lvl w:ilvl="0">
      <w:start w:val="1"/>
      <w:numFmt w:val="decimal"/>
      <w:lvlRestart w:val="0"/>
      <w:pStyle w:val="af1"/>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2">
    <w:nsid w:val="4FA945FF"/>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13">
    <w:nsid w:val="557C2AF5"/>
    <w:multiLevelType w:val="multilevel"/>
    <w:tmpl w:val="5AB41562"/>
    <w:lvl w:ilvl="0">
      <w:start w:val="1"/>
      <w:numFmt w:val="decimal"/>
      <w:pStyle w:val="af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4">
    <w:nsid w:val="597950A4"/>
    <w:multiLevelType w:val="multilevel"/>
    <w:tmpl w:val="8E329E24"/>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5">
    <w:nsid w:val="5A1A514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abstractNum w:abstractNumId="16">
    <w:nsid w:val="60B55DC2"/>
    <w:multiLevelType w:val="multilevel"/>
    <w:tmpl w:val="9DCC486E"/>
    <w:lvl w:ilvl="0">
      <w:start w:val="1"/>
      <w:numFmt w:val="upperLetter"/>
      <w:pStyle w:val="af3"/>
      <w:lvlText w:val="%1"/>
      <w:lvlJc w:val="left"/>
      <w:pPr>
        <w:tabs>
          <w:tab w:val="num" w:pos="0"/>
        </w:tabs>
        <w:ind w:left="0" w:hanging="425"/>
      </w:pPr>
      <w:rPr>
        <w:rFonts w:hint="eastAsia"/>
      </w:rPr>
    </w:lvl>
    <w:lvl w:ilvl="1">
      <w:start w:val="1"/>
      <w:numFmt w:val="decimal"/>
      <w:pStyle w:val="af4"/>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7">
    <w:nsid w:val="646260FA"/>
    <w:multiLevelType w:val="multilevel"/>
    <w:tmpl w:val="4F2011E8"/>
    <w:lvl w:ilvl="0">
      <w:start w:val="1"/>
      <w:numFmt w:val="decimal"/>
      <w:pStyle w:val="af5"/>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nsid w:val="657D3FBC"/>
    <w:multiLevelType w:val="multilevel"/>
    <w:tmpl w:val="95FA0F16"/>
    <w:lvl w:ilvl="0">
      <w:start w:val="1"/>
      <w:numFmt w:val="upperLetter"/>
      <w:pStyle w:val="af6"/>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7"/>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8"/>
      <w:suff w:val="nothing"/>
      <w:lvlText w:val="%1.%2.%3　"/>
      <w:lvlJc w:val="left"/>
      <w:pPr>
        <w:ind w:left="0" w:firstLine="0"/>
      </w:pPr>
      <w:rPr>
        <w:rFonts w:ascii="黑体" w:eastAsia="黑体" w:hAnsi="Times New Roman" w:hint="eastAsia"/>
        <w:b w:val="0"/>
        <w:i w:val="0"/>
        <w:sz w:val="21"/>
      </w:rPr>
    </w:lvl>
    <w:lvl w:ilvl="3">
      <w:start w:val="1"/>
      <w:numFmt w:val="decimal"/>
      <w:pStyle w:val="af9"/>
      <w:suff w:val="nothing"/>
      <w:lvlText w:val="%1.%2.%3.%4　"/>
      <w:lvlJc w:val="left"/>
      <w:pPr>
        <w:ind w:left="0" w:firstLine="0"/>
      </w:pPr>
      <w:rPr>
        <w:rFonts w:ascii="黑体" w:eastAsia="黑体" w:hAnsi="Times New Roman" w:hint="eastAsia"/>
        <w:b w:val="0"/>
        <w:i w:val="0"/>
        <w:sz w:val="21"/>
      </w:rPr>
    </w:lvl>
    <w:lvl w:ilvl="4">
      <w:start w:val="1"/>
      <w:numFmt w:val="decimal"/>
      <w:pStyle w:val="afa"/>
      <w:suff w:val="nothing"/>
      <w:lvlText w:val="%1.%2.%3.%4.%5　"/>
      <w:lvlJc w:val="left"/>
      <w:pPr>
        <w:ind w:left="0" w:firstLine="0"/>
      </w:pPr>
      <w:rPr>
        <w:rFonts w:ascii="黑体" w:eastAsia="黑体" w:hAnsi="Times New Roman" w:hint="eastAsia"/>
        <w:b w:val="0"/>
        <w:i w:val="0"/>
        <w:sz w:val="21"/>
      </w:rPr>
    </w:lvl>
    <w:lvl w:ilvl="5">
      <w:start w:val="1"/>
      <w:numFmt w:val="decimal"/>
      <w:pStyle w:val="afb"/>
      <w:suff w:val="nothing"/>
      <w:lvlText w:val="%1.%2.%3.%4.%5.%6　"/>
      <w:lvlJc w:val="left"/>
      <w:pPr>
        <w:ind w:left="0" w:firstLine="0"/>
      </w:pPr>
      <w:rPr>
        <w:rFonts w:ascii="黑体" w:eastAsia="黑体" w:hAnsi="Times New Roman" w:hint="eastAsia"/>
        <w:b w:val="0"/>
        <w:i w:val="0"/>
        <w:sz w:val="21"/>
      </w:rPr>
    </w:lvl>
    <w:lvl w:ilvl="6">
      <w:start w:val="1"/>
      <w:numFmt w:val="decimal"/>
      <w:pStyle w:val="afc"/>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nsid w:val="6CEA2025"/>
    <w:multiLevelType w:val="multilevel"/>
    <w:tmpl w:val="4158195E"/>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fd"/>
      <w:suff w:val="nothing"/>
      <w:lvlText w:val="%1%2　"/>
      <w:lvlJc w:val="left"/>
      <w:pPr>
        <w:ind w:left="0" w:firstLine="0"/>
      </w:pPr>
      <w:rPr>
        <w:rFonts w:ascii="Times New Roman" w:eastAsia="黑体"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1"/>
        <w:szCs w:val="0"/>
        <w:u w:val="none"/>
        <w:vertAlign w:val="baseline"/>
        <w:em w:val="none"/>
        <w:lang/>
      </w:rPr>
    </w:lvl>
    <w:lvl w:ilvl="2">
      <w:start w:val="1"/>
      <w:numFmt w:val="decimal"/>
      <w:pStyle w:val="Char"/>
      <w:suff w:val="nothing"/>
      <w:lvlText w:val="%1%2.%3　"/>
      <w:lvlJc w:val="left"/>
      <w:pPr>
        <w:ind w:left="0"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pStyle w:val="afe"/>
      <w:suff w:val="nothing"/>
      <w:lvlText w:val="%1%2.%3.%4.%5　"/>
      <w:lvlJc w:val="left"/>
      <w:pPr>
        <w:ind w:left="0" w:firstLine="0"/>
      </w:pPr>
      <w:rPr>
        <w:rFonts w:ascii="黑体" w:eastAsia="黑体" w:hAnsi="Times New Roman" w:hint="eastAsia"/>
        <w:b w:val="0"/>
        <w:i w:val="0"/>
        <w:sz w:val="21"/>
      </w:rPr>
    </w:lvl>
    <w:lvl w:ilvl="5">
      <w:start w:val="1"/>
      <w:numFmt w:val="decimal"/>
      <w:pStyle w:val="af0"/>
      <w:suff w:val="nothing"/>
      <w:lvlText w:val="%1%2.%3.%4.%5.%6　"/>
      <w:lvlJc w:val="left"/>
      <w:pPr>
        <w:ind w:left="0" w:firstLine="0"/>
      </w:pPr>
      <w:rPr>
        <w:rFonts w:ascii="黑体" w:eastAsia="黑体" w:hAnsi="Times New Roman" w:hint="eastAsia"/>
        <w:b w:val="0"/>
        <w:i w:val="0"/>
        <w:sz w:val="21"/>
      </w:rPr>
    </w:lvl>
    <w:lvl w:ilvl="6">
      <w:start w:val="1"/>
      <w:numFmt w:val="decimal"/>
      <w:pStyle w:val="a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0">
    <w:nsid w:val="6D6C07CD"/>
    <w:multiLevelType w:val="multilevel"/>
    <w:tmpl w:val="7A408B34"/>
    <w:lvl w:ilvl="0">
      <w:start w:val="1"/>
      <w:numFmt w:val="lowerLetter"/>
      <w:pStyle w:val="aff"/>
      <w:lvlText w:val="%1)"/>
      <w:lvlJc w:val="left"/>
      <w:pPr>
        <w:tabs>
          <w:tab w:val="num" w:pos="839"/>
        </w:tabs>
        <w:ind w:left="839" w:hanging="419"/>
      </w:pPr>
      <w:rPr>
        <w:rFonts w:ascii="宋体" w:eastAsia="宋体" w:hint="eastAsia"/>
        <w:b w:val="0"/>
        <w:i w:val="0"/>
        <w:sz w:val="21"/>
      </w:rPr>
    </w:lvl>
    <w:lvl w:ilvl="1">
      <w:start w:val="1"/>
      <w:numFmt w:val="decimal"/>
      <w:pStyle w:val="aff0"/>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1">
    <w:nsid w:val="6DBF04F4"/>
    <w:multiLevelType w:val="multilevel"/>
    <w:tmpl w:val="5BEC0A32"/>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2">
    <w:nsid w:val="6DCF71B0"/>
    <w:multiLevelType w:val="multilevel"/>
    <w:tmpl w:val="0F98BD94"/>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3">
    <w:nsid w:val="7C3B36B2"/>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num w:numId="1">
    <w:abstractNumId w:val="2"/>
  </w:num>
  <w:num w:numId="2">
    <w:abstractNumId w:val="21"/>
  </w:num>
  <w:num w:numId="3">
    <w:abstractNumId w:val="0"/>
  </w:num>
  <w:num w:numId="4">
    <w:abstractNumId w:val="7"/>
  </w:num>
  <w:num w:numId="5">
    <w:abstractNumId w:val="4"/>
  </w:num>
  <w:num w:numId="6">
    <w:abstractNumId w:val="11"/>
  </w:num>
  <w:num w:numId="7">
    <w:abstractNumId w:val="16"/>
  </w:num>
  <w:num w:numId="8">
    <w:abstractNumId w:val="6"/>
  </w:num>
  <w:num w:numId="9">
    <w:abstractNumId w:val="18"/>
  </w:num>
  <w:num w:numId="10">
    <w:abstractNumId w:val="20"/>
  </w:num>
  <w:num w:numId="11">
    <w:abstractNumId w:val="1"/>
  </w:num>
  <w:num w:numId="12">
    <w:abstractNumId w:val="9"/>
  </w:num>
  <w:num w:numId="13">
    <w:abstractNumId w:val="3"/>
  </w:num>
  <w:num w:numId="14">
    <w:abstractNumId w:val="19"/>
  </w:num>
  <w:num w:numId="15">
    <w:abstractNumId w:val="17"/>
  </w:num>
  <w:num w:numId="16">
    <w:abstractNumId w:val="13"/>
  </w:num>
  <w:num w:numId="17">
    <w:abstractNumId w:val="10"/>
  </w:num>
  <w:num w:numId="18">
    <w:abstractNumId w:val="12"/>
  </w:num>
  <w:num w:numId="19">
    <w:abstractNumId w:val="8"/>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5"/>
  </w:num>
  <w:num w:numId="32">
    <w:abstractNumId w:val="23"/>
  </w:num>
  <w:num w:numId="33">
    <w:abstractNumId w:val="15"/>
  </w:num>
  <w:num w:numId="34">
    <w:abstractNumId w:val="22"/>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cumentProtection w:edit="forms" w:enforcement="1" w:cryptProviderType="rsaFull" w:cryptAlgorithmClass="hash" w:cryptAlgorithmType="typeAny" w:cryptAlgorithmSid="4" w:cryptSpinCount="50000" w:hash="B8VjZsh71WKoRN3YOzP/f14+pR8=" w:salt="bmMMn2QpbgkLuYjwKv7puA=="/>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5925"/>
    <w:rsid w:val="00000244"/>
    <w:rsid w:val="0000185F"/>
    <w:rsid w:val="0000586F"/>
    <w:rsid w:val="00013D86"/>
    <w:rsid w:val="00013E02"/>
    <w:rsid w:val="00015726"/>
    <w:rsid w:val="0002143C"/>
    <w:rsid w:val="00025A65"/>
    <w:rsid w:val="00026C31"/>
    <w:rsid w:val="00027280"/>
    <w:rsid w:val="000320A7"/>
    <w:rsid w:val="00035925"/>
    <w:rsid w:val="00036497"/>
    <w:rsid w:val="00036D0E"/>
    <w:rsid w:val="000429FB"/>
    <w:rsid w:val="00047721"/>
    <w:rsid w:val="000525C7"/>
    <w:rsid w:val="0006746F"/>
    <w:rsid w:val="00067CDF"/>
    <w:rsid w:val="00074FBE"/>
    <w:rsid w:val="00076A9B"/>
    <w:rsid w:val="00081F45"/>
    <w:rsid w:val="00083A09"/>
    <w:rsid w:val="0009005E"/>
    <w:rsid w:val="00092857"/>
    <w:rsid w:val="000A20A9"/>
    <w:rsid w:val="000A48B1"/>
    <w:rsid w:val="000B3143"/>
    <w:rsid w:val="000B4BB5"/>
    <w:rsid w:val="000C6B05"/>
    <w:rsid w:val="000C6DD6"/>
    <w:rsid w:val="000C73D4"/>
    <w:rsid w:val="000D0C50"/>
    <w:rsid w:val="000D3D4C"/>
    <w:rsid w:val="000D4F51"/>
    <w:rsid w:val="000D718B"/>
    <w:rsid w:val="000E0C46"/>
    <w:rsid w:val="000F030C"/>
    <w:rsid w:val="000F129C"/>
    <w:rsid w:val="000F7530"/>
    <w:rsid w:val="001056DE"/>
    <w:rsid w:val="001124C0"/>
    <w:rsid w:val="0013175F"/>
    <w:rsid w:val="00145F4C"/>
    <w:rsid w:val="001512B4"/>
    <w:rsid w:val="001620A5"/>
    <w:rsid w:val="00164E53"/>
    <w:rsid w:val="0016699D"/>
    <w:rsid w:val="00175159"/>
    <w:rsid w:val="00176208"/>
    <w:rsid w:val="001812B4"/>
    <w:rsid w:val="0018211B"/>
    <w:rsid w:val="001840D3"/>
    <w:rsid w:val="00185AB5"/>
    <w:rsid w:val="001900F8"/>
    <w:rsid w:val="00191258"/>
    <w:rsid w:val="00192680"/>
    <w:rsid w:val="00193037"/>
    <w:rsid w:val="00193A2C"/>
    <w:rsid w:val="001A06FA"/>
    <w:rsid w:val="001A288E"/>
    <w:rsid w:val="001B6DC2"/>
    <w:rsid w:val="001C149C"/>
    <w:rsid w:val="001C21AC"/>
    <w:rsid w:val="001C47BA"/>
    <w:rsid w:val="001C59EA"/>
    <w:rsid w:val="001C7DA3"/>
    <w:rsid w:val="001D406C"/>
    <w:rsid w:val="001D41EE"/>
    <w:rsid w:val="001E0380"/>
    <w:rsid w:val="001E13B1"/>
    <w:rsid w:val="001F3A19"/>
    <w:rsid w:val="002221DB"/>
    <w:rsid w:val="00223822"/>
    <w:rsid w:val="00234467"/>
    <w:rsid w:val="00237D8D"/>
    <w:rsid w:val="00241DA2"/>
    <w:rsid w:val="00244BF9"/>
    <w:rsid w:val="00247FEE"/>
    <w:rsid w:val="0025099A"/>
    <w:rsid w:val="00250E7D"/>
    <w:rsid w:val="002565D5"/>
    <w:rsid w:val="002622C0"/>
    <w:rsid w:val="00263E9A"/>
    <w:rsid w:val="00273292"/>
    <w:rsid w:val="00273A19"/>
    <w:rsid w:val="002778AE"/>
    <w:rsid w:val="0028269A"/>
    <w:rsid w:val="00283590"/>
    <w:rsid w:val="00286973"/>
    <w:rsid w:val="00294E70"/>
    <w:rsid w:val="002A1924"/>
    <w:rsid w:val="002A2CDE"/>
    <w:rsid w:val="002A7420"/>
    <w:rsid w:val="002B0F12"/>
    <w:rsid w:val="002B1308"/>
    <w:rsid w:val="002B4554"/>
    <w:rsid w:val="002C72D8"/>
    <w:rsid w:val="002C77BC"/>
    <w:rsid w:val="002D11FA"/>
    <w:rsid w:val="002E0DDF"/>
    <w:rsid w:val="002E2906"/>
    <w:rsid w:val="002E5635"/>
    <w:rsid w:val="002E64C3"/>
    <w:rsid w:val="002E6A2C"/>
    <w:rsid w:val="002F1D8C"/>
    <w:rsid w:val="002F21DA"/>
    <w:rsid w:val="00301F39"/>
    <w:rsid w:val="00313D4E"/>
    <w:rsid w:val="00325926"/>
    <w:rsid w:val="00327A8A"/>
    <w:rsid w:val="00336610"/>
    <w:rsid w:val="0034198F"/>
    <w:rsid w:val="00343F73"/>
    <w:rsid w:val="00345060"/>
    <w:rsid w:val="0035323B"/>
    <w:rsid w:val="00356B64"/>
    <w:rsid w:val="00357204"/>
    <w:rsid w:val="003609D2"/>
    <w:rsid w:val="00363F22"/>
    <w:rsid w:val="00375564"/>
    <w:rsid w:val="00383191"/>
    <w:rsid w:val="00386DED"/>
    <w:rsid w:val="003912E7"/>
    <w:rsid w:val="00393947"/>
    <w:rsid w:val="003A2275"/>
    <w:rsid w:val="003A6A4F"/>
    <w:rsid w:val="003A7088"/>
    <w:rsid w:val="003B00DF"/>
    <w:rsid w:val="003B1275"/>
    <w:rsid w:val="003B1778"/>
    <w:rsid w:val="003B50B5"/>
    <w:rsid w:val="003C11CB"/>
    <w:rsid w:val="003C75F3"/>
    <w:rsid w:val="003C78A3"/>
    <w:rsid w:val="003D209D"/>
    <w:rsid w:val="003D79B0"/>
    <w:rsid w:val="003E1867"/>
    <w:rsid w:val="003E27F4"/>
    <w:rsid w:val="003E5729"/>
    <w:rsid w:val="003F4EE0"/>
    <w:rsid w:val="00401978"/>
    <w:rsid w:val="00402153"/>
    <w:rsid w:val="00402FC1"/>
    <w:rsid w:val="00410233"/>
    <w:rsid w:val="00425082"/>
    <w:rsid w:val="00431DEB"/>
    <w:rsid w:val="00441FBC"/>
    <w:rsid w:val="00446B29"/>
    <w:rsid w:val="00451B8F"/>
    <w:rsid w:val="00453F9A"/>
    <w:rsid w:val="00471E91"/>
    <w:rsid w:val="00474675"/>
    <w:rsid w:val="0047470C"/>
    <w:rsid w:val="004A12B2"/>
    <w:rsid w:val="004A35F9"/>
    <w:rsid w:val="004B24C1"/>
    <w:rsid w:val="004C292F"/>
    <w:rsid w:val="004F317C"/>
    <w:rsid w:val="00500794"/>
    <w:rsid w:val="00510280"/>
    <w:rsid w:val="00513D73"/>
    <w:rsid w:val="00514A43"/>
    <w:rsid w:val="005174E5"/>
    <w:rsid w:val="005200F9"/>
    <w:rsid w:val="00522393"/>
    <w:rsid w:val="00522620"/>
    <w:rsid w:val="00523F50"/>
    <w:rsid w:val="0052486D"/>
    <w:rsid w:val="00525656"/>
    <w:rsid w:val="00530AB8"/>
    <w:rsid w:val="00534C02"/>
    <w:rsid w:val="0054264B"/>
    <w:rsid w:val="00543786"/>
    <w:rsid w:val="005533D7"/>
    <w:rsid w:val="005703DE"/>
    <w:rsid w:val="0058464E"/>
    <w:rsid w:val="00585FB0"/>
    <w:rsid w:val="005A01CB"/>
    <w:rsid w:val="005A58FF"/>
    <w:rsid w:val="005A5EAF"/>
    <w:rsid w:val="005A64C0"/>
    <w:rsid w:val="005B3C11"/>
    <w:rsid w:val="005C1C28"/>
    <w:rsid w:val="005C6DB5"/>
    <w:rsid w:val="005E19E7"/>
    <w:rsid w:val="005F1BF6"/>
    <w:rsid w:val="0061716C"/>
    <w:rsid w:val="00622F94"/>
    <w:rsid w:val="006243A1"/>
    <w:rsid w:val="00632E56"/>
    <w:rsid w:val="00633417"/>
    <w:rsid w:val="00635CBA"/>
    <w:rsid w:val="00640D9D"/>
    <w:rsid w:val="0064338B"/>
    <w:rsid w:val="00646542"/>
    <w:rsid w:val="006475EB"/>
    <w:rsid w:val="006504F4"/>
    <w:rsid w:val="00654BC9"/>
    <w:rsid w:val="006552FD"/>
    <w:rsid w:val="00663AF3"/>
    <w:rsid w:val="00666B6C"/>
    <w:rsid w:val="0067711B"/>
    <w:rsid w:val="00682682"/>
    <w:rsid w:val="00682702"/>
    <w:rsid w:val="00685B5B"/>
    <w:rsid w:val="00692368"/>
    <w:rsid w:val="006A2EBC"/>
    <w:rsid w:val="006A5EA0"/>
    <w:rsid w:val="006A783B"/>
    <w:rsid w:val="006A7B33"/>
    <w:rsid w:val="006B4E13"/>
    <w:rsid w:val="006B75DD"/>
    <w:rsid w:val="006C67E0"/>
    <w:rsid w:val="006C7ABA"/>
    <w:rsid w:val="006D0D60"/>
    <w:rsid w:val="006D1122"/>
    <w:rsid w:val="006D13B8"/>
    <w:rsid w:val="006D3C00"/>
    <w:rsid w:val="006E1786"/>
    <w:rsid w:val="006E3675"/>
    <w:rsid w:val="006E4A7F"/>
    <w:rsid w:val="006E78F3"/>
    <w:rsid w:val="006F36B4"/>
    <w:rsid w:val="00704DF6"/>
    <w:rsid w:val="0070651C"/>
    <w:rsid w:val="007132A3"/>
    <w:rsid w:val="00716421"/>
    <w:rsid w:val="00724EFB"/>
    <w:rsid w:val="007419C3"/>
    <w:rsid w:val="007467A7"/>
    <w:rsid w:val="007469DD"/>
    <w:rsid w:val="0074741B"/>
    <w:rsid w:val="0074759E"/>
    <w:rsid w:val="007478EA"/>
    <w:rsid w:val="0075415C"/>
    <w:rsid w:val="0075596C"/>
    <w:rsid w:val="00763502"/>
    <w:rsid w:val="007913AB"/>
    <w:rsid w:val="007914F7"/>
    <w:rsid w:val="007B1625"/>
    <w:rsid w:val="007B2386"/>
    <w:rsid w:val="007B49F8"/>
    <w:rsid w:val="007B706E"/>
    <w:rsid w:val="007B71EB"/>
    <w:rsid w:val="007C6205"/>
    <w:rsid w:val="007C686A"/>
    <w:rsid w:val="007C728E"/>
    <w:rsid w:val="007C77A0"/>
    <w:rsid w:val="007D28C1"/>
    <w:rsid w:val="007D2C53"/>
    <w:rsid w:val="007D3D60"/>
    <w:rsid w:val="007D5319"/>
    <w:rsid w:val="007E1980"/>
    <w:rsid w:val="007E4B76"/>
    <w:rsid w:val="007E5EA8"/>
    <w:rsid w:val="007F0CF1"/>
    <w:rsid w:val="007F12A5"/>
    <w:rsid w:val="007F4CF1"/>
    <w:rsid w:val="007F758D"/>
    <w:rsid w:val="007F7D52"/>
    <w:rsid w:val="0080654C"/>
    <w:rsid w:val="008071C6"/>
    <w:rsid w:val="00817A00"/>
    <w:rsid w:val="008229C9"/>
    <w:rsid w:val="0083129D"/>
    <w:rsid w:val="008317BD"/>
    <w:rsid w:val="00835DB3"/>
    <w:rsid w:val="0083617B"/>
    <w:rsid w:val="008371BD"/>
    <w:rsid w:val="008504A8"/>
    <w:rsid w:val="0085282E"/>
    <w:rsid w:val="0087198C"/>
    <w:rsid w:val="00872C1F"/>
    <w:rsid w:val="00873B42"/>
    <w:rsid w:val="008856D8"/>
    <w:rsid w:val="00892E82"/>
    <w:rsid w:val="008C1B58"/>
    <w:rsid w:val="008C39AE"/>
    <w:rsid w:val="008C590D"/>
    <w:rsid w:val="008E031B"/>
    <w:rsid w:val="008E571F"/>
    <w:rsid w:val="008E7029"/>
    <w:rsid w:val="008E7EF6"/>
    <w:rsid w:val="008F1186"/>
    <w:rsid w:val="008F1F98"/>
    <w:rsid w:val="008F6758"/>
    <w:rsid w:val="009040DD"/>
    <w:rsid w:val="00905B47"/>
    <w:rsid w:val="0091331C"/>
    <w:rsid w:val="009279DE"/>
    <w:rsid w:val="00930116"/>
    <w:rsid w:val="009372D9"/>
    <w:rsid w:val="0094212C"/>
    <w:rsid w:val="00954146"/>
    <w:rsid w:val="00954689"/>
    <w:rsid w:val="009617C9"/>
    <w:rsid w:val="00961C93"/>
    <w:rsid w:val="00965324"/>
    <w:rsid w:val="0097091E"/>
    <w:rsid w:val="00973731"/>
    <w:rsid w:val="009760D3"/>
    <w:rsid w:val="00977132"/>
    <w:rsid w:val="00981A4B"/>
    <w:rsid w:val="00982501"/>
    <w:rsid w:val="009877D3"/>
    <w:rsid w:val="00994338"/>
    <w:rsid w:val="00994CE8"/>
    <w:rsid w:val="00994E8F"/>
    <w:rsid w:val="009951DC"/>
    <w:rsid w:val="009959BB"/>
    <w:rsid w:val="00997158"/>
    <w:rsid w:val="009A3A7C"/>
    <w:rsid w:val="009B2ADB"/>
    <w:rsid w:val="009B603A"/>
    <w:rsid w:val="009C2D0E"/>
    <w:rsid w:val="009C3DAC"/>
    <w:rsid w:val="009C42E0"/>
    <w:rsid w:val="009D2996"/>
    <w:rsid w:val="009D5362"/>
    <w:rsid w:val="009E1415"/>
    <w:rsid w:val="009E4B34"/>
    <w:rsid w:val="009E6116"/>
    <w:rsid w:val="00A02E43"/>
    <w:rsid w:val="00A065F9"/>
    <w:rsid w:val="00A07F34"/>
    <w:rsid w:val="00A22154"/>
    <w:rsid w:val="00A23FA9"/>
    <w:rsid w:val="00A25C38"/>
    <w:rsid w:val="00A36BBE"/>
    <w:rsid w:val="00A4307A"/>
    <w:rsid w:val="00A47EBB"/>
    <w:rsid w:val="00A51CDD"/>
    <w:rsid w:val="00A6730D"/>
    <w:rsid w:val="00A67952"/>
    <w:rsid w:val="00A71625"/>
    <w:rsid w:val="00A71B9B"/>
    <w:rsid w:val="00A73637"/>
    <w:rsid w:val="00A751C7"/>
    <w:rsid w:val="00A87844"/>
    <w:rsid w:val="00AA038C"/>
    <w:rsid w:val="00AA2516"/>
    <w:rsid w:val="00AA3040"/>
    <w:rsid w:val="00AA3CA0"/>
    <w:rsid w:val="00AA4E97"/>
    <w:rsid w:val="00AA7A09"/>
    <w:rsid w:val="00AB3B50"/>
    <w:rsid w:val="00AB7C2D"/>
    <w:rsid w:val="00AC05B1"/>
    <w:rsid w:val="00AD356C"/>
    <w:rsid w:val="00AE2914"/>
    <w:rsid w:val="00AE6D15"/>
    <w:rsid w:val="00B04182"/>
    <w:rsid w:val="00B04D8D"/>
    <w:rsid w:val="00B07AE3"/>
    <w:rsid w:val="00B11430"/>
    <w:rsid w:val="00B226A8"/>
    <w:rsid w:val="00B353EB"/>
    <w:rsid w:val="00B439C4"/>
    <w:rsid w:val="00B4535E"/>
    <w:rsid w:val="00B508D1"/>
    <w:rsid w:val="00B51144"/>
    <w:rsid w:val="00B52A8C"/>
    <w:rsid w:val="00B57D42"/>
    <w:rsid w:val="00B636A8"/>
    <w:rsid w:val="00B665C6"/>
    <w:rsid w:val="00B805AF"/>
    <w:rsid w:val="00B869EC"/>
    <w:rsid w:val="00B91AEB"/>
    <w:rsid w:val="00B9397A"/>
    <w:rsid w:val="00B9633D"/>
    <w:rsid w:val="00BA2EBE"/>
    <w:rsid w:val="00BB0F28"/>
    <w:rsid w:val="00BB458A"/>
    <w:rsid w:val="00BD00D3"/>
    <w:rsid w:val="00BD1659"/>
    <w:rsid w:val="00BD3AA9"/>
    <w:rsid w:val="00BD4A18"/>
    <w:rsid w:val="00BD4D2B"/>
    <w:rsid w:val="00BD6DB2"/>
    <w:rsid w:val="00BE11CF"/>
    <w:rsid w:val="00BE21AB"/>
    <w:rsid w:val="00BE2BEE"/>
    <w:rsid w:val="00BE55CB"/>
    <w:rsid w:val="00BF1FF3"/>
    <w:rsid w:val="00BF617A"/>
    <w:rsid w:val="00C0379D"/>
    <w:rsid w:val="00C03931"/>
    <w:rsid w:val="00C059BF"/>
    <w:rsid w:val="00C05FE3"/>
    <w:rsid w:val="00C11BAC"/>
    <w:rsid w:val="00C2136D"/>
    <w:rsid w:val="00C214EE"/>
    <w:rsid w:val="00C2314B"/>
    <w:rsid w:val="00C237F6"/>
    <w:rsid w:val="00C24971"/>
    <w:rsid w:val="00C26BE5"/>
    <w:rsid w:val="00C26E4D"/>
    <w:rsid w:val="00C27909"/>
    <w:rsid w:val="00C27B03"/>
    <w:rsid w:val="00C314E1"/>
    <w:rsid w:val="00C34397"/>
    <w:rsid w:val="00C4095D"/>
    <w:rsid w:val="00C601D2"/>
    <w:rsid w:val="00C65BCC"/>
    <w:rsid w:val="00C66970"/>
    <w:rsid w:val="00C8691C"/>
    <w:rsid w:val="00C87129"/>
    <w:rsid w:val="00CA168A"/>
    <w:rsid w:val="00CA357E"/>
    <w:rsid w:val="00CA44F9"/>
    <w:rsid w:val="00CA4A69"/>
    <w:rsid w:val="00CB4E56"/>
    <w:rsid w:val="00CC344C"/>
    <w:rsid w:val="00CC3E0C"/>
    <w:rsid w:val="00CC58D3"/>
    <w:rsid w:val="00CC784D"/>
    <w:rsid w:val="00CE48A5"/>
    <w:rsid w:val="00CE63B5"/>
    <w:rsid w:val="00D0337B"/>
    <w:rsid w:val="00D079B2"/>
    <w:rsid w:val="00D114E9"/>
    <w:rsid w:val="00D13CB7"/>
    <w:rsid w:val="00D407FA"/>
    <w:rsid w:val="00D429C6"/>
    <w:rsid w:val="00D46517"/>
    <w:rsid w:val="00D47748"/>
    <w:rsid w:val="00D50093"/>
    <w:rsid w:val="00D54CC3"/>
    <w:rsid w:val="00D56286"/>
    <w:rsid w:val="00D5747C"/>
    <w:rsid w:val="00D6041A"/>
    <w:rsid w:val="00D633EB"/>
    <w:rsid w:val="00D656DE"/>
    <w:rsid w:val="00D82FF7"/>
    <w:rsid w:val="00D847FE"/>
    <w:rsid w:val="00D964EA"/>
    <w:rsid w:val="00D966D0"/>
    <w:rsid w:val="00DA0C59"/>
    <w:rsid w:val="00DA3991"/>
    <w:rsid w:val="00DB7125"/>
    <w:rsid w:val="00DB7E6C"/>
    <w:rsid w:val="00DC03B1"/>
    <w:rsid w:val="00DD5A29"/>
    <w:rsid w:val="00DD5D9D"/>
    <w:rsid w:val="00DE35CB"/>
    <w:rsid w:val="00DF21E9"/>
    <w:rsid w:val="00E00F14"/>
    <w:rsid w:val="00E06386"/>
    <w:rsid w:val="00E21B14"/>
    <w:rsid w:val="00E24EB4"/>
    <w:rsid w:val="00E320ED"/>
    <w:rsid w:val="00E33AFB"/>
    <w:rsid w:val="00E34218"/>
    <w:rsid w:val="00E46282"/>
    <w:rsid w:val="00E5216E"/>
    <w:rsid w:val="00E60734"/>
    <w:rsid w:val="00E618AB"/>
    <w:rsid w:val="00E82344"/>
    <w:rsid w:val="00E84C82"/>
    <w:rsid w:val="00E84D64"/>
    <w:rsid w:val="00E87408"/>
    <w:rsid w:val="00E914C4"/>
    <w:rsid w:val="00E934F5"/>
    <w:rsid w:val="00E96961"/>
    <w:rsid w:val="00EA72EC"/>
    <w:rsid w:val="00EB11CB"/>
    <w:rsid w:val="00EB275A"/>
    <w:rsid w:val="00EB786A"/>
    <w:rsid w:val="00EC1578"/>
    <w:rsid w:val="00EC1C72"/>
    <w:rsid w:val="00EC3CC9"/>
    <w:rsid w:val="00EC680A"/>
    <w:rsid w:val="00EE2BED"/>
    <w:rsid w:val="00EE374B"/>
    <w:rsid w:val="00EE6A2C"/>
    <w:rsid w:val="00F10FF6"/>
    <w:rsid w:val="00F11BB5"/>
    <w:rsid w:val="00F1417B"/>
    <w:rsid w:val="00F34B99"/>
    <w:rsid w:val="00F4742F"/>
    <w:rsid w:val="00F52DAB"/>
    <w:rsid w:val="00F543F0"/>
    <w:rsid w:val="00F62141"/>
    <w:rsid w:val="00F62E12"/>
    <w:rsid w:val="00F76553"/>
    <w:rsid w:val="00F81D29"/>
    <w:rsid w:val="00F909B7"/>
    <w:rsid w:val="00F91C4D"/>
    <w:rsid w:val="00F92FD9"/>
    <w:rsid w:val="00FA2440"/>
    <w:rsid w:val="00FA6684"/>
    <w:rsid w:val="00FA731E"/>
    <w:rsid w:val="00FB2B38"/>
    <w:rsid w:val="00FC6358"/>
    <w:rsid w:val="00FD320D"/>
    <w:rsid w:val="00FE23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2">
    <w:name w:val="Normal"/>
    <w:qFormat/>
    <w:rsid w:val="00035925"/>
    <w:pPr>
      <w:widowControl w:val="0"/>
      <w:jc w:val="both"/>
    </w:pPr>
    <w:rPr>
      <w:kern w:val="2"/>
      <w:sz w:val="21"/>
      <w:szCs w:val="24"/>
    </w:rPr>
  </w:style>
  <w:style w:type="character" w:default="1" w:styleId="aff3">
    <w:name w:val="Default Paragraph Font"/>
    <w:semiHidden/>
  </w:style>
  <w:style w:type="table" w:default="1" w:styleId="aff4">
    <w:name w:val="Normal Table"/>
    <w:semiHidden/>
    <w:tblPr>
      <w:tblInd w:w="0" w:type="dxa"/>
      <w:tblCellMar>
        <w:top w:w="0" w:type="dxa"/>
        <w:left w:w="108" w:type="dxa"/>
        <w:bottom w:w="0" w:type="dxa"/>
        <w:right w:w="108" w:type="dxa"/>
      </w:tblCellMar>
    </w:tblPr>
  </w:style>
  <w:style w:type="numbering" w:default="1" w:styleId="aff5">
    <w:name w:val="No List"/>
    <w:uiPriority w:val="99"/>
    <w:semiHidden/>
  </w:style>
  <w:style w:type="paragraph" w:customStyle="1" w:styleId="aff6">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basedOn w:val="aff3"/>
    <w:link w:val="aff6"/>
    <w:rsid w:val="00035925"/>
    <w:rPr>
      <w:rFonts w:ascii="宋体"/>
      <w:noProof/>
      <w:sz w:val="21"/>
      <w:lang w:val="en-US" w:eastAsia="zh-CN" w:bidi="ar-SA"/>
    </w:rPr>
  </w:style>
  <w:style w:type="paragraph" w:customStyle="1" w:styleId="a5">
    <w:name w:val="一级条标题"/>
    <w:next w:val="aff6"/>
    <w:rsid w:val="001C149C"/>
    <w:pPr>
      <w:numPr>
        <w:ilvl w:val="1"/>
        <w:numId w:val="31"/>
      </w:numPr>
      <w:spacing w:beforeLines="50" w:afterLines="50"/>
      <w:outlineLvl w:val="2"/>
    </w:pPr>
    <w:rPr>
      <w:rFonts w:ascii="黑体" w:eastAsia="黑体"/>
      <w:sz w:val="21"/>
      <w:szCs w:val="21"/>
    </w:rPr>
  </w:style>
  <w:style w:type="paragraph" w:customStyle="1" w:styleId="aff7">
    <w:name w:val="标准书脚_奇数页"/>
    <w:rsid w:val="000A48B1"/>
    <w:pPr>
      <w:spacing w:before="120"/>
      <w:ind w:right="198"/>
      <w:jc w:val="right"/>
    </w:pPr>
    <w:rPr>
      <w:rFonts w:ascii="宋体"/>
      <w:sz w:val="18"/>
      <w:szCs w:val="18"/>
    </w:rPr>
  </w:style>
  <w:style w:type="paragraph" w:customStyle="1" w:styleId="afd">
    <w:name w:val="标准书眉_奇数页"/>
    <w:next w:val="aff2"/>
    <w:rsid w:val="0074741B"/>
    <w:pPr>
      <w:tabs>
        <w:tab w:val="center" w:pos="4154"/>
        <w:tab w:val="right" w:pos="8306"/>
      </w:tabs>
      <w:spacing w:after="220"/>
      <w:jc w:val="right"/>
    </w:pPr>
    <w:rPr>
      <w:rFonts w:ascii="黑体" w:eastAsia="黑体"/>
      <w:noProof/>
      <w:sz w:val="21"/>
      <w:szCs w:val="21"/>
    </w:rPr>
  </w:style>
  <w:style w:type="paragraph" w:customStyle="1" w:styleId="a4">
    <w:name w:val="章标题"/>
    <w:next w:val="aff6"/>
    <w:rsid w:val="001C149C"/>
    <w:pPr>
      <w:numPr>
        <w:numId w:val="31"/>
      </w:numPr>
      <w:spacing w:beforeLines="100" w:afterLines="100"/>
      <w:jc w:val="both"/>
      <w:outlineLvl w:val="1"/>
    </w:pPr>
    <w:rPr>
      <w:rFonts w:ascii="黑体" w:eastAsia="黑体"/>
      <w:sz w:val="21"/>
    </w:rPr>
  </w:style>
  <w:style w:type="paragraph" w:customStyle="1" w:styleId="a6">
    <w:name w:val="二级条标题"/>
    <w:basedOn w:val="a5"/>
    <w:next w:val="aff6"/>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b">
    <w:name w:val="列项——（一级）"/>
    <w:rsid w:val="00BE55CB"/>
    <w:pPr>
      <w:widowControl w:val="0"/>
      <w:numPr>
        <w:numId w:val="4"/>
      </w:numPr>
      <w:jc w:val="both"/>
    </w:pPr>
    <w:rPr>
      <w:rFonts w:ascii="宋体"/>
      <w:sz w:val="21"/>
    </w:rPr>
  </w:style>
  <w:style w:type="paragraph" w:customStyle="1" w:styleId="ac">
    <w:name w:val="列项●（二级）"/>
    <w:rsid w:val="00BE55CB"/>
    <w:pPr>
      <w:numPr>
        <w:ilvl w:val="1"/>
        <w:numId w:val="4"/>
      </w:numPr>
      <w:tabs>
        <w:tab w:val="left" w:pos="840"/>
      </w:tabs>
      <w:jc w:val="both"/>
    </w:pPr>
    <w:rPr>
      <w:rFonts w:ascii="宋体"/>
      <w:sz w:val="21"/>
    </w:rPr>
  </w:style>
  <w:style w:type="paragraph" w:customStyle="1" w:styleId="afe">
    <w:name w:val="目次、标准名称标题"/>
    <w:basedOn w:val="aff2"/>
    <w:next w:val="aff6"/>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1">
    <w:name w:val="三级条标题"/>
    <w:basedOn w:val="a6"/>
    <w:next w:val="aff6"/>
    <w:rsid w:val="001C149C"/>
    <w:pPr>
      <w:numPr>
        <w:ilvl w:val="3"/>
      </w:numPr>
      <w:outlineLvl w:val="4"/>
    </w:pPr>
  </w:style>
  <w:style w:type="paragraph" w:customStyle="1" w:styleId="aff8">
    <w:name w:val="示例"/>
    <w:next w:val="aff9"/>
    <w:rsid w:val="005A5EAF"/>
    <w:pPr>
      <w:widowControl w:val="0"/>
      <w:numPr>
        <w:numId w:val="1"/>
      </w:numPr>
      <w:jc w:val="both"/>
    </w:pPr>
    <w:rPr>
      <w:rFonts w:ascii="宋体"/>
      <w:sz w:val="18"/>
      <w:szCs w:val="18"/>
    </w:rPr>
  </w:style>
  <w:style w:type="paragraph" w:customStyle="1" w:styleId="af0">
    <w:name w:val="数字编号列项（二级）"/>
    <w:rsid w:val="003E5729"/>
    <w:pPr>
      <w:numPr>
        <w:ilvl w:val="1"/>
        <w:numId w:val="17"/>
      </w:numPr>
      <w:jc w:val="both"/>
    </w:pPr>
    <w:rPr>
      <w:rFonts w:ascii="宋体"/>
      <w:sz w:val="21"/>
    </w:rPr>
  </w:style>
  <w:style w:type="paragraph" w:customStyle="1" w:styleId="a7">
    <w:name w:val="四级条标题"/>
    <w:basedOn w:val="a1"/>
    <w:next w:val="aff6"/>
    <w:rsid w:val="001C149C"/>
    <w:pPr>
      <w:numPr>
        <w:ilvl w:val="4"/>
      </w:numPr>
      <w:outlineLvl w:val="5"/>
    </w:pPr>
  </w:style>
  <w:style w:type="paragraph" w:customStyle="1" w:styleId="a8">
    <w:name w:val="五级条标题"/>
    <w:basedOn w:val="a7"/>
    <w:next w:val="aff6"/>
    <w:rsid w:val="001C149C"/>
    <w:pPr>
      <w:numPr>
        <w:ilvl w:val="5"/>
      </w:numPr>
      <w:outlineLvl w:val="6"/>
    </w:pPr>
  </w:style>
  <w:style w:type="paragraph" w:styleId="affa">
    <w:name w:val="footer"/>
    <w:basedOn w:val="aff2"/>
    <w:rsid w:val="00294E70"/>
    <w:pPr>
      <w:snapToGrid w:val="0"/>
      <w:ind w:rightChars="100" w:right="210"/>
      <w:jc w:val="right"/>
    </w:pPr>
    <w:rPr>
      <w:sz w:val="18"/>
      <w:szCs w:val="18"/>
    </w:rPr>
  </w:style>
  <w:style w:type="paragraph" w:styleId="aff1">
    <w:name w:val="header"/>
    <w:basedOn w:val="aff2"/>
    <w:rsid w:val="00930116"/>
    <w:pPr>
      <w:snapToGrid w:val="0"/>
      <w:jc w:val="left"/>
    </w:pPr>
    <w:rPr>
      <w:sz w:val="18"/>
      <w:szCs w:val="18"/>
    </w:rPr>
  </w:style>
  <w:style w:type="paragraph" w:customStyle="1" w:styleId="a">
    <w:name w:val="注："/>
    <w:next w:val="aff6"/>
    <w:rsid w:val="000D718B"/>
    <w:pPr>
      <w:widowControl w:val="0"/>
      <w:numPr>
        <w:numId w:val="2"/>
      </w:numPr>
      <w:autoSpaceDE w:val="0"/>
      <w:autoSpaceDN w:val="0"/>
      <w:jc w:val="both"/>
    </w:pPr>
    <w:rPr>
      <w:rFonts w:ascii="宋体"/>
      <w:sz w:val="18"/>
      <w:szCs w:val="18"/>
    </w:rPr>
  </w:style>
  <w:style w:type="paragraph" w:customStyle="1" w:styleId="affb">
    <w:name w:val="注×："/>
    <w:rsid w:val="000D718B"/>
    <w:pPr>
      <w:widowControl w:val="0"/>
      <w:numPr>
        <w:numId w:val="3"/>
      </w:numPr>
      <w:autoSpaceDE w:val="0"/>
      <w:autoSpaceDN w:val="0"/>
      <w:jc w:val="both"/>
    </w:pPr>
    <w:rPr>
      <w:rFonts w:ascii="宋体"/>
      <w:sz w:val="18"/>
      <w:szCs w:val="18"/>
    </w:rPr>
  </w:style>
  <w:style w:type="paragraph" w:customStyle="1" w:styleId="af">
    <w:name w:val="字母编号列项（一级）"/>
    <w:rsid w:val="003E5729"/>
    <w:pPr>
      <w:numPr>
        <w:numId w:val="17"/>
      </w:numPr>
      <w:jc w:val="both"/>
    </w:pPr>
    <w:rPr>
      <w:rFonts w:ascii="宋体"/>
      <w:sz w:val="21"/>
    </w:rPr>
  </w:style>
  <w:style w:type="paragraph" w:customStyle="1" w:styleId="ad">
    <w:name w:val="列项◆（三级）"/>
    <w:basedOn w:val="aff2"/>
    <w:rsid w:val="00BE55CB"/>
    <w:pPr>
      <w:numPr>
        <w:ilvl w:val="2"/>
        <w:numId w:val="4"/>
      </w:numPr>
    </w:pPr>
    <w:rPr>
      <w:rFonts w:ascii="宋体"/>
      <w:szCs w:val="21"/>
    </w:rPr>
  </w:style>
  <w:style w:type="paragraph" w:customStyle="1" w:styleId="af1">
    <w:name w:val="编号列项（三级）"/>
    <w:rsid w:val="003E5729"/>
    <w:pPr>
      <w:numPr>
        <w:ilvl w:val="2"/>
        <w:numId w:val="17"/>
      </w:numPr>
    </w:pPr>
    <w:rPr>
      <w:rFonts w:ascii="宋体"/>
      <w:sz w:val="21"/>
    </w:rPr>
  </w:style>
  <w:style w:type="paragraph" w:customStyle="1" w:styleId="affc">
    <w:name w:val="示例×："/>
    <w:basedOn w:val="a4"/>
    <w:qFormat/>
    <w:rsid w:val="007E1980"/>
    <w:pPr>
      <w:numPr>
        <w:numId w:val="6"/>
      </w:numPr>
      <w:spacing w:beforeLines="0" w:afterLines="0"/>
      <w:outlineLvl w:val="9"/>
    </w:pPr>
    <w:rPr>
      <w:rFonts w:ascii="宋体" w:eastAsia="宋体"/>
      <w:sz w:val="18"/>
      <w:szCs w:val="18"/>
    </w:rPr>
  </w:style>
  <w:style w:type="paragraph" w:customStyle="1" w:styleId="affd">
    <w:name w:val="二级无"/>
    <w:basedOn w:val="a6"/>
    <w:rsid w:val="001C149C"/>
    <w:pPr>
      <w:spacing w:beforeLines="0" w:afterLines="0"/>
    </w:pPr>
    <w:rPr>
      <w:rFonts w:ascii="宋体" w:eastAsia="宋体"/>
    </w:rPr>
  </w:style>
  <w:style w:type="paragraph" w:customStyle="1" w:styleId="affe">
    <w:name w:val="注：（正文）"/>
    <w:basedOn w:val="a"/>
    <w:next w:val="aff6"/>
    <w:rsid w:val="000D718B"/>
  </w:style>
  <w:style w:type="paragraph" w:customStyle="1" w:styleId="a3">
    <w:name w:val="注×：（正文）"/>
    <w:rsid w:val="000D718B"/>
    <w:pPr>
      <w:numPr>
        <w:numId w:val="5"/>
      </w:numPr>
      <w:jc w:val="both"/>
    </w:pPr>
    <w:rPr>
      <w:rFonts w:ascii="宋体"/>
      <w:sz w:val="18"/>
      <w:szCs w:val="18"/>
    </w:rPr>
  </w:style>
  <w:style w:type="paragraph" w:customStyle="1" w:styleId="afff">
    <w:name w:val="标准标志"/>
    <w:next w:val="aff2"/>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0">
    <w:name w:val="标准称谓"/>
    <w:next w:val="aff2"/>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1">
    <w:name w:val="标准书脚_偶数页"/>
    <w:rsid w:val="000A48B1"/>
    <w:pPr>
      <w:spacing w:before="120"/>
      <w:ind w:left="221"/>
    </w:pPr>
    <w:rPr>
      <w:rFonts w:ascii="宋体"/>
      <w:sz w:val="18"/>
      <w:szCs w:val="18"/>
    </w:rPr>
  </w:style>
  <w:style w:type="paragraph" w:customStyle="1" w:styleId="afff2">
    <w:name w:val="标准书眉_偶数页"/>
    <w:basedOn w:val="afd"/>
    <w:next w:val="aff2"/>
    <w:rsid w:val="0074741B"/>
    <w:pPr>
      <w:jc w:val="left"/>
    </w:pPr>
  </w:style>
  <w:style w:type="paragraph" w:customStyle="1" w:styleId="afff3">
    <w:name w:val="标准书眉一"/>
    <w:rsid w:val="00083A09"/>
    <w:pPr>
      <w:jc w:val="both"/>
    </w:pPr>
  </w:style>
  <w:style w:type="paragraph" w:customStyle="1" w:styleId="afff4">
    <w:name w:val="参考文献"/>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6">
    <w:name w:val="Hyperlink"/>
    <w:basedOn w:val="aff3"/>
    <w:uiPriority w:val="99"/>
    <w:rsid w:val="00083A09"/>
    <w:rPr>
      <w:noProof/>
      <w:color w:val="0000FF"/>
      <w:spacing w:val="0"/>
      <w:w w:val="100"/>
      <w:szCs w:val="21"/>
      <w:u w:val="single"/>
    </w:rPr>
  </w:style>
  <w:style w:type="character" w:customStyle="1" w:styleId="afff7">
    <w:name w:val="发布"/>
    <w:basedOn w:val="aff3"/>
    <w:rsid w:val="00C2314B"/>
    <w:rPr>
      <w:rFonts w:ascii="黑体" w:eastAsia="黑体"/>
      <w:spacing w:val="85"/>
      <w:w w:val="100"/>
      <w:position w:val="3"/>
      <w:sz w:val="28"/>
      <w:szCs w:val="28"/>
    </w:rPr>
  </w:style>
  <w:style w:type="paragraph" w:customStyle="1" w:styleId="afff8">
    <w:name w:val="发布部门"/>
    <w:next w:val="aff6"/>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9">
    <w:name w:val="发布日期"/>
    <w:rsid w:val="00EC3CC9"/>
    <w:pPr>
      <w:framePr w:w="3997" w:h="471" w:hRule="exact" w:vSpace="181" w:wrap="around" w:hAnchor="page" w:x="7089" w:y="14097" w:anchorLock="1"/>
    </w:pPr>
    <w:rPr>
      <w:rFonts w:eastAsia="黑体"/>
      <w:sz w:val="28"/>
    </w:rPr>
  </w:style>
  <w:style w:type="paragraph" w:customStyle="1" w:styleId="afffa">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b">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c">
    <w:name w:val="封面标准英文名称"/>
    <w:basedOn w:val="afffb"/>
    <w:rsid w:val="001C21AC"/>
    <w:pPr>
      <w:framePr w:wrap="around"/>
      <w:spacing w:before="370" w:line="400" w:lineRule="exact"/>
    </w:pPr>
    <w:rPr>
      <w:rFonts w:ascii="Times New Roman"/>
      <w:sz w:val="28"/>
      <w:szCs w:val="28"/>
    </w:rPr>
  </w:style>
  <w:style w:type="paragraph" w:customStyle="1" w:styleId="afffd">
    <w:name w:val="封面一致性程度标识"/>
    <w:basedOn w:val="afffc"/>
    <w:rsid w:val="00083A09"/>
    <w:pPr>
      <w:framePr w:wrap="around"/>
      <w:spacing w:before="440"/>
    </w:pPr>
    <w:rPr>
      <w:rFonts w:ascii="宋体" w:eastAsia="宋体"/>
    </w:rPr>
  </w:style>
  <w:style w:type="paragraph" w:customStyle="1" w:styleId="afffe">
    <w:name w:val="封面标准文稿类别"/>
    <w:basedOn w:val="afffd"/>
    <w:rsid w:val="0054264B"/>
    <w:pPr>
      <w:framePr w:wrap="around"/>
      <w:spacing w:after="160" w:line="240" w:lineRule="auto"/>
    </w:pPr>
    <w:rPr>
      <w:sz w:val="24"/>
    </w:rPr>
  </w:style>
  <w:style w:type="paragraph" w:customStyle="1" w:styleId="affff">
    <w:name w:val="封面标准文稿编辑信息"/>
    <w:basedOn w:val="afffe"/>
    <w:rsid w:val="00083A09"/>
    <w:pPr>
      <w:framePr w:wrap="around"/>
      <w:spacing w:before="180" w:line="180" w:lineRule="exact"/>
    </w:pPr>
    <w:rPr>
      <w:sz w:val="21"/>
    </w:rPr>
  </w:style>
  <w:style w:type="paragraph" w:customStyle="1" w:styleId="affff0">
    <w:name w:val="封面正文"/>
    <w:rsid w:val="00083A09"/>
    <w:pPr>
      <w:jc w:val="both"/>
    </w:pPr>
  </w:style>
  <w:style w:type="paragraph" w:customStyle="1" w:styleId="af6">
    <w:name w:val="附录标识"/>
    <w:basedOn w:val="aff2"/>
    <w:next w:val="aff6"/>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1">
    <w:name w:val="附录标题"/>
    <w:basedOn w:val="aff6"/>
    <w:next w:val="aff6"/>
    <w:rsid w:val="00083A09"/>
    <w:pPr>
      <w:ind w:firstLineChars="0" w:firstLine="0"/>
      <w:jc w:val="center"/>
    </w:pPr>
    <w:rPr>
      <w:rFonts w:ascii="黑体" w:eastAsia="黑体"/>
    </w:rPr>
  </w:style>
  <w:style w:type="paragraph" w:customStyle="1" w:styleId="af3">
    <w:name w:val="附录表标号"/>
    <w:basedOn w:val="aff2"/>
    <w:next w:val="aff6"/>
    <w:rsid w:val="00083A09"/>
    <w:pPr>
      <w:numPr>
        <w:numId w:val="7"/>
      </w:numPr>
      <w:tabs>
        <w:tab w:val="clear" w:pos="0"/>
      </w:tabs>
      <w:spacing w:line="14" w:lineRule="exact"/>
      <w:ind w:left="811" w:hanging="448"/>
      <w:jc w:val="center"/>
      <w:outlineLvl w:val="0"/>
    </w:pPr>
    <w:rPr>
      <w:color w:val="FFFFFF"/>
    </w:rPr>
  </w:style>
  <w:style w:type="paragraph" w:customStyle="1" w:styleId="af4">
    <w:name w:val="附录表标题"/>
    <w:basedOn w:val="aff2"/>
    <w:next w:val="aff6"/>
    <w:rsid w:val="000D718B"/>
    <w:pPr>
      <w:numPr>
        <w:ilvl w:val="1"/>
        <w:numId w:val="7"/>
      </w:numPr>
      <w:tabs>
        <w:tab w:val="num" w:pos="180"/>
      </w:tabs>
      <w:spacing w:beforeLines="50" w:afterLines="50"/>
      <w:ind w:left="0" w:firstLine="0"/>
      <w:jc w:val="center"/>
    </w:pPr>
    <w:rPr>
      <w:rFonts w:ascii="黑体" w:eastAsia="黑体"/>
      <w:szCs w:val="21"/>
    </w:rPr>
  </w:style>
  <w:style w:type="paragraph" w:customStyle="1" w:styleId="af9">
    <w:name w:val="附录二级条标题"/>
    <w:basedOn w:val="aff2"/>
    <w:next w:val="aff6"/>
    <w:rsid w:val="00083A09"/>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2">
    <w:name w:val="附录二级无"/>
    <w:basedOn w:val="af9"/>
    <w:rsid w:val="00BF617A"/>
    <w:pPr>
      <w:tabs>
        <w:tab w:val="clear" w:pos="360"/>
      </w:tabs>
      <w:spacing w:beforeLines="0" w:afterLines="0"/>
    </w:pPr>
    <w:rPr>
      <w:rFonts w:ascii="宋体" w:eastAsia="宋体"/>
      <w:szCs w:val="21"/>
    </w:rPr>
  </w:style>
  <w:style w:type="paragraph" w:customStyle="1" w:styleId="affff3">
    <w:name w:val="附录公式"/>
    <w:basedOn w:val="aff6"/>
    <w:next w:val="aff6"/>
    <w:link w:val="Char0"/>
    <w:qFormat/>
    <w:rsid w:val="00083A09"/>
  </w:style>
  <w:style w:type="character" w:customStyle="1" w:styleId="Char0">
    <w:name w:val="附录公式 Char"/>
    <w:basedOn w:val="Char"/>
    <w:link w:val="affff3"/>
    <w:rsid w:val="00083A09"/>
  </w:style>
  <w:style w:type="paragraph" w:customStyle="1" w:styleId="affff4">
    <w:name w:val="附录公式编号制表符"/>
    <w:basedOn w:val="aff2"/>
    <w:next w:val="aff6"/>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a">
    <w:name w:val="附录三级条标题"/>
    <w:basedOn w:val="af9"/>
    <w:next w:val="aff6"/>
    <w:rsid w:val="00083A09"/>
    <w:pPr>
      <w:numPr>
        <w:ilvl w:val="4"/>
      </w:numPr>
      <w:tabs>
        <w:tab w:val="num" w:pos="360"/>
      </w:tabs>
      <w:outlineLvl w:val="4"/>
    </w:pPr>
  </w:style>
  <w:style w:type="paragraph" w:customStyle="1" w:styleId="affff5">
    <w:name w:val="附录三级无"/>
    <w:basedOn w:val="afa"/>
    <w:rsid w:val="00BF617A"/>
    <w:pPr>
      <w:tabs>
        <w:tab w:val="clear" w:pos="360"/>
      </w:tabs>
      <w:spacing w:beforeLines="0" w:afterLines="0"/>
    </w:pPr>
    <w:rPr>
      <w:rFonts w:ascii="宋体" w:eastAsia="宋体"/>
      <w:szCs w:val="21"/>
    </w:rPr>
  </w:style>
  <w:style w:type="paragraph" w:customStyle="1" w:styleId="aff0">
    <w:name w:val="附录数字编号列项（二级）"/>
    <w:qFormat/>
    <w:rsid w:val="00A751C7"/>
    <w:pPr>
      <w:numPr>
        <w:ilvl w:val="1"/>
        <w:numId w:val="10"/>
      </w:numPr>
    </w:pPr>
    <w:rPr>
      <w:rFonts w:ascii="宋体"/>
      <w:sz w:val="21"/>
    </w:rPr>
  </w:style>
  <w:style w:type="paragraph" w:customStyle="1" w:styleId="afb">
    <w:name w:val="附录四级条标题"/>
    <w:basedOn w:val="afa"/>
    <w:next w:val="aff6"/>
    <w:rsid w:val="00083A09"/>
    <w:pPr>
      <w:numPr>
        <w:ilvl w:val="5"/>
      </w:numPr>
      <w:tabs>
        <w:tab w:val="num" w:pos="360"/>
      </w:tabs>
      <w:outlineLvl w:val="5"/>
    </w:pPr>
  </w:style>
  <w:style w:type="paragraph" w:customStyle="1" w:styleId="affff6">
    <w:name w:val="附录四级无"/>
    <w:basedOn w:val="afb"/>
    <w:rsid w:val="00BF617A"/>
    <w:pPr>
      <w:tabs>
        <w:tab w:val="clear" w:pos="360"/>
      </w:tabs>
      <w:spacing w:beforeLines="0" w:afterLines="0"/>
    </w:pPr>
    <w:rPr>
      <w:rFonts w:ascii="宋体" w:eastAsia="宋体"/>
      <w:szCs w:val="21"/>
    </w:rPr>
  </w:style>
  <w:style w:type="paragraph" w:customStyle="1" w:styleId="a9">
    <w:name w:val="附录图标号"/>
    <w:basedOn w:val="aff2"/>
    <w:rsid w:val="00083A09"/>
    <w:pPr>
      <w:keepNext/>
      <w:pageBreakBefore/>
      <w:widowControl/>
      <w:numPr>
        <w:numId w:val="8"/>
      </w:numPr>
      <w:spacing w:line="14" w:lineRule="exact"/>
      <w:ind w:left="0" w:firstLine="363"/>
      <w:jc w:val="center"/>
      <w:outlineLvl w:val="0"/>
    </w:pPr>
    <w:rPr>
      <w:color w:val="FFFFFF"/>
    </w:rPr>
  </w:style>
  <w:style w:type="paragraph" w:customStyle="1" w:styleId="aa">
    <w:name w:val="附录图标题"/>
    <w:basedOn w:val="aff2"/>
    <w:next w:val="aff6"/>
    <w:rsid w:val="000D718B"/>
    <w:pPr>
      <w:numPr>
        <w:ilvl w:val="1"/>
        <w:numId w:val="8"/>
      </w:numPr>
      <w:tabs>
        <w:tab w:val="num" w:pos="363"/>
      </w:tabs>
      <w:spacing w:beforeLines="50" w:afterLines="50"/>
      <w:ind w:left="0" w:firstLine="0"/>
      <w:jc w:val="center"/>
    </w:pPr>
    <w:rPr>
      <w:rFonts w:ascii="黑体" w:eastAsia="黑体"/>
      <w:szCs w:val="21"/>
    </w:rPr>
  </w:style>
  <w:style w:type="paragraph" w:customStyle="1" w:styleId="afc">
    <w:name w:val="附录五级条标题"/>
    <w:basedOn w:val="afb"/>
    <w:next w:val="aff6"/>
    <w:rsid w:val="00083A09"/>
    <w:pPr>
      <w:numPr>
        <w:ilvl w:val="6"/>
      </w:numPr>
      <w:tabs>
        <w:tab w:val="num" w:pos="360"/>
      </w:tabs>
      <w:outlineLvl w:val="6"/>
    </w:pPr>
  </w:style>
  <w:style w:type="paragraph" w:customStyle="1" w:styleId="affff7">
    <w:name w:val="附录五级无"/>
    <w:basedOn w:val="afc"/>
    <w:rsid w:val="00BF617A"/>
    <w:pPr>
      <w:tabs>
        <w:tab w:val="clear" w:pos="360"/>
      </w:tabs>
      <w:spacing w:beforeLines="0" w:afterLines="0"/>
    </w:pPr>
    <w:rPr>
      <w:rFonts w:ascii="宋体" w:eastAsia="宋体"/>
      <w:szCs w:val="21"/>
    </w:rPr>
  </w:style>
  <w:style w:type="paragraph" w:customStyle="1" w:styleId="af7">
    <w:name w:val="附录章标题"/>
    <w:next w:val="aff6"/>
    <w:rsid w:val="00083A09"/>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8">
    <w:name w:val="附录一级条标题"/>
    <w:basedOn w:val="af7"/>
    <w:next w:val="aff6"/>
    <w:rsid w:val="00083A09"/>
    <w:pPr>
      <w:numPr>
        <w:ilvl w:val="2"/>
      </w:numPr>
      <w:tabs>
        <w:tab w:val="num" w:pos="360"/>
      </w:tabs>
      <w:autoSpaceDN w:val="0"/>
      <w:spacing w:beforeLines="50" w:afterLines="50"/>
      <w:outlineLvl w:val="2"/>
    </w:pPr>
  </w:style>
  <w:style w:type="paragraph" w:customStyle="1" w:styleId="affff8">
    <w:name w:val="附录一级无"/>
    <w:basedOn w:val="af8"/>
    <w:rsid w:val="00BF617A"/>
    <w:pPr>
      <w:tabs>
        <w:tab w:val="clear" w:pos="360"/>
      </w:tabs>
      <w:spacing w:beforeLines="0" w:afterLines="0"/>
    </w:pPr>
    <w:rPr>
      <w:rFonts w:ascii="宋体" w:eastAsia="宋体"/>
      <w:szCs w:val="21"/>
    </w:rPr>
  </w:style>
  <w:style w:type="paragraph" w:customStyle="1" w:styleId="aff">
    <w:name w:val="附录字母编号列项（一级）"/>
    <w:qFormat/>
    <w:rsid w:val="00A751C7"/>
    <w:pPr>
      <w:numPr>
        <w:numId w:val="10"/>
      </w:numPr>
    </w:pPr>
    <w:rPr>
      <w:rFonts w:ascii="宋体"/>
      <w:noProof/>
      <w:sz w:val="21"/>
    </w:rPr>
  </w:style>
  <w:style w:type="paragraph" w:styleId="ae">
    <w:name w:val="footnote text"/>
    <w:basedOn w:val="aff2"/>
    <w:rsid w:val="00074FBE"/>
    <w:pPr>
      <w:numPr>
        <w:numId w:val="12"/>
      </w:numPr>
      <w:snapToGrid w:val="0"/>
      <w:jc w:val="left"/>
    </w:pPr>
    <w:rPr>
      <w:rFonts w:ascii="宋体"/>
      <w:sz w:val="18"/>
      <w:szCs w:val="18"/>
    </w:rPr>
  </w:style>
  <w:style w:type="character" w:styleId="affff9">
    <w:name w:val="footnote reference"/>
    <w:basedOn w:val="aff3"/>
    <w:semiHidden/>
    <w:rsid w:val="00083A09"/>
    <w:rPr>
      <w:vertAlign w:val="superscript"/>
    </w:rPr>
  </w:style>
  <w:style w:type="paragraph" w:customStyle="1" w:styleId="affffa">
    <w:name w:val="列项说明"/>
    <w:basedOn w:val="aff2"/>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rsid w:val="00083A09"/>
    <w:pPr>
      <w:ind w:leftChars="400" w:left="600" w:hangingChars="200" w:hanging="200"/>
    </w:pPr>
    <w:rPr>
      <w:rFonts w:ascii="宋体"/>
      <w:sz w:val="21"/>
    </w:rPr>
  </w:style>
  <w:style w:type="paragraph" w:customStyle="1" w:styleId="affffc">
    <w:name w:val="目次、索引正文"/>
    <w:rsid w:val="00083A09"/>
    <w:pPr>
      <w:spacing w:line="320" w:lineRule="exact"/>
      <w:jc w:val="both"/>
    </w:pPr>
    <w:rPr>
      <w:rFonts w:ascii="宋体"/>
      <w:sz w:val="21"/>
    </w:rPr>
  </w:style>
  <w:style w:type="paragraph" w:styleId="3">
    <w:name w:val="toc 3"/>
    <w:basedOn w:val="aff2"/>
    <w:next w:val="aff2"/>
    <w:autoRedefine/>
    <w:uiPriority w:val="39"/>
    <w:rsid w:val="00961C93"/>
    <w:pPr>
      <w:tabs>
        <w:tab w:val="right" w:leader="dot" w:pos="9241"/>
      </w:tabs>
      <w:ind w:firstLineChars="100" w:firstLine="102"/>
      <w:jc w:val="left"/>
    </w:pPr>
    <w:rPr>
      <w:rFonts w:ascii="宋体"/>
      <w:szCs w:val="21"/>
    </w:rPr>
  </w:style>
  <w:style w:type="paragraph" w:styleId="4">
    <w:name w:val="toc 4"/>
    <w:basedOn w:val="aff2"/>
    <w:next w:val="aff2"/>
    <w:autoRedefine/>
    <w:uiPriority w:val="39"/>
    <w:rsid w:val="00961C93"/>
    <w:pPr>
      <w:tabs>
        <w:tab w:val="right" w:leader="dot" w:pos="9241"/>
      </w:tabs>
      <w:ind w:firstLineChars="200" w:firstLine="198"/>
      <w:jc w:val="left"/>
    </w:pPr>
    <w:rPr>
      <w:rFonts w:ascii="宋体"/>
      <w:szCs w:val="21"/>
    </w:rPr>
  </w:style>
  <w:style w:type="paragraph" w:styleId="5">
    <w:name w:val="toc 5"/>
    <w:basedOn w:val="aff2"/>
    <w:next w:val="aff2"/>
    <w:autoRedefine/>
    <w:uiPriority w:val="39"/>
    <w:rsid w:val="00961C93"/>
    <w:pPr>
      <w:tabs>
        <w:tab w:val="right" w:leader="dot" w:pos="9241"/>
      </w:tabs>
      <w:ind w:firstLineChars="300" w:firstLine="300"/>
      <w:jc w:val="left"/>
    </w:pPr>
    <w:rPr>
      <w:rFonts w:ascii="宋体"/>
      <w:szCs w:val="21"/>
    </w:rPr>
  </w:style>
  <w:style w:type="paragraph" w:styleId="6">
    <w:name w:val="toc 6"/>
    <w:basedOn w:val="aff2"/>
    <w:next w:val="aff2"/>
    <w:autoRedefine/>
    <w:uiPriority w:val="39"/>
    <w:rsid w:val="00961C93"/>
    <w:pPr>
      <w:tabs>
        <w:tab w:val="right" w:leader="dot" w:pos="9241"/>
      </w:tabs>
      <w:ind w:firstLineChars="400" w:firstLine="403"/>
      <w:jc w:val="left"/>
    </w:pPr>
    <w:rPr>
      <w:rFonts w:ascii="宋体"/>
      <w:szCs w:val="21"/>
    </w:rPr>
  </w:style>
  <w:style w:type="paragraph" w:styleId="7">
    <w:name w:val="toc 7"/>
    <w:basedOn w:val="aff2"/>
    <w:next w:val="aff2"/>
    <w:autoRedefine/>
    <w:uiPriority w:val="39"/>
    <w:rsid w:val="00961C93"/>
    <w:pPr>
      <w:tabs>
        <w:tab w:val="right" w:leader="dot" w:pos="9241"/>
      </w:tabs>
      <w:ind w:firstLineChars="500" w:firstLine="505"/>
      <w:jc w:val="left"/>
    </w:pPr>
    <w:rPr>
      <w:rFonts w:ascii="宋体"/>
      <w:szCs w:val="21"/>
    </w:rPr>
  </w:style>
  <w:style w:type="paragraph" w:styleId="8">
    <w:name w:val="toc 8"/>
    <w:basedOn w:val="aff2"/>
    <w:next w:val="aff2"/>
    <w:autoRedefine/>
    <w:uiPriority w:val="39"/>
    <w:rsid w:val="00D54CC3"/>
    <w:pPr>
      <w:tabs>
        <w:tab w:val="right" w:leader="dot" w:pos="9241"/>
      </w:tabs>
      <w:ind w:firstLineChars="600" w:firstLine="607"/>
      <w:jc w:val="left"/>
    </w:pPr>
    <w:rPr>
      <w:rFonts w:ascii="宋体"/>
      <w:szCs w:val="21"/>
    </w:rPr>
  </w:style>
  <w:style w:type="paragraph" w:styleId="9">
    <w:name w:val="toc 9"/>
    <w:basedOn w:val="aff2"/>
    <w:next w:val="aff2"/>
    <w:autoRedefine/>
    <w:uiPriority w:val="39"/>
    <w:rsid w:val="00083A09"/>
    <w:pPr>
      <w:ind w:left="1470"/>
      <w:jc w:val="left"/>
    </w:pPr>
    <w:rPr>
      <w:sz w:val="20"/>
      <w:szCs w:val="20"/>
    </w:rPr>
  </w:style>
  <w:style w:type="paragraph" w:customStyle="1" w:styleId="affffd">
    <w:name w:val="其他标准标志"/>
    <w:basedOn w:val="afff"/>
    <w:rsid w:val="0018211B"/>
    <w:pPr>
      <w:framePr w:w="6101" w:wrap="around" w:vAnchor="page" w:hAnchor="page" w:x="4673" w:y="942"/>
    </w:pPr>
    <w:rPr>
      <w:w w:val="130"/>
    </w:rPr>
  </w:style>
  <w:style w:type="paragraph" w:customStyle="1" w:styleId="affffe">
    <w:name w:val="其他标准称谓"/>
    <w:next w:val="aff2"/>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
    <w:name w:val="其他发布部门"/>
    <w:basedOn w:val="afff8"/>
    <w:rsid w:val="00525656"/>
    <w:pPr>
      <w:framePr w:wrap="around" w:y="15310"/>
      <w:spacing w:line="0" w:lineRule="atLeast"/>
    </w:pPr>
    <w:rPr>
      <w:rFonts w:ascii="黑体" w:eastAsia="黑体"/>
      <w:b w:val="0"/>
    </w:rPr>
  </w:style>
  <w:style w:type="paragraph" w:customStyle="1" w:styleId="afffff0">
    <w:name w:val="前言、引言标题"/>
    <w:next w:val="aff6"/>
    <w:rsid w:val="00083A09"/>
    <w:pPr>
      <w:keepNext/>
      <w:pageBreakBefore/>
      <w:shd w:val="clear" w:color="FFFFFF" w:fill="FFFFFF"/>
      <w:spacing w:before="640" w:after="560"/>
      <w:jc w:val="center"/>
      <w:outlineLvl w:val="0"/>
    </w:pPr>
    <w:rPr>
      <w:rFonts w:ascii="黑体" w:eastAsia="黑体"/>
      <w:sz w:val="32"/>
    </w:rPr>
  </w:style>
  <w:style w:type="paragraph" w:customStyle="1" w:styleId="afffff1">
    <w:name w:val="三级无"/>
    <w:basedOn w:val="a1"/>
    <w:rsid w:val="001C149C"/>
    <w:pPr>
      <w:spacing w:beforeLines="0" w:afterLines="0"/>
    </w:pPr>
    <w:rPr>
      <w:rFonts w:ascii="宋体" w:eastAsia="宋体"/>
    </w:rPr>
  </w:style>
  <w:style w:type="paragraph" w:customStyle="1" w:styleId="afffff2">
    <w:name w:val="实施日期"/>
    <w:basedOn w:val="afff9"/>
    <w:rsid w:val="001C21AC"/>
    <w:pPr>
      <w:framePr w:wrap="around" w:vAnchor="page"/>
      <w:jc w:val="right"/>
    </w:pPr>
  </w:style>
  <w:style w:type="paragraph" w:customStyle="1" w:styleId="afffff3">
    <w:name w:val="示例后文字"/>
    <w:basedOn w:val="aff6"/>
    <w:next w:val="aff6"/>
    <w:qFormat/>
    <w:rsid w:val="00083A09"/>
    <w:pPr>
      <w:ind w:firstLine="360"/>
    </w:pPr>
    <w:rPr>
      <w:sz w:val="18"/>
    </w:rPr>
  </w:style>
  <w:style w:type="paragraph" w:customStyle="1" w:styleId="afffff4">
    <w:name w:val="首示例"/>
    <w:next w:val="aff6"/>
    <w:link w:val="Char1"/>
    <w:qFormat/>
    <w:rsid w:val="00083A09"/>
    <w:pPr>
      <w:numPr>
        <w:numId w:val="11"/>
      </w:numPr>
      <w:tabs>
        <w:tab w:val="num" w:pos="360"/>
      </w:tabs>
      <w:ind w:firstLine="0"/>
    </w:pPr>
    <w:rPr>
      <w:rFonts w:ascii="宋体" w:hAnsi="宋体"/>
      <w:kern w:val="2"/>
      <w:sz w:val="18"/>
      <w:szCs w:val="18"/>
    </w:rPr>
  </w:style>
  <w:style w:type="character" w:customStyle="1" w:styleId="Char1">
    <w:name w:val="首示例 Char"/>
    <w:basedOn w:val="aff3"/>
    <w:link w:val="afffff4"/>
    <w:rsid w:val="00083A09"/>
    <w:rPr>
      <w:rFonts w:ascii="宋体" w:hAnsi="宋体"/>
      <w:kern w:val="2"/>
      <w:sz w:val="18"/>
      <w:szCs w:val="18"/>
      <w:lang w:val="en-US" w:eastAsia="zh-CN" w:bidi="ar-SA"/>
    </w:rPr>
  </w:style>
  <w:style w:type="paragraph" w:customStyle="1" w:styleId="a0">
    <w:name w:val="四级无"/>
    <w:basedOn w:val="a7"/>
    <w:rsid w:val="001C149C"/>
    <w:pPr>
      <w:spacing w:beforeLines="0" w:afterLines="0"/>
    </w:pPr>
    <w:rPr>
      <w:rFonts w:ascii="宋体" w:eastAsia="宋体"/>
    </w:rPr>
  </w:style>
  <w:style w:type="paragraph" w:styleId="10">
    <w:name w:val="index 1"/>
    <w:basedOn w:val="aff2"/>
    <w:next w:val="aff6"/>
    <w:rsid w:val="009951DC"/>
    <w:pPr>
      <w:tabs>
        <w:tab w:val="right" w:leader="dot" w:pos="9299"/>
      </w:tabs>
      <w:jc w:val="left"/>
    </w:pPr>
    <w:rPr>
      <w:rFonts w:ascii="宋体"/>
      <w:szCs w:val="21"/>
    </w:rPr>
  </w:style>
  <w:style w:type="paragraph" w:styleId="20">
    <w:name w:val="index 2"/>
    <w:basedOn w:val="aff2"/>
    <w:next w:val="aff2"/>
    <w:autoRedefine/>
    <w:rsid w:val="00083A09"/>
    <w:pPr>
      <w:ind w:left="420" w:hanging="210"/>
      <w:jc w:val="left"/>
    </w:pPr>
    <w:rPr>
      <w:rFonts w:ascii="Calibri" w:hAnsi="Calibri"/>
      <w:sz w:val="20"/>
      <w:szCs w:val="20"/>
    </w:rPr>
  </w:style>
  <w:style w:type="paragraph" w:styleId="30">
    <w:name w:val="index 3"/>
    <w:basedOn w:val="aff2"/>
    <w:next w:val="aff2"/>
    <w:autoRedefine/>
    <w:rsid w:val="00083A09"/>
    <w:pPr>
      <w:ind w:left="630" w:hanging="210"/>
      <w:jc w:val="left"/>
    </w:pPr>
    <w:rPr>
      <w:rFonts w:ascii="Calibri" w:hAnsi="Calibri"/>
      <w:sz w:val="20"/>
      <w:szCs w:val="20"/>
    </w:rPr>
  </w:style>
  <w:style w:type="paragraph" w:styleId="40">
    <w:name w:val="index 4"/>
    <w:basedOn w:val="aff2"/>
    <w:next w:val="aff2"/>
    <w:autoRedefine/>
    <w:rsid w:val="00083A09"/>
    <w:pPr>
      <w:ind w:left="840" w:hanging="210"/>
      <w:jc w:val="left"/>
    </w:pPr>
    <w:rPr>
      <w:rFonts w:ascii="Calibri" w:hAnsi="Calibri"/>
      <w:sz w:val="20"/>
      <w:szCs w:val="20"/>
    </w:rPr>
  </w:style>
  <w:style w:type="paragraph" w:styleId="50">
    <w:name w:val="index 5"/>
    <w:basedOn w:val="aff2"/>
    <w:next w:val="aff2"/>
    <w:autoRedefine/>
    <w:rsid w:val="00083A09"/>
    <w:pPr>
      <w:ind w:left="1050" w:hanging="210"/>
      <w:jc w:val="left"/>
    </w:pPr>
    <w:rPr>
      <w:rFonts w:ascii="Calibri" w:hAnsi="Calibri"/>
      <w:sz w:val="20"/>
      <w:szCs w:val="20"/>
    </w:rPr>
  </w:style>
  <w:style w:type="paragraph" w:styleId="60">
    <w:name w:val="index 6"/>
    <w:basedOn w:val="aff2"/>
    <w:next w:val="aff2"/>
    <w:autoRedefine/>
    <w:rsid w:val="00083A09"/>
    <w:pPr>
      <w:ind w:left="1260" w:hanging="210"/>
      <w:jc w:val="left"/>
    </w:pPr>
    <w:rPr>
      <w:rFonts w:ascii="Calibri" w:hAnsi="Calibri"/>
      <w:sz w:val="20"/>
      <w:szCs w:val="20"/>
    </w:rPr>
  </w:style>
  <w:style w:type="paragraph" w:styleId="70">
    <w:name w:val="index 7"/>
    <w:basedOn w:val="aff2"/>
    <w:next w:val="aff2"/>
    <w:autoRedefine/>
    <w:rsid w:val="00083A09"/>
    <w:pPr>
      <w:ind w:left="1470" w:hanging="210"/>
      <w:jc w:val="left"/>
    </w:pPr>
    <w:rPr>
      <w:rFonts w:ascii="Calibri" w:hAnsi="Calibri"/>
      <w:sz w:val="20"/>
      <w:szCs w:val="20"/>
    </w:rPr>
  </w:style>
  <w:style w:type="paragraph" w:styleId="80">
    <w:name w:val="index 8"/>
    <w:basedOn w:val="aff2"/>
    <w:next w:val="aff2"/>
    <w:autoRedefine/>
    <w:rsid w:val="00083A09"/>
    <w:pPr>
      <w:ind w:left="1680" w:hanging="210"/>
      <w:jc w:val="left"/>
    </w:pPr>
    <w:rPr>
      <w:rFonts w:ascii="Calibri" w:hAnsi="Calibri"/>
      <w:sz w:val="20"/>
      <w:szCs w:val="20"/>
    </w:rPr>
  </w:style>
  <w:style w:type="paragraph" w:styleId="90">
    <w:name w:val="index 9"/>
    <w:basedOn w:val="aff2"/>
    <w:next w:val="aff2"/>
    <w:autoRedefine/>
    <w:rsid w:val="00083A09"/>
    <w:pPr>
      <w:ind w:left="1890" w:hanging="210"/>
      <w:jc w:val="left"/>
    </w:pPr>
    <w:rPr>
      <w:rFonts w:ascii="Calibri" w:hAnsi="Calibri"/>
      <w:sz w:val="20"/>
      <w:szCs w:val="20"/>
    </w:rPr>
  </w:style>
  <w:style w:type="paragraph" w:styleId="afffff5">
    <w:name w:val="index heading"/>
    <w:basedOn w:val="aff2"/>
    <w:next w:val="10"/>
    <w:rsid w:val="00083A09"/>
    <w:pPr>
      <w:spacing w:before="120" w:after="120"/>
      <w:jc w:val="center"/>
    </w:pPr>
    <w:rPr>
      <w:rFonts w:ascii="Calibri" w:hAnsi="Calibri"/>
      <w:b/>
      <w:bCs/>
      <w:iCs/>
      <w:szCs w:val="20"/>
    </w:rPr>
  </w:style>
  <w:style w:type="paragraph" w:styleId="afffff6">
    <w:name w:val="caption"/>
    <w:basedOn w:val="aff2"/>
    <w:next w:val="aff2"/>
    <w:qFormat/>
    <w:rsid w:val="00083A09"/>
    <w:pPr>
      <w:spacing w:before="152" w:after="160"/>
    </w:pPr>
    <w:rPr>
      <w:rFonts w:ascii="Arial" w:eastAsia="黑体" w:hAnsi="Arial" w:cs="Arial"/>
      <w:sz w:val="20"/>
      <w:szCs w:val="20"/>
    </w:rPr>
  </w:style>
  <w:style w:type="paragraph" w:customStyle="1" w:styleId="afffff7">
    <w:name w:val="条文脚注"/>
    <w:basedOn w:val="ae"/>
    <w:rsid w:val="000D718B"/>
    <w:pPr>
      <w:numPr>
        <w:numId w:val="0"/>
      </w:numPr>
      <w:jc w:val="both"/>
    </w:pPr>
  </w:style>
  <w:style w:type="paragraph" w:customStyle="1" w:styleId="afffff8">
    <w:name w:val="图标脚注说明"/>
    <w:basedOn w:val="aff6"/>
    <w:rsid w:val="000D718B"/>
    <w:pPr>
      <w:ind w:left="840" w:firstLineChars="0" w:hanging="420"/>
    </w:pPr>
    <w:rPr>
      <w:sz w:val="18"/>
      <w:szCs w:val="18"/>
    </w:rPr>
  </w:style>
  <w:style w:type="paragraph" w:customStyle="1" w:styleId="afffff9">
    <w:name w:val="图表脚注说明"/>
    <w:basedOn w:val="aff2"/>
    <w:rsid w:val="003912E7"/>
    <w:pPr>
      <w:numPr>
        <w:numId w:val="13"/>
      </w:numPr>
    </w:pPr>
    <w:rPr>
      <w:rFonts w:ascii="宋体"/>
      <w:sz w:val="18"/>
      <w:szCs w:val="18"/>
    </w:rPr>
  </w:style>
  <w:style w:type="paragraph" w:customStyle="1" w:styleId="afffffa">
    <w:name w:val="图的脚注"/>
    <w:next w:val="aff6"/>
    <w:autoRedefine/>
    <w:qFormat/>
    <w:rsid w:val="00083A09"/>
    <w:pPr>
      <w:widowControl w:val="0"/>
      <w:ind w:leftChars="200" w:left="840" w:hangingChars="200" w:hanging="420"/>
      <w:jc w:val="both"/>
    </w:pPr>
    <w:rPr>
      <w:rFonts w:ascii="宋体"/>
      <w:sz w:val="18"/>
    </w:rPr>
  </w:style>
  <w:style w:type="table" w:styleId="a2">
    <w:name w:val="Table Grid"/>
    <w:basedOn w:val="aff4"/>
    <w:rsid w:val="001D41EE"/>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b">
    <w:name w:val="endnote text"/>
    <w:basedOn w:val="aff2"/>
    <w:semiHidden/>
    <w:rsid w:val="00083A09"/>
    <w:pPr>
      <w:snapToGrid w:val="0"/>
      <w:jc w:val="left"/>
    </w:pPr>
  </w:style>
  <w:style w:type="character" w:styleId="afffffc">
    <w:name w:val="endnote reference"/>
    <w:basedOn w:val="aff3"/>
    <w:semiHidden/>
    <w:rsid w:val="00083A09"/>
    <w:rPr>
      <w:vertAlign w:val="superscript"/>
    </w:rPr>
  </w:style>
  <w:style w:type="paragraph" w:styleId="afffffd">
    <w:name w:val="Document Map"/>
    <w:basedOn w:val="aff2"/>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8"/>
    <w:rsid w:val="001C149C"/>
    <w:pPr>
      <w:spacing w:beforeLines="0" w:afterLines="0"/>
    </w:pPr>
    <w:rPr>
      <w:rFonts w:ascii="宋体" w:eastAsia="宋体"/>
    </w:rPr>
  </w:style>
  <w:style w:type="character" w:styleId="affffff0">
    <w:name w:val="page number"/>
    <w:basedOn w:val="aff3"/>
    <w:rsid w:val="00083A09"/>
    <w:rPr>
      <w:rFonts w:ascii="Times New Roman" w:eastAsia="宋体" w:hAnsi="Times New Roman"/>
      <w:sz w:val="18"/>
    </w:rPr>
  </w:style>
  <w:style w:type="paragraph" w:customStyle="1" w:styleId="affffff1">
    <w:name w:val="一级无"/>
    <w:basedOn w:val="a5"/>
    <w:rsid w:val="001C149C"/>
    <w:pPr>
      <w:spacing w:beforeLines="0" w:afterLines="0"/>
    </w:pPr>
    <w:rPr>
      <w:rFonts w:ascii="宋体" w:eastAsia="宋体"/>
    </w:rPr>
  </w:style>
  <w:style w:type="character" w:styleId="affffff2">
    <w:name w:val="FollowedHyperlink"/>
    <w:basedOn w:val="aff3"/>
    <w:rsid w:val="00083A09"/>
    <w:rPr>
      <w:color w:val="800080"/>
      <w:u w:val="single"/>
    </w:rPr>
  </w:style>
  <w:style w:type="paragraph" w:customStyle="1" w:styleId="affffff3">
    <w:name w:val="正文表标题"/>
    <w:next w:val="aff6"/>
    <w:rsid w:val="00083A09"/>
    <w:pPr>
      <w:numPr>
        <w:numId w:val="15"/>
      </w:numPr>
      <w:tabs>
        <w:tab w:val="num" w:pos="360"/>
      </w:tabs>
      <w:spacing w:beforeLines="50" w:afterLines="50"/>
      <w:jc w:val="center"/>
    </w:pPr>
    <w:rPr>
      <w:rFonts w:ascii="黑体" w:eastAsia="黑体"/>
      <w:sz w:val="21"/>
    </w:rPr>
  </w:style>
  <w:style w:type="paragraph" w:customStyle="1" w:styleId="affffff4">
    <w:name w:val="正文公式编号制表符"/>
    <w:basedOn w:val="aff6"/>
    <w:next w:val="aff6"/>
    <w:qFormat/>
    <w:rsid w:val="00EC680A"/>
    <w:pPr>
      <w:ind w:firstLineChars="0" w:firstLine="0"/>
    </w:pPr>
  </w:style>
  <w:style w:type="paragraph" w:customStyle="1" w:styleId="af5">
    <w:name w:val="正文图标题"/>
    <w:next w:val="aff6"/>
    <w:rsid w:val="00083A09"/>
    <w:pPr>
      <w:numPr>
        <w:numId w:val="16"/>
      </w:numPr>
      <w:tabs>
        <w:tab w:val="num" w:pos="360"/>
      </w:tabs>
      <w:spacing w:beforeLines="50" w:afterLines="50"/>
      <w:jc w:val="center"/>
    </w:pPr>
    <w:rPr>
      <w:rFonts w:ascii="黑体" w:eastAsia="黑体"/>
      <w:sz w:val="21"/>
    </w:rPr>
  </w:style>
  <w:style w:type="paragraph" w:customStyle="1" w:styleId="affffff5">
    <w:name w:val="终结线"/>
    <w:basedOn w:val="aff2"/>
    <w:rsid w:val="00083A09"/>
    <w:pPr>
      <w:framePr w:hSpace="181" w:vSpace="181" w:wrap="around" w:vAnchor="text" w:hAnchor="margin" w:xAlign="center" w:y="285"/>
    </w:pPr>
  </w:style>
  <w:style w:type="paragraph" w:customStyle="1" w:styleId="af2">
    <w:name w:val="其他发布日期"/>
    <w:basedOn w:val="afff9"/>
    <w:rsid w:val="006E4A7F"/>
    <w:pPr>
      <w:framePr w:wrap="around" w:vAnchor="page" w:x="1419"/>
    </w:pPr>
  </w:style>
  <w:style w:type="paragraph" w:customStyle="1" w:styleId="affffff6">
    <w:name w:val="其他实施日期"/>
    <w:basedOn w:val="afffff2"/>
    <w:rsid w:val="006E4A7F"/>
    <w:pPr>
      <w:framePr w:wrap="around"/>
    </w:pPr>
  </w:style>
  <w:style w:type="paragraph" w:customStyle="1" w:styleId="21">
    <w:name w:val="封面标准名称2"/>
    <w:basedOn w:val="afffb"/>
    <w:rsid w:val="0028269A"/>
    <w:pPr>
      <w:framePr w:wrap="around" w:y="4469"/>
      <w:spacing w:beforeLines="630"/>
    </w:pPr>
  </w:style>
  <w:style w:type="paragraph" w:customStyle="1" w:styleId="22">
    <w:name w:val="封面标准英文名称2"/>
    <w:basedOn w:val="afffc"/>
    <w:rsid w:val="0028269A"/>
    <w:pPr>
      <w:framePr w:wrap="around" w:y="4469"/>
    </w:pPr>
  </w:style>
  <w:style w:type="paragraph" w:customStyle="1" w:styleId="23">
    <w:name w:val="封面一致性程度标识2"/>
    <w:basedOn w:val="afffd"/>
    <w:rsid w:val="0028269A"/>
    <w:pPr>
      <w:framePr w:wrap="around" w:y="4469"/>
    </w:pPr>
  </w:style>
  <w:style w:type="paragraph" w:customStyle="1" w:styleId="24">
    <w:name w:val="封面标准文稿类别2"/>
    <w:basedOn w:val="afffe"/>
    <w:rsid w:val="0028269A"/>
    <w:pPr>
      <w:framePr w:wrap="around" w:y="4469"/>
    </w:pPr>
  </w:style>
  <w:style w:type="paragraph" w:customStyle="1" w:styleId="25">
    <w:name w:val="封面标准文稿编辑信息2"/>
    <w:basedOn w:val="affff"/>
    <w:rsid w:val="0028269A"/>
    <w:pPr>
      <w:framePr w:wrap="around" w:y="4469"/>
    </w:pPr>
  </w:style>
  <w:style w:type="paragraph" w:customStyle="1" w:styleId="aff9">
    <w:name w:val="示例内容"/>
    <w:rsid w:val="00B636A8"/>
    <w:pPr>
      <w:ind w:firstLineChars="200" w:firstLine="200"/>
    </w:pPr>
    <w:rPr>
      <w:rFonts w:ascii="宋体"/>
      <w:noProof/>
      <w:sz w:val="18"/>
      <w:szCs w:val="18"/>
    </w:rPr>
  </w:style>
  <w:style w:type="paragraph" w:styleId="11">
    <w:name w:val="toc 1"/>
    <w:basedOn w:val="aff2"/>
    <w:next w:val="aff2"/>
    <w:autoRedefine/>
    <w:uiPriority w:val="39"/>
    <w:rsid w:val="00961C93"/>
    <w:pPr>
      <w:tabs>
        <w:tab w:val="right" w:leader="dot" w:pos="9241"/>
      </w:tabs>
      <w:spacing w:beforeLines="25" w:afterLines="25"/>
      <w:jc w:val="left"/>
    </w:pPr>
    <w:rPr>
      <w:rFonts w:ascii="宋体"/>
      <w:szCs w:val="21"/>
    </w:rPr>
  </w:style>
  <w:style w:type="paragraph" w:styleId="26">
    <w:name w:val="toc 2"/>
    <w:basedOn w:val="aff2"/>
    <w:next w:val="aff2"/>
    <w:autoRedefine/>
    <w:uiPriority w:val="39"/>
    <w:rsid w:val="00961C93"/>
    <w:pPr>
      <w:tabs>
        <w:tab w:val="right" w:leader="dot" w:pos="9241"/>
      </w:tabs>
    </w:pPr>
    <w:rPr>
      <w:rFonts w:ascii="宋体"/>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2534</Words>
  <Characters>14448</Characters>
  <Application>Microsoft Office Word</Application>
  <DocSecurity>0</DocSecurity>
  <Lines>120</Lines>
  <Paragraphs>33</Paragraphs>
  <ScaleCrop>false</ScaleCrop>
  <Company>zle</Company>
  <LinksUpToDate>false</LinksUpToDate>
  <CharactersWithSpaces>16949</CharactersWithSpaces>
  <SharedDoc>false</SharedDoc>
  <HLinks>
    <vt:vector size="276" baseType="variant">
      <vt:variant>
        <vt:i4>1114170</vt:i4>
      </vt:variant>
      <vt:variant>
        <vt:i4>301</vt:i4>
      </vt:variant>
      <vt:variant>
        <vt:i4>0</vt:i4>
      </vt:variant>
      <vt:variant>
        <vt:i4>5</vt:i4>
      </vt:variant>
      <vt:variant>
        <vt:lpwstr/>
      </vt:variant>
      <vt:variant>
        <vt:lpwstr>_Toc350196044</vt:lpwstr>
      </vt:variant>
      <vt:variant>
        <vt:i4>1114170</vt:i4>
      </vt:variant>
      <vt:variant>
        <vt:i4>295</vt:i4>
      </vt:variant>
      <vt:variant>
        <vt:i4>0</vt:i4>
      </vt:variant>
      <vt:variant>
        <vt:i4>5</vt:i4>
      </vt:variant>
      <vt:variant>
        <vt:lpwstr/>
      </vt:variant>
      <vt:variant>
        <vt:lpwstr>_Toc350196043</vt:lpwstr>
      </vt:variant>
      <vt:variant>
        <vt:i4>1114170</vt:i4>
      </vt:variant>
      <vt:variant>
        <vt:i4>289</vt:i4>
      </vt:variant>
      <vt:variant>
        <vt:i4>0</vt:i4>
      </vt:variant>
      <vt:variant>
        <vt:i4>5</vt:i4>
      </vt:variant>
      <vt:variant>
        <vt:lpwstr/>
      </vt:variant>
      <vt:variant>
        <vt:lpwstr>_Toc350196042</vt:lpwstr>
      </vt:variant>
      <vt:variant>
        <vt:i4>1114170</vt:i4>
      </vt:variant>
      <vt:variant>
        <vt:i4>283</vt:i4>
      </vt:variant>
      <vt:variant>
        <vt:i4>0</vt:i4>
      </vt:variant>
      <vt:variant>
        <vt:i4>5</vt:i4>
      </vt:variant>
      <vt:variant>
        <vt:lpwstr/>
      </vt:variant>
      <vt:variant>
        <vt:lpwstr>_Toc350196041</vt:lpwstr>
      </vt:variant>
      <vt:variant>
        <vt:i4>1114170</vt:i4>
      </vt:variant>
      <vt:variant>
        <vt:i4>277</vt:i4>
      </vt:variant>
      <vt:variant>
        <vt:i4>0</vt:i4>
      </vt:variant>
      <vt:variant>
        <vt:i4>5</vt:i4>
      </vt:variant>
      <vt:variant>
        <vt:lpwstr/>
      </vt:variant>
      <vt:variant>
        <vt:lpwstr>_Toc350196040</vt:lpwstr>
      </vt:variant>
      <vt:variant>
        <vt:i4>1441850</vt:i4>
      </vt:variant>
      <vt:variant>
        <vt:i4>271</vt:i4>
      </vt:variant>
      <vt:variant>
        <vt:i4>0</vt:i4>
      </vt:variant>
      <vt:variant>
        <vt:i4>5</vt:i4>
      </vt:variant>
      <vt:variant>
        <vt:lpwstr/>
      </vt:variant>
      <vt:variant>
        <vt:lpwstr>_Toc350196039</vt:lpwstr>
      </vt:variant>
      <vt:variant>
        <vt:i4>1441850</vt:i4>
      </vt:variant>
      <vt:variant>
        <vt:i4>265</vt:i4>
      </vt:variant>
      <vt:variant>
        <vt:i4>0</vt:i4>
      </vt:variant>
      <vt:variant>
        <vt:i4>5</vt:i4>
      </vt:variant>
      <vt:variant>
        <vt:lpwstr/>
      </vt:variant>
      <vt:variant>
        <vt:lpwstr>_Toc350196038</vt:lpwstr>
      </vt:variant>
      <vt:variant>
        <vt:i4>1441850</vt:i4>
      </vt:variant>
      <vt:variant>
        <vt:i4>259</vt:i4>
      </vt:variant>
      <vt:variant>
        <vt:i4>0</vt:i4>
      </vt:variant>
      <vt:variant>
        <vt:i4>5</vt:i4>
      </vt:variant>
      <vt:variant>
        <vt:lpwstr/>
      </vt:variant>
      <vt:variant>
        <vt:lpwstr>_Toc350196037</vt:lpwstr>
      </vt:variant>
      <vt:variant>
        <vt:i4>1441850</vt:i4>
      </vt:variant>
      <vt:variant>
        <vt:i4>253</vt:i4>
      </vt:variant>
      <vt:variant>
        <vt:i4>0</vt:i4>
      </vt:variant>
      <vt:variant>
        <vt:i4>5</vt:i4>
      </vt:variant>
      <vt:variant>
        <vt:lpwstr/>
      </vt:variant>
      <vt:variant>
        <vt:lpwstr>_Toc350196036</vt:lpwstr>
      </vt:variant>
      <vt:variant>
        <vt:i4>1441850</vt:i4>
      </vt:variant>
      <vt:variant>
        <vt:i4>247</vt:i4>
      </vt:variant>
      <vt:variant>
        <vt:i4>0</vt:i4>
      </vt:variant>
      <vt:variant>
        <vt:i4>5</vt:i4>
      </vt:variant>
      <vt:variant>
        <vt:lpwstr/>
      </vt:variant>
      <vt:variant>
        <vt:lpwstr>_Toc350196035</vt:lpwstr>
      </vt:variant>
      <vt:variant>
        <vt:i4>1441850</vt:i4>
      </vt:variant>
      <vt:variant>
        <vt:i4>241</vt:i4>
      </vt:variant>
      <vt:variant>
        <vt:i4>0</vt:i4>
      </vt:variant>
      <vt:variant>
        <vt:i4>5</vt:i4>
      </vt:variant>
      <vt:variant>
        <vt:lpwstr/>
      </vt:variant>
      <vt:variant>
        <vt:lpwstr>_Toc350196034</vt:lpwstr>
      </vt:variant>
      <vt:variant>
        <vt:i4>1441850</vt:i4>
      </vt:variant>
      <vt:variant>
        <vt:i4>235</vt:i4>
      </vt:variant>
      <vt:variant>
        <vt:i4>0</vt:i4>
      </vt:variant>
      <vt:variant>
        <vt:i4>5</vt:i4>
      </vt:variant>
      <vt:variant>
        <vt:lpwstr/>
      </vt:variant>
      <vt:variant>
        <vt:lpwstr>_Toc350196033</vt:lpwstr>
      </vt:variant>
      <vt:variant>
        <vt:i4>1441850</vt:i4>
      </vt:variant>
      <vt:variant>
        <vt:i4>229</vt:i4>
      </vt:variant>
      <vt:variant>
        <vt:i4>0</vt:i4>
      </vt:variant>
      <vt:variant>
        <vt:i4>5</vt:i4>
      </vt:variant>
      <vt:variant>
        <vt:lpwstr/>
      </vt:variant>
      <vt:variant>
        <vt:lpwstr>_Toc350196032</vt:lpwstr>
      </vt:variant>
      <vt:variant>
        <vt:i4>1441850</vt:i4>
      </vt:variant>
      <vt:variant>
        <vt:i4>223</vt:i4>
      </vt:variant>
      <vt:variant>
        <vt:i4>0</vt:i4>
      </vt:variant>
      <vt:variant>
        <vt:i4>5</vt:i4>
      </vt:variant>
      <vt:variant>
        <vt:lpwstr/>
      </vt:variant>
      <vt:variant>
        <vt:lpwstr>_Toc350196031</vt:lpwstr>
      </vt:variant>
      <vt:variant>
        <vt:i4>1441850</vt:i4>
      </vt:variant>
      <vt:variant>
        <vt:i4>217</vt:i4>
      </vt:variant>
      <vt:variant>
        <vt:i4>0</vt:i4>
      </vt:variant>
      <vt:variant>
        <vt:i4>5</vt:i4>
      </vt:variant>
      <vt:variant>
        <vt:lpwstr/>
      </vt:variant>
      <vt:variant>
        <vt:lpwstr>_Toc350196030</vt:lpwstr>
      </vt:variant>
      <vt:variant>
        <vt:i4>1507386</vt:i4>
      </vt:variant>
      <vt:variant>
        <vt:i4>211</vt:i4>
      </vt:variant>
      <vt:variant>
        <vt:i4>0</vt:i4>
      </vt:variant>
      <vt:variant>
        <vt:i4>5</vt:i4>
      </vt:variant>
      <vt:variant>
        <vt:lpwstr/>
      </vt:variant>
      <vt:variant>
        <vt:lpwstr>_Toc350196029</vt:lpwstr>
      </vt:variant>
      <vt:variant>
        <vt:i4>1507386</vt:i4>
      </vt:variant>
      <vt:variant>
        <vt:i4>205</vt:i4>
      </vt:variant>
      <vt:variant>
        <vt:i4>0</vt:i4>
      </vt:variant>
      <vt:variant>
        <vt:i4>5</vt:i4>
      </vt:variant>
      <vt:variant>
        <vt:lpwstr/>
      </vt:variant>
      <vt:variant>
        <vt:lpwstr>_Toc350196028</vt:lpwstr>
      </vt:variant>
      <vt:variant>
        <vt:i4>1507386</vt:i4>
      </vt:variant>
      <vt:variant>
        <vt:i4>199</vt:i4>
      </vt:variant>
      <vt:variant>
        <vt:i4>0</vt:i4>
      </vt:variant>
      <vt:variant>
        <vt:i4>5</vt:i4>
      </vt:variant>
      <vt:variant>
        <vt:lpwstr/>
      </vt:variant>
      <vt:variant>
        <vt:lpwstr>_Toc350196027</vt:lpwstr>
      </vt:variant>
      <vt:variant>
        <vt:i4>1507386</vt:i4>
      </vt:variant>
      <vt:variant>
        <vt:i4>193</vt:i4>
      </vt:variant>
      <vt:variant>
        <vt:i4>0</vt:i4>
      </vt:variant>
      <vt:variant>
        <vt:i4>5</vt:i4>
      </vt:variant>
      <vt:variant>
        <vt:lpwstr/>
      </vt:variant>
      <vt:variant>
        <vt:lpwstr>_Toc350196026</vt:lpwstr>
      </vt:variant>
      <vt:variant>
        <vt:i4>1507386</vt:i4>
      </vt:variant>
      <vt:variant>
        <vt:i4>187</vt:i4>
      </vt:variant>
      <vt:variant>
        <vt:i4>0</vt:i4>
      </vt:variant>
      <vt:variant>
        <vt:i4>5</vt:i4>
      </vt:variant>
      <vt:variant>
        <vt:lpwstr/>
      </vt:variant>
      <vt:variant>
        <vt:lpwstr>_Toc350196025</vt:lpwstr>
      </vt:variant>
      <vt:variant>
        <vt:i4>1507386</vt:i4>
      </vt:variant>
      <vt:variant>
        <vt:i4>181</vt:i4>
      </vt:variant>
      <vt:variant>
        <vt:i4>0</vt:i4>
      </vt:variant>
      <vt:variant>
        <vt:i4>5</vt:i4>
      </vt:variant>
      <vt:variant>
        <vt:lpwstr/>
      </vt:variant>
      <vt:variant>
        <vt:lpwstr>_Toc350196024</vt:lpwstr>
      </vt:variant>
      <vt:variant>
        <vt:i4>1507386</vt:i4>
      </vt:variant>
      <vt:variant>
        <vt:i4>175</vt:i4>
      </vt:variant>
      <vt:variant>
        <vt:i4>0</vt:i4>
      </vt:variant>
      <vt:variant>
        <vt:i4>5</vt:i4>
      </vt:variant>
      <vt:variant>
        <vt:lpwstr/>
      </vt:variant>
      <vt:variant>
        <vt:lpwstr>_Toc350196023</vt:lpwstr>
      </vt:variant>
      <vt:variant>
        <vt:i4>1507386</vt:i4>
      </vt:variant>
      <vt:variant>
        <vt:i4>169</vt:i4>
      </vt:variant>
      <vt:variant>
        <vt:i4>0</vt:i4>
      </vt:variant>
      <vt:variant>
        <vt:i4>5</vt:i4>
      </vt:variant>
      <vt:variant>
        <vt:lpwstr/>
      </vt:variant>
      <vt:variant>
        <vt:lpwstr>_Toc350196022</vt:lpwstr>
      </vt:variant>
      <vt:variant>
        <vt:i4>1507386</vt:i4>
      </vt:variant>
      <vt:variant>
        <vt:i4>163</vt:i4>
      </vt:variant>
      <vt:variant>
        <vt:i4>0</vt:i4>
      </vt:variant>
      <vt:variant>
        <vt:i4>5</vt:i4>
      </vt:variant>
      <vt:variant>
        <vt:lpwstr/>
      </vt:variant>
      <vt:variant>
        <vt:lpwstr>_Toc350196021</vt:lpwstr>
      </vt:variant>
      <vt:variant>
        <vt:i4>1507386</vt:i4>
      </vt:variant>
      <vt:variant>
        <vt:i4>157</vt:i4>
      </vt:variant>
      <vt:variant>
        <vt:i4>0</vt:i4>
      </vt:variant>
      <vt:variant>
        <vt:i4>5</vt:i4>
      </vt:variant>
      <vt:variant>
        <vt:lpwstr/>
      </vt:variant>
      <vt:variant>
        <vt:lpwstr>_Toc350196020</vt:lpwstr>
      </vt:variant>
      <vt:variant>
        <vt:i4>1310778</vt:i4>
      </vt:variant>
      <vt:variant>
        <vt:i4>151</vt:i4>
      </vt:variant>
      <vt:variant>
        <vt:i4>0</vt:i4>
      </vt:variant>
      <vt:variant>
        <vt:i4>5</vt:i4>
      </vt:variant>
      <vt:variant>
        <vt:lpwstr/>
      </vt:variant>
      <vt:variant>
        <vt:lpwstr>_Toc350196019</vt:lpwstr>
      </vt:variant>
      <vt:variant>
        <vt:i4>1310778</vt:i4>
      </vt:variant>
      <vt:variant>
        <vt:i4>145</vt:i4>
      </vt:variant>
      <vt:variant>
        <vt:i4>0</vt:i4>
      </vt:variant>
      <vt:variant>
        <vt:i4>5</vt:i4>
      </vt:variant>
      <vt:variant>
        <vt:lpwstr/>
      </vt:variant>
      <vt:variant>
        <vt:lpwstr>_Toc350196018</vt:lpwstr>
      </vt:variant>
      <vt:variant>
        <vt:i4>1310778</vt:i4>
      </vt:variant>
      <vt:variant>
        <vt:i4>139</vt:i4>
      </vt:variant>
      <vt:variant>
        <vt:i4>0</vt:i4>
      </vt:variant>
      <vt:variant>
        <vt:i4>5</vt:i4>
      </vt:variant>
      <vt:variant>
        <vt:lpwstr/>
      </vt:variant>
      <vt:variant>
        <vt:lpwstr>_Toc350196017</vt:lpwstr>
      </vt:variant>
      <vt:variant>
        <vt:i4>1310778</vt:i4>
      </vt:variant>
      <vt:variant>
        <vt:i4>133</vt:i4>
      </vt:variant>
      <vt:variant>
        <vt:i4>0</vt:i4>
      </vt:variant>
      <vt:variant>
        <vt:i4>5</vt:i4>
      </vt:variant>
      <vt:variant>
        <vt:lpwstr/>
      </vt:variant>
      <vt:variant>
        <vt:lpwstr>_Toc350196016</vt:lpwstr>
      </vt:variant>
      <vt:variant>
        <vt:i4>1310778</vt:i4>
      </vt:variant>
      <vt:variant>
        <vt:i4>127</vt:i4>
      </vt:variant>
      <vt:variant>
        <vt:i4>0</vt:i4>
      </vt:variant>
      <vt:variant>
        <vt:i4>5</vt:i4>
      </vt:variant>
      <vt:variant>
        <vt:lpwstr/>
      </vt:variant>
      <vt:variant>
        <vt:lpwstr>_Toc350196015</vt:lpwstr>
      </vt:variant>
      <vt:variant>
        <vt:i4>1310778</vt:i4>
      </vt:variant>
      <vt:variant>
        <vt:i4>121</vt:i4>
      </vt:variant>
      <vt:variant>
        <vt:i4>0</vt:i4>
      </vt:variant>
      <vt:variant>
        <vt:i4>5</vt:i4>
      </vt:variant>
      <vt:variant>
        <vt:lpwstr/>
      </vt:variant>
      <vt:variant>
        <vt:lpwstr>_Toc350196014</vt:lpwstr>
      </vt:variant>
      <vt:variant>
        <vt:i4>1310778</vt:i4>
      </vt:variant>
      <vt:variant>
        <vt:i4>115</vt:i4>
      </vt:variant>
      <vt:variant>
        <vt:i4>0</vt:i4>
      </vt:variant>
      <vt:variant>
        <vt:i4>5</vt:i4>
      </vt:variant>
      <vt:variant>
        <vt:lpwstr/>
      </vt:variant>
      <vt:variant>
        <vt:lpwstr>_Toc350196013</vt:lpwstr>
      </vt:variant>
      <vt:variant>
        <vt:i4>1310778</vt:i4>
      </vt:variant>
      <vt:variant>
        <vt:i4>109</vt:i4>
      </vt:variant>
      <vt:variant>
        <vt:i4>0</vt:i4>
      </vt:variant>
      <vt:variant>
        <vt:i4>5</vt:i4>
      </vt:variant>
      <vt:variant>
        <vt:lpwstr/>
      </vt:variant>
      <vt:variant>
        <vt:lpwstr>_Toc350196012</vt:lpwstr>
      </vt:variant>
      <vt:variant>
        <vt:i4>1310778</vt:i4>
      </vt:variant>
      <vt:variant>
        <vt:i4>103</vt:i4>
      </vt:variant>
      <vt:variant>
        <vt:i4>0</vt:i4>
      </vt:variant>
      <vt:variant>
        <vt:i4>5</vt:i4>
      </vt:variant>
      <vt:variant>
        <vt:lpwstr/>
      </vt:variant>
      <vt:variant>
        <vt:lpwstr>_Toc350196011</vt:lpwstr>
      </vt:variant>
      <vt:variant>
        <vt:i4>1310778</vt:i4>
      </vt:variant>
      <vt:variant>
        <vt:i4>97</vt:i4>
      </vt:variant>
      <vt:variant>
        <vt:i4>0</vt:i4>
      </vt:variant>
      <vt:variant>
        <vt:i4>5</vt:i4>
      </vt:variant>
      <vt:variant>
        <vt:lpwstr/>
      </vt:variant>
      <vt:variant>
        <vt:lpwstr>_Toc350196010</vt:lpwstr>
      </vt:variant>
      <vt:variant>
        <vt:i4>1376314</vt:i4>
      </vt:variant>
      <vt:variant>
        <vt:i4>91</vt:i4>
      </vt:variant>
      <vt:variant>
        <vt:i4>0</vt:i4>
      </vt:variant>
      <vt:variant>
        <vt:i4>5</vt:i4>
      </vt:variant>
      <vt:variant>
        <vt:lpwstr/>
      </vt:variant>
      <vt:variant>
        <vt:lpwstr>_Toc350196009</vt:lpwstr>
      </vt:variant>
      <vt:variant>
        <vt:i4>1376314</vt:i4>
      </vt:variant>
      <vt:variant>
        <vt:i4>85</vt:i4>
      </vt:variant>
      <vt:variant>
        <vt:i4>0</vt:i4>
      </vt:variant>
      <vt:variant>
        <vt:i4>5</vt:i4>
      </vt:variant>
      <vt:variant>
        <vt:lpwstr/>
      </vt:variant>
      <vt:variant>
        <vt:lpwstr>_Toc350196008</vt:lpwstr>
      </vt:variant>
      <vt:variant>
        <vt:i4>1376314</vt:i4>
      </vt:variant>
      <vt:variant>
        <vt:i4>79</vt:i4>
      </vt:variant>
      <vt:variant>
        <vt:i4>0</vt:i4>
      </vt:variant>
      <vt:variant>
        <vt:i4>5</vt:i4>
      </vt:variant>
      <vt:variant>
        <vt:lpwstr/>
      </vt:variant>
      <vt:variant>
        <vt:lpwstr>_Toc350196007</vt:lpwstr>
      </vt:variant>
      <vt:variant>
        <vt:i4>1376314</vt:i4>
      </vt:variant>
      <vt:variant>
        <vt:i4>73</vt:i4>
      </vt:variant>
      <vt:variant>
        <vt:i4>0</vt:i4>
      </vt:variant>
      <vt:variant>
        <vt:i4>5</vt:i4>
      </vt:variant>
      <vt:variant>
        <vt:lpwstr/>
      </vt:variant>
      <vt:variant>
        <vt:lpwstr>_Toc350196006</vt:lpwstr>
      </vt:variant>
      <vt:variant>
        <vt:i4>1376314</vt:i4>
      </vt:variant>
      <vt:variant>
        <vt:i4>67</vt:i4>
      </vt:variant>
      <vt:variant>
        <vt:i4>0</vt:i4>
      </vt:variant>
      <vt:variant>
        <vt:i4>5</vt:i4>
      </vt:variant>
      <vt:variant>
        <vt:lpwstr/>
      </vt:variant>
      <vt:variant>
        <vt:lpwstr>_Toc350196005</vt:lpwstr>
      </vt:variant>
      <vt:variant>
        <vt:i4>1376314</vt:i4>
      </vt:variant>
      <vt:variant>
        <vt:i4>61</vt:i4>
      </vt:variant>
      <vt:variant>
        <vt:i4>0</vt:i4>
      </vt:variant>
      <vt:variant>
        <vt:i4>5</vt:i4>
      </vt:variant>
      <vt:variant>
        <vt:lpwstr/>
      </vt:variant>
      <vt:variant>
        <vt:lpwstr>_Toc350196004</vt:lpwstr>
      </vt:variant>
      <vt:variant>
        <vt:i4>1376314</vt:i4>
      </vt:variant>
      <vt:variant>
        <vt:i4>55</vt:i4>
      </vt:variant>
      <vt:variant>
        <vt:i4>0</vt:i4>
      </vt:variant>
      <vt:variant>
        <vt:i4>5</vt:i4>
      </vt:variant>
      <vt:variant>
        <vt:lpwstr/>
      </vt:variant>
      <vt:variant>
        <vt:lpwstr>_Toc350196003</vt:lpwstr>
      </vt:variant>
      <vt:variant>
        <vt:i4>1966131</vt:i4>
      </vt:variant>
      <vt:variant>
        <vt:i4>49</vt:i4>
      </vt:variant>
      <vt:variant>
        <vt:i4>0</vt:i4>
      </vt:variant>
      <vt:variant>
        <vt:i4>5</vt:i4>
      </vt:variant>
      <vt:variant>
        <vt:lpwstr/>
      </vt:variant>
      <vt:variant>
        <vt:lpwstr>_Toc350195986</vt:lpwstr>
      </vt:variant>
      <vt:variant>
        <vt:i4>1966131</vt:i4>
      </vt:variant>
      <vt:variant>
        <vt:i4>43</vt:i4>
      </vt:variant>
      <vt:variant>
        <vt:i4>0</vt:i4>
      </vt:variant>
      <vt:variant>
        <vt:i4>5</vt:i4>
      </vt:variant>
      <vt:variant>
        <vt:lpwstr/>
      </vt:variant>
      <vt:variant>
        <vt:lpwstr>_Toc350195985</vt:lpwstr>
      </vt:variant>
      <vt:variant>
        <vt:i4>1966131</vt:i4>
      </vt:variant>
      <vt:variant>
        <vt:i4>37</vt:i4>
      </vt:variant>
      <vt:variant>
        <vt:i4>0</vt:i4>
      </vt:variant>
      <vt:variant>
        <vt:i4>5</vt:i4>
      </vt:variant>
      <vt:variant>
        <vt:lpwstr/>
      </vt:variant>
      <vt:variant>
        <vt:lpwstr>_Toc350195984</vt:lpwstr>
      </vt:variant>
      <vt:variant>
        <vt:i4>1966131</vt:i4>
      </vt:variant>
      <vt:variant>
        <vt:i4>31</vt:i4>
      </vt:variant>
      <vt:variant>
        <vt:i4>0</vt:i4>
      </vt:variant>
      <vt:variant>
        <vt:i4>5</vt:i4>
      </vt:variant>
      <vt:variant>
        <vt:lpwstr/>
      </vt:variant>
      <vt:variant>
        <vt:lpwstr>_Toc350195983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CNIS</dc:creator>
  <cp:keywords/>
  <dc:description/>
  <cp:lastModifiedBy>微软用户</cp:lastModifiedBy>
  <cp:revision>2</cp:revision>
  <cp:lastPrinted>2013-03-04T12:52:00Z</cp:lastPrinted>
  <dcterms:created xsi:type="dcterms:W3CDTF">2016-07-21T02:24:00Z</dcterms:created>
  <dcterms:modified xsi:type="dcterms:W3CDTF">2016-07-21T02:24:00Z</dcterms:modified>
</cp:coreProperties>
</file>