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29" w:rsidRDefault="001A4029" w:rsidP="001A4029">
      <w:pPr>
        <w:rPr>
          <w:rFonts w:eastAsia="仿宋_GB2312"/>
          <w:sz w:val="32"/>
          <w:szCs w:val="32"/>
        </w:rPr>
      </w:pPr>
      <w:r>
        <w:rPr>
          <w:rFonts w:eastAsia="仿宋_GB2312" w:hint="eastAsia"/>
          <w:sz w:val="32"/>
          <w:szCs w:val="32"/>
        </w:rPr>
        <w:t>附件：</w:t>
      </w:r>
      <w:r>
        <w:rPr>
          <w:rFonts w:eastAsia="仿宋_GB2312"/>
          <w:sz w:val="32"/>
          <w:szCs w:val="32"/>
        </w:rPr>
        <w:t>2</w:t>
      </w:r>
    </w:p>
    <w:p w:rsidR="001A4029" w:rsidRDefault="001A4029" w:rsidP="001A4029">
      <w:pPr>
        <w:jc w:val="center"/>
        <w:rPr>
          <w:rFonts w:eastAsia="仿宋_GB2312"/>
          <w:sz w:val="32"/>
          <w:szCs w:val="32"/>
        </w:rPr>
      </w:pPr>
    </w:p>
    <w:p w:rsidR="001A4029" w:rsidRDefault="001A4029" w:rsidP="001A4029">
      <w:pPr>
        <w:spacing w:line="560" w:lineRule="exact"/>
        <w:ind w:firstLineChars="600" w:firstLine="26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信用承诺书（模板）</w:t>
      </w:r>
    </w:p>
    <w:p w:rsidR="001A4029" w:rsidRDefault="001A4029" w:rsidP="001A4029">
      <w:pPr>
        <w:spacing w:line="560" w:lineRule="exact"/>
        <w:rPr>
          <w:rFonts w:ascii="仿宋_GB2312" w:eastAsia="仿宋_GB2312" w:hAnsi="仿宋_GB2312" w:cs="仿宋_GB2312"/>
          <w:sz w:val="32"/>
          <w:szCs w:val="32"/>
        </w:rPr>
      </w:pPr>
    </w:p>
    <w:p w:rsidR="001A4029" w:rsidRDefault="001A4029" w:rsidP="001A40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，统一社会信用代码</w:t>
      </w:r>
      <w:r>
        <w:rPr>
          <w:rFonts w:ascii="仿宋_GB2312" w:eastAsia="仿宋_GB2312" w:hAnsi="仿宋_GB2312" w:cs="仿宋_GB2312"/>
          <w:sz w:val="32"/>
          <w:szCs w:val="32"/>
        </w:rPr>
        <w:t>*** </w:t>
      </w:r>
      <w:r>
        <w:rPr>
          <w:rFonts w:ascii="仿宋_GB2312" w:eastAsia="仿宋_GB2312" w:hAnsi="仿宋_GB2312" w:cs="仿宋_GB2312" w:hint="eastAsia"/>
          <w:sz w:val="32"/>
          <w:szCs w:val="32"/>
        </w:rPr>
        <w:t>，现就</w:t>
      </w:r>
      <w:r>
        <w:rPr>
          <w:rFonts w:eastAsia="仿宋_GB2312" w:hint="eastAsia"/>
          <w:sz w:val="32"/>
          <w:szCs w:val="32"/>
        </w:rPr>
        <w:t>申请纳入名单的疫情防控重点保障物资生产企业</w:t>
      </w:r>
      <w:r>
        <w:rPr>
          <w:rFonts w:ascii="仿宋_GB2312" w:eastAsia="仿宋_GB2312" w:hAnsi="仿宋_GB2312" w:cs="仿宋_GB2312" w:hint="eastAsia"/>
          <w:sz w:val="32"/>
          <w:szCs w:val="32"/>
        </w:rPr>
        <w:t>事项，郑重承诺如下：</w:t>
      </w:r>
    </w:p>
    <w:p w:rsidR="001A4029" w:rsidRDefault="001A4029" w:rsidP="001A40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对所提供的资料合法性、真实性、准确性和有效性负责；</w:t>
      </w:r>
    </w:p>
    <w:p w:rsidR="001A4029" w:rsidRDefault="001A4029" w:rsidP="001A40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严格按照国家法律、法规和规章，从事</w:t>
      </w:r>
      <w:r>
        <w:rPr>
          <w:rFonts w:eastAsia="仿宋_GB2312" w:hint="eastAsia"/>
          <w:sz w:val="32"/>
          <w:szCs w:val="32"/>
        </w:rPr>
        <w:t>《国家发展改革委办公厅关于提供疫情防控重点保障物资具体范围的函》（发改办财金〔</w:t>
      </w:r>
      <w:r>
        <w:rPr>
          <w:rFonts w:eastAsia="仿宋_GB2312"/>
          <w:sz w:val="32"/>
          <w:szCs w:val="32"/>
        </w:rPr>
        <w:t>2020</w:t>
      </w:r>
      <w:r>
        <w:rPr>
          <w:rFonts w:eastAsia="仿宋_GB2312" w:hint="eastAsia"/>
          <w:sz w:val="32"/>
          <w:szCs w:val="32"/>
        </w:rPr>
        <w:t>〕</w:t>
      </w:r>
      <w:r>
        <w:rPr>
          <w:rFonts w:eastAsia="仿宋_GB2312"/>
          <w:sz w:val="32"/>
          <w:szCs w:val="32"/>
        </w:rPr>
        <w:t>145</w:t>
      </w:r>
      <w:r>
        <w:rPr>
          <w:rFonts w:eastAsia="仿宋_GB2312" w:hint="eastAsia"/>
          <w:sz w:val="32"/>
          <w:szCs w:val="32"/>
        </w:rPr>
        <w:t>号）</w:t>
      </w:r>
      <w:r>
        <w:rPr>
          <w:rFonts w:ascii="仿宋_GB2312" w:eastAsia="仿宋_GB2312" w:hAnsi="仿宋_GB2312" w:cs="仿宋_GB2312" w:hint="eastAsia"/>
          <w:sz w:val="32"/>
          <w:szCs w:val="32"/>
        </w:rPr>
        <w:t>确定的疫情防控重点保障物资生产，且合法合规经营；</w:t>
      </w:r>
    </w:p>
    <w:p w:rsidR="001A4029" w:rsidRDefault="001A4029" w:rsidP="001A40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自愿接受行政主管部门的依法检查和监督，违背承诺约定将自愿承担违约责任，并接受法律法规和相关部门规章制度的惩戒和约束；</w:t>
      </w:r>
    </w:p>
    <w:p w:rsidR="001A4029" w:rsidRDefault="001A4029" w:rsidP="001A402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同意将以上承诺在各级信用信息共享平台公示，接受社会监督。若违背以上承诺，同意依据相关规定记入企业信用档案并在各级信用信息共享平台公示；性质严重的，同意承担相应法律后果和责任，并依法依规列入严重失信名单。</w:t>
      </w:r>
    </w:p>
    <w:p w:rsidR="001A4029" w:rsidRDefault="001A4029" w:rsidP="001A4029">
      <w:pPr>
        <w:spacing w:line="560" w:lineRule="exact"/>
        <w:rPr>
          <w:rFonts w:ascii="仿宋_GB2312" w:eastAsia="仿宋_GB2312" w:hAnsi="仿宋_GB2312" w:cs="仿宋_GB2312"/>
          <w:sz w:val="32"/>
          <w:szCs w:val="32"/>
        </w:rPr>
      </w:pPr>
    </w:p>
    <w:p w:rsidR="001A4029" w:rsidRDefault="001A4029" w:rsidP="001A4029">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承诺单位（加盖公章）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法定代表人签字：</w:t>
      </w:r>
    </w:p>
    <w:p w:rsidR="001A4029" w:rsidRDefault="001A4029" w:rsidP="001A4029">
      <w:pPr>
        <w:spacing w:line="560" w:lineRule="exact"/>
        <w:ind w:firstLineChars="1700" w:firstLine="5440"/>
        <w:rPr>
          <w:rFonts w:ascii="仿宋_GB2312" w:eastAsia="仿宋_GB2312" w:hAnsi="仿宋_GB2312" w:cs="仿宋_GB2312"/>
          <w:sz w:val="32"/>
          <w:szCs w:val="32"/>
        </w:rPr>
      </w:pPr>
    </w:p>
    <w:p w:rsidR="001A4029" w:rsidRDefault="001A4029" w:rsidP="001A4029">
      <w:pPr>
        <w:spacing w:line="56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1A4029" w:rsidRDefault="001A4029" w:rsidP="001A4029">
      <w:pPr>
        <w:jc w:val="center"/>
        <w:rPr>
          <w:rFonts w:eastAsia="仿宋_GB2312"/>
          <w:sz w:val="32"/>
          <w:szCs w:val="32"/>
        </w:rPr>
      </w:pPr>
    </w:p>
    <w:p w:rsidR="004E6413" w:rsidRDefault="004E6413">
      <w:bookmarkStart w:id="0" w:name="_GoBack"/>
      <w:bookmarkEnd w:id="0"/>
    </w:p>
    <w:sectPr w:rsidR="004E6413" w:rsidSect="00AC0C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12" w:rsidRDefault="00463C12" w:rsidP="001A4029">
      <w:r>
        <w:separator/>
      </w:r>
    </w:p>
  </w:endnote>
  <w:endnote w:type="continuationSeparator" w:id="0">
    <w:p w:rsidR="00463C12" w:rsidRDefault="00463C12" w:rsidP="001A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12" w:rsidRDefault="00463C12" w:rsidP="001A4029">
      <w:r>
        <w:separator/>
      </w:r>
    </w:p>
  </w:footnote>
  <w:footnote w:type="continuationSeparator" w:id="0">
    <w:p w:rsidR="00463C12" w:rsidRDefault="00463C12" w:rsidP="001A4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3"/>
    <w:rsid w:val="001A4029"/>
    <w:rsid w:val="00463C12"/>
    <w:rsid w:val="004E6413"/>
    <w:rsid w:val="00F85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FD0CAB-3EC9-47C8-9916-BAD6001C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0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4029"/>
    <w:rPr>
      <w:sz w:val="18"/>
      <w:szCs w:val="18"/>
    </w:rPr>
  </w:style>
  <w:style w:type="paragraph" w:styleId="a5">
    <w:name w:val="footer"/>
    <w:basedOn w:val="a"/>
    <w:link w:val="a6"/>
    <w:uiPriority w:val="99"/>
    <w:unhideWhenUsed/>
    <w:rsid w:val="001A40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40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china</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2020-03-02T02:46:00Z</dcterms:created>
  <dcterms:modified xsi:type="dcterms:W3CDTF">2020-03-02T02:46:00Z</dcterms:modified>
</cp:coreProperties>
</file>